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F10" w:rsidRPr="00B96F41" w:rsidRDefault="00612F10" w:rsidP="00B96F41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96F41">
        <w:rPr>
          <w:rFonts w:ascii="Times New Roman" w:hAnsi="Times New Roman" w:cs="Times New Roman"/>
          <w:sz w:val="28"/>
          <w:szCs w:val="28"/>
        </w:rPr>
        <w:t>УТВЕРЖД</w:t>
      </w:r>
      <w:r w:rsidR="003750C2">
        <w:rPr>
          <w:rFonts w:ascii="Times New Roman" w:hAnsi="Times New Roman" w:cs="Times New Roman"/>
          <w:sz w:val="28"/>
          <w:szCs w:val="28"/>
        </w:rPr>
        <w:t>АЮ</w:t>
      </w:r>
    </w:p>
    <w:p w:rsidR="003750C2" w:rsidRDefault="00612F10" w:rsidP="002F6974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96F41">
        <w:rPr>
          <w:rFonts w:ascii="Times New Roman" w:hAnsi="Times New Roman" w:cs="Times New Roman"/>
          <w:sz w:val="28"/>
          <w:szCs w:val="28"/>
        </w:rPr>
        <w:br/>
      </w:r>
      <w:r w:rsidR="003750C2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3750C2" w:rsidRDefault="00612F10" w:rsidP="002F6974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="00DB328F">
        <w:rPr>
          <w:rFonts w:ascii="Times New Roman" w:hAnsi="Times New Roman" w:cs="Times New Roman"/>
          <w:sz w:val="28"/>
          <w:szCs w:val="28"/>
        </w:rPr>
        <w:t>правления</w:t>
      </w:r>
      <w:r w:rsidR="003750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DB328F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="003750C2">
        <w:rPr>
          <w:rFonts w:ascii="Times New Roman" w:hAnsi="Times New Roman" w:cs="Times New Roman"/>
          <w:sz w:val="28"/>
          <w:szCs w:val="28"/>
        </w:rPr>
        <w:t xml:space="preserve"> </w:t>
      </w:r>
      <w:r w:rsidR="00011743">
        <w:rPr>
          <w:rFonts w:ascii="Times New Roman" w:hAnsi="Times New Roman" w:cs="Times New Roman"/>
          <w:sz w:val="28"/>
          <w:szCs w:val="28"/>
        </w:rPr>
        <w:t>Псковской</w:t>
      </w:r>
      <w:r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3750C2" w:rsidRDefault="003750C2" w:rsidP="002F6974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Д.Г. Губин</w:t>
      </w:r>
    </w:p>
    <w:p w:rsidR="00612F10" w:rsidRDefault="00612F10" w:rsidP="002F6974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96F41">
        <w:rPr>
          <w:rFonts w:ascii="Times New Roman" w:hAnsi="Times New Roman" w:cs="Times New Roman"/>
          <w:sz w:val="28"/>
          <w:szCs w:val="28"/>
        </w:rPr>
        <w:br/>
      </w:r>
      <w:bookmarkStart w:id="0" w:name="P29"/>
      <w:bookmarkEnd w:id="0"/>
      <w:r w:rsidR="007E15F1">
        <w:rPr>
          <w:rFonts w:ascii="Times New Roman" w:hAnsi="Times New Roman" w:cs="Times New Roman"/>
          <w:sz w:val="28"/>
          <w:szCs w:val="28"/>
        </w:rPr>
        <w:t>28</w:t>
      </w:r>
      <w:r w:rsidR="003750C2">
        <w:rPr>
          <w:rFonts w:ascii="Times New Roman" w:hAnsi="Times New Roman" w:cs="Times New Roman"/>
          <w:sz w:val="28"/>
          <w:szCs w:val="28"/>
        </w:rPr>
        <w:t xml:space="preserve"> </w:t>
      </w:r>
      <w:r w:rsidR="007E15F1">
        <w:rPr>
          <w:rFonts w:ascii="Times New Roman" w:hAnsi="Times New Roman" w:cs="Times New Roman"/>
          <w:sz w:val="28"/>
          <w:szCs w:val="28"/>
        </w:rPr>
        <w:t xml:space="preserve">апреля </w:t>
      </w:r>
      <w:r w:rsidR="003750C2">
        <w:rPr>
          <w:rFonts w:ascii="Times New Roman" w:hAnsi="Times New Roman" w:cs="Times New Roman"/>
          <w:sz w:val="28"/>
          <w:szCs w:val="28"/>
        </w:rPr>
        <w:t>202</w:t>
      </w:r>
      <w:r w:rsidR="00E058F4">
        <w:rPr>
          <w:rFonts w:ascii="Times New Roman" w:hAnsi="Times New Roman" w:cs="Times New Roman"/>
          <w:sz w:val="28"/>
          <w:szCs w:val="28"/>
        </w:rPr>
        <w:t>2</w:t>
      </w:r>
      <w:r w:rsidR="003750C2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2F10" w:rsidRDefault="00612F10" w:rsidP="009D66E5">
      <w:pPr>
        <w:pStyle w:val="ConsPlusNormal"/>
        <w:ind w:right="-170"/>
        <w:jc w:val="center"/>
        <w:rPr>
          <w:rFonts w:ascii="Times New Roman" w:hAnsi="Times New Roman" w:cs="Times New Roman"/>
          <w:sz w:val="28"/>
          <w:szCs w:val="28"/>
        </w:rPr>
      </w:pPr>
    </w:p>
    <w:p w:rsidR="00612F10" w:rsidRDefault="00612F10" w:rsidP="009D66E5">
      <w:pPr>
        <w:pStyle w:val="ConsPlusNormal"/>
        <w:ind w:right="-170"/>
        <w:jc w:val="center"/>
        <w:rPr>
          <w:rFonts w:ascii="Times New Roman" w:hAnsi="Times New Roman" w:cs="Times New Roman"/>
          <w:sz w:val="28"/>
          <w:szCs w:val="28"/>
        </w:rPr>
      </w:pPr>
      <w:r w:rsidRPr="00B96F41">
        <w:rPr>
          <w:rFonts w:ascii="Times New Roman" w:hAnsi="Times New Roman" w:cs="Times New Roman"/>
          <w:sz w:val="28"/>
          <w:szCs w:val="28"/>
        </w:rPr>
        <w:t>План</w:t>
      </w:r>
      <w:r w:rsidR="00011743">
        <w:rPr>
          <w:rFonts w:ascii="Times New Roman" w:hAnsi="Times New Roman" w:cs="Times New Roman"/>
          <w:sz w:val="28"/>
          <w:szCs w:val="28"/>
        </w:rPr>
        <w:t xml:space="preserve"> </w:t>
      </w:r>
      <w:r w:rsidRPr="00B96F41">
        <w:rPr>
          <w:rFonts w:ascii="Times New Roman" w:hAnsi="Times New Roman" w:cs="Times New Roman"/>
          <w:sz w:val="28"/>
          <w:szCs w:val="28"/>
        </w:rPr>
        <w:t>противодействия коррупции</w:t>
      </w:r>
      <w:r w:rsidRPr="00B96F4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B96F41"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984593">
        <w:rPr>
          <w:rFonts w:ascii="Times New Roman" w:hAnsi="Times New Roman" w:cs="Times New Roman"/>
          <w:sz w:val="28"/>
          <w:szCs w:val="28"/>
        </w:rPr>
        <w:t>Псковской</w:t>
      </w:r>
      <w:r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612F10" w:rsidRDefault="00195CFC" w:rsidP="009D66E5">
      <w:pPr>
        <w:pStyle w:val="ConsPlusNormal"/>
        <w:ind w:right="-1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</w:t>
      </w:r>
      <w:r w:rsidR="003750C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</w:t>
      </w:r>
      <w:r w:rsidR="00306FDA">
        <w:rPr>
          <w:rFonts w:ascii="Times New Roman" w:hAnsi="Times New Roman" w:cs="Times New Roman"/>
          <w:sz w:val="28"/>
          <w:szCs w:val="28"/>
        </w:rPr>
        <w:t xml:space="preserve"> – </w:t>
      </w:r>
      <w:r w:rsidR="00612F10" w:rsidRPr="00B96F41">
        <w:rPr>
          <w:rFonts w:ascii="Times New Roman" w:hAnsi="Times New Roman" w:cs="Times New Roman"/>
          <w:sz w:val="28"/>
          <w:szCs w:val="28"/>
        </w:rPr>
        <w:t>202</w:t>
      </w:r>
      <w:r w:rsidR="003750C2">
        <w:rPr>
          <w:rFonts w:ascii="Times New Roman" w:hAnsi="Times New Roman" w:cs="Times New Roman"/>
          <w:sz w:val="28"/>
          <w:szCs w:val="28"/>
        </w:rPr>
        <w:t>4</w:t>
      </w:r>
      <w:r w:rsidR="00612F10" w:rsidRPr="00B96F41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612F10" w:rsidRPr="00B96F41" w:rsidRDefault="00612F10" w:rsidP="009D66E5">
      <w:pPr>
        <w:pStyle w:val="ConsPlusNormal"/>
        <w:ind w:right="-17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76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5233"/>
        <w:gridCol w:w="2045"/>
        <w:gridCol w:w="1985"/>
        <w:gridCol w:w="4845"/>
      </w:tblGrid>
      <w:tr w:rsidR="00612F10" w:rsidRPr="00793BDC" w:rsidTr="00F95E06">
        <w:trPr>
          <w:trHeight w:val="170"/>
          <w:tblHeader/>
        </w:trPr>
        <w:tc>
          <w:tcPr>
            <w:tcW w:w="660" w:type="dxa"/>
            <w:vAlign w:val="center"/>
          </w:tcPr>
          <w:p w:rsidR="00612F10" w:rsidRPr="00B96F41" w:rsidRDefault="00612F10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233" w:type="dxa"/>
            <w:vAlign w:val="center"/>
          </w:tcPr>
          <w:p w:rsidR="00612F10" w:rsidRPr="00B96F41" w:rsidRDefault="00612F10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1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045" w:type="dxa"/>
            <w:vAlign w:val="center"/>
          </w:tcPr>
          <w:p w:rsidR="00612F10" w:rsidRPr="00B96F41" w:rsidRDefault="00612F10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1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985" w:type="dxa"/>
            <w:vAlign w:val="center"/>
          </w:tcPr>
          <w:p w:rsidR="00612F10" w:rsidRPr="00B96F41" w:rsidRDefault="00612F10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1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4845" w:type="dxa"/>
            <w:vAlign w:val="center"/>
          </w:tcPr>
          <w:p w:rsidR="00612F10" w:rsidRPr="00B96F41" w:rsidRDefault="00612F10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1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612F10" w:rsidRPr="00793BDC" w:rsidTr="00B96F41">
        <w:trPr>
          <w:trHeight w:val="562"/>
        </w:trPr>
        <w:tc>
          <w:tcPr>
            <w:tcW w:w="660" w:type="dxa"/>
          </w:tcPr>
          <w:p w:rsidR="00612F10" w:rsidRPr="00BA7725" w:rsidRDefault="00612F10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08" w:type="dxa"/>
            <w:gridSpan w:val="4"/>
          </w:tcPr>
          <w:p w:rsidR="00290F93" w:rsidRPr="00627A14" w:rsidRDefault="00A423B0" w:rsidP="00627A1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A14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Обеспечение соблюдения федеральными государственными</w:t>
            </w:r>
            <w:r w:rsidR="00290F93" w:rsidRPr="00627A14">
              <w:rPr>
                <w:rFonts w:ascii="Times New Roman" w:eastAsia="Times New Roman" w:hAnsi="Times New Roman"/>
                <w:sz w:val="24"/>
                <w:szCs w:val="24"/>
              </w:rPr>
              <w:t xml:space="preserve"> гражданскими служащими</w:t>
            </w:r>
            <w:r w:rsidRPr="00627A1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290F93" w:rsidRPr="00627A14">
              <w:rPr>
                <w:rFonts w:ascii="Times New Roman" w:eastAsia="Times New Roman" w:hAnsi="Times New Roman"/>
                <w:sz w:val="24"/>
                <w:szCs w:val="24"/>
              </w:rPr>
              <w:t>ограничений, запретов и</w:t>
            </w:r>
            <w:r w:rsidRPr="00627A14">
              <w:rPr>
                <w:rFonts w:ascii="Times New Roman" w:eastAsia="Times New Roman" w:hAnsi="Times New Roman"/>
                <w:sz w:val="24"/>
                <w:szCs w:val="24"/>
              </w:rPr>
              <w:t xml:space="preserve"> требований к </w:t>
            </w:r>
            <w:r w:rsidR="00290F93" w:rsidRPr="00627A14">
              <w:rPr>
                <w:rFonts w:ascii="Times New Roman" w:eastAsia="Times New Roman" w:hAnsi="Times New Roman"/>
                <w:sz w:val="24"/>
                <w:szCs w:val="24"/>
              </w:rPr>
              <w:t>служебно</w:t>
            </w:r>
            <w:r w:rsidRPr="00627A14">
              <w:rPr>
                <w:rFonts w:ascii="Times New Roman" w:eastAsia="Times New Roman" w:hAnsi="Times New Roman"/>
                <w:sz w:val="24"/>
                <w:szCs w:val="24"/>
              </w:rPr>
              <w:t>му</w:t>
            </w:r>
            <w:r w:rsidR="00290F93" w:rsidRPr="00627A14">
              <w:rPr>
                <w:rFonts w:ascii="Times New Roman" w:eastAsia="Times New Roman" w:hAnsi="Times New Roman"/>
                <w:sz w:val="24"/>
                <w:szCs w:val="24"/>
              </w:rPr>
              <w:t xml:space="preserve"> поведени</w:t>
            </w:r>
            <w:r w:rsidRPr="00627A14">
              <w:rPr>
                <w:rFonts w:ascii="Times New Roman" w:eastAsia="Times New Roman" w:hAnsi="Times New Roman"/>
                <w:sz w:val="24"/>
                <w:szCs w:val="24"/>
              </w:rPr>
              <w:t>ю, предотвращения и урегулирования конфликта интересов</w:t>
            </w:r>
          </w:p>
          <w:p w:rsidR="00612F10" w:rsidRPr="00627A14" w:rsidRDefault="00290F93" w:rsidP="00627A14">
            <w:pPr>
              <w:pStyle w:val="ConsPlusNormal"/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в связи с исполнением ими должностных обязанностей</w:t>
            </w:r>
          </w:p>
        </w:tc>
      </w:tr>
      <w:tr w:rsidR="00612F10" w:rsidRPr="00793BDC" w:rsidTr="00792314">
        <w:tc>
          <w:tcPr>
            <w:tcW w:w="660" w:type="dxa"/>
          </w:tcPr>
          <w:p w:rsidR="00612F10" w:rsidRPr="00B96F41" w:rsidRDefault="00612F10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233" w:type="dxa"/>
          </w:tcPr>
          <w:p w:rsidR="00612F10" w:rsidRPr="00627A14" w:rsidRDefault="00A423B0" w:rsidP="00A073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Мониторинг и к</w:t>
            </w:r>
            <w:r w:rsidR="00290F93" w:rsidRPr="00627A14">
              <w:rPr>
                <w:rFonts w:ascii="Times New Roman" w:hAnsi="Times New Roman" w:cs="Times New Roman"/>
                <w:sz w:val="24"/>
                <w:szCs w:val="24"/>
              </w:rPr>
              <w:t>онтроль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 обязанностей, соблюдения </w:t>
            </w:r>
            <w:r w:rsidR="00290F93"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запретов, </w:t>
            </w:r>
            <w:r w:rsidR="00A9365E"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ограничений и </w:t>
            </w:r>
            <w:r w:rsidR="00290F93" w:rsidRPr="00627A14">
              <w:rPr>
                <w:rFonts w:ascii="Times New Roman" w:hAnsi="Times New Roman" w:cs="Times New Roman"/>
                <w:sz w:val="24"/>
                <w:szCs w:val="24"/>
              </w:rPr>
              <w:t>требований, установленных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законодательством Российской Федерации</w:t>
            </w:r>
            <w:r w:rsidR="00290F93"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 в целях противодействия коррупции,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 а также контроль соблюдения гражданскими служащими  этических норм и правил служебного (должностного) поведения</w:t>
            </w:r>
          </w:p>
        </w:tc>
        <w:tc>
          <w:tcPr>
            <w:tcW w:w="2045" w:type="dxa"/>
          </w:tcPr>
          <w:p w:rsidR="00612F10" w:rsidRPr="00627A14" w:rsidRDefault="001812C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12F10"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государственной гражданской службы и кадров</w:t>
            </w:r>
            <w:r w:rsidR="00AA6D65" w:rsidRPr="00627A1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A6D65" w:rsidRPr="00627A14" w:rsidRDefault="00AA6D65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начальники отделов Управления</w:t>
            </w:r>
          </w:p>
        </w:tc>
        <w:tc>
          <w:tcPr>
            <w:tcW w:w="1985" w:type="dxa"/>
          </w:tcPr>
          <w:p w:rsidR="009557AD" w:rsidRDefault="00B06912" w:rsidP="00F31E07">
            <w:pPr>
              <w:tabs>
                <w:tab w:val="left" w:pos="240"/>
                <w:tab w:val="center" w:pos="93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 2022</w:t>
            </w:r>
            <w:r w:rsidR="00F8331D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B06912" w:rsidRDefault="00B06912" w:rsidP="00F31E07">
            <w:pPr>
              <w:tabs>
                <w:tab w:val="left" w:pos="264"/>
                <w:tab w:val="center" w:pos="93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 2023</w:t>
            </w:r>
            <w:r w:rsidR="00F8331D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A24CE6" w:rsidRPr="00F31E07" w:rsidRDefault="00A24CE6" w:rsidP="00F31E07">
            <w:pPr>
              <w:tabs>
                <w:tab w:val="left" w:pos="264"/>
                <w:tab w:val="center" w:pos="93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E07">
              <w:rPr>
                <w:rFonts w:ascii="Times New Roman" w:hAnsi="Times New Roman"/>
                <w:sz w:val="24"/>
                <w:szCs w:val="24"/>
              </w:rPr>
              <w:t>январь 2024</w:t>
            </w:r>
            <w:r w:rsidR="00F8331D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B06912" w:rsidRPr="00197704" w:rsidRDefault="00B06912" w:rsidP="00F31E07">
            <w:pPr>
              <w:tabs>
                <w:tab w:val="left" w:pos="216"/>
                <w:tab w:val="center" w:pos="93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2024</w:t>
            </w:r>
            <w:r w:rsidR="00F8331D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4845" w:type="dxa"/>
          </w:tcPr>
          <w:p w:rsidR="005F79BD" w:rsidRPr="00541B7B" w:rsidRDefault="005F79BD" w:rsidP="004E0E6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r w:rsidRPr="00541B7B">
              <w:rPr>
                <w:rFonts w:ascii="Times New Roman" w:hAnsi="Times New Roman"/>
                <w:sz w:val="24"/>
                <w:szCs w:val="24"/>
              </w:rPr>
              <w:t xml:space="preserve">мониторинга исполнения обязанностей, соблюдения запретов, ограничений и требований, установленных законодательством Российской Федерации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>целях противодействия коррупции</w:t>
            </w:r>
            <w:r w:rsidR="00A073D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12F10" w:rsidRPr="00290F93" w:rsidRDefault="005F79BD" w:rsidP="004E0E6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1B7B">
              <w:rPr>
                <w:rFonts w:ascii="Times New Roman" w:hAnsi="Times New Roman"/>
                <w:sz w:val="24"/>
                <w:szCs w:val="24"/>
              </w:rPr>
              <w:t xml:space="preserve">Доклад руководителю </w:t>
            </w:r>
            <w:r>
              <w:rPr>
                <w:rFonts w:ascii="Times New Roman" w:hAnsi="Times New Roman"/>
                <w:sz w:val="24"/>
                <w:szCs w:val="24"/>
              </w:rPr>
              <w:t>Управления</w:t>
            </w:r>
            <w:r w:rsidR="00197704">
              <w:rPr>
                <w:rFonts w:ascii="Times New Roman" w:hAnsi="Times New Roman"/>
                <w:sz w:val="24"/>
                <w:szCs w:val="24"/>
              </w:rPr>
              <w:t xml:space="preserve"> Федерального казначейства по Псковской области</w:t>
            </w:r>
            <w:r w:rsidRPr="00541B7B">
              <w:rPr>
                <w:rFonts w:ascii="Times New Roman" w:hAnsi="Times New Roman"/>
                <w:sz w:val="24"/>
                <w:szCs w:val="24"/>
              </w:rPr>
              <w:t xml:space="preserve"> об итогах мониторинга соблюдения гражданскими служащими</w:t>
            </w:r>
            <w:r w:rsidR="00521F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1B7B">
              <w:rPr>
                <w:rFonts w:ascii="Times New Roman" w:hAnsi="Times New Roman"/>
                <w:sz w:val="24"/>
                <w:szCs w:val="24"/>
              </w:rPr>
              <w:t xml:space="preserve">запретов </w:t>
            </w:r>
            <w:r w:rsidRPr="00541B7B">
              <w:rPr>
                <w:rFonts w:ascii="Times New Roman" w:hAnsi="Times New Roman"/>
                <w:sz w:val="24"/>
                <w:szCs w:val="24"/>
              </w:rPr>
              <w:br/>
              <w:t xml:space="preserve">и ограничений и принятых мерах </w:t>
            </w:r>
            <w:r w:rsidRPr="00541B7B">
              <w:rPr>
                <w:rFonts w:ascii="Times New Roman" w:hAnsi="Times New Roman"/>
                <w:sz w:val="24"/>
                <w:szCs w:val="24"/>
              </w:rPr>
              <w:br/>
              <w:t>по предупрежден</w:t>
            </w:r>
            <w:r w:rsidR="00760D4A">
              <w:rPr>
                <w:rFonts w:ascii="Times New Roman" w:hAnsi="Times New Roman"/>
                <w:sz w:val="24"/>
                <w:szCs w:val="24"/>
              </w:rPr>
              <w:t>ию коррупционных правонарушений</w:t>
            </w:r>
          </w:p>
        </w:tc>
      </w:tr>
      <w:tr w:rsidR="003B3F7B" w:rsidRPr="00793BDC" w:rsidTr="00792314">
        <w:tc>
          <w:tcPr>
            <w:tcW w:w="660" w:type="dxa"/>
          </w:tcPr>
          <w:p w:rsidR="003B3F7B" w:rsidRPr="00B96F41" w:rsidRDefault="003B3F7B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5233" w:type="dxa"/>
          </w:tcPr>
          <w:p w:rsidR="003B3F7B" w:rsidRPr="00627A14" w:rsidRDefault="003B3F7B" w:rsidP="00A073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Осуществление мониторинга и анализа соблюдения гражданскими служащими, замещавшими должности федеральной государственной гражданской службы (далее</w:t>
            </w:r>
            <w:r w:rsidR="00A073D0"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государственная служба) в Управлении Федерального казначейства по Псковской области,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 службы трудовых и гражданско-правовых договоров</w:t>
            </w:r>
          </w:p>
        </w:tc>
        <w:tc>
          <w:tcPr>
            <w:tcW w:w="2045" w:type="dxa"/>
          </w:tcPr>
          <w:p w:rsidR="003B3F7B" w:rsidRPr="00627A14" w:rsidRDefault="001812C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B3F7B"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государственной гражданской службы и кадров</w:t>
            </w:r>
          </w:p>
        </w:tc>
        <w:tc>
          <w:tcPr>
            <w:tcW w:w="1985" w:type="dxa"/>
          </w:tcPr>
          <w:p w:rsidR="003B3F7B" w:rsidRDefault="000D5B5B" w:rsidP="0019770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0D5B5B" w:rsidRDefault="000D5B5B" w:rsidP="0019770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0D5B5B" w:rsidRDefault="000D5B5B" w:rsidP="0019770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845" w:type="dxa"/>
          </w:tcPr>
          <w:p w:rsidR="003B3F7B" w:rsidRDefault="009E1F03" w:rsidP="009301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1B7B">
              <w:rPr>
                <w:rFonts w:ascii="Times New Roman" w:hAnsi="Times New Roman"/>
                <w:sz w:val="24"/>
                <w:szCs w:val="24"/>
              </w:rPr>
              <w:t xml:space="preserve">Доклад руководителю </w:t>
            </w:r>
            <w:r>
              <w:rPr>
                <w:rFonts w:ascii="Times New Roman" w:hAnsi="Times New Roman"/>
                <w:sz w:val="24"/>
                <w:szCs w:val="24"/>
              </w:rPr>
              <w:t>Управления</w:t>
            </w:r>
            <w:r w:rsidR="00197704">
              <w:rPr>
                <w:rFonts w:ascii="Times New Roman" w:hAnsi="Times New Roman"/>
                <w:sz w:val="24"/>
                <w:szCs w:val="24"/>
              </w:rPr>
              <w:t xml:space="preserve"> Федерального казначейства по Псковской области</w:t>
            </w:r>
            <w:r w:rsidRPr="00541B7B">
              <w:rPr>
                <w:rFonts w:ascii="Times New Roman" w:hAnsi="Times New Roman"/>
                <w:sz w:val="24"/>
                <w:szCs w:val="24"/>
              </w:rPr>
              <w:t xml:space="preserve"> о результатах рассмотрения поступивших от коммерческих</w:t>
            </w:r>
            <w:r w:rsidR="00930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1B7B">
              <w:rPr>
                <w:rFonts w:ascii="Times New Roman" w:hAnsi="Times New Roman"/>
                <w:sz w:val="24"/>
                <w:szCs w:val="24"/>
              </w:rPr>
              <w:t>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рисками, а также информации о гражданских служащих, в отношении которых соответствующие уведомления от коммерческих и некоммерческих организаций не поступали</w:t>
            </w:r>
          </w:p>
        </w:tc>
      </w:tr>
      <w:tr w:rsidR="00703A6C" w:rsidRPr="00793BDC" w:rsidTr="00627A14">
        <w:trPr>
          <w:trHeight w:val="2177"/>
        </w:trPr>
        <w:tc>
          <w:tcPr>
            <w:tcW w:w="660" w:type="dxa"/>
          </w:tcPr>
          <w:p w:rsidR="00703A6C" w:rsidRDefault="00703A6C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233" w:type="dxa"/>
          </w:tcPr>
          <w:p w:rsidR="00703A6C" w:rsidRPr="00627A14" w:rsidRDefault="00703A6C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Рассмотрение в Управлении</w:t>
            </w:r>
            <w:r w:rsidR="00197704"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 по Псковской области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установленном порядке представленных гражданскими служащими уведомлений о намерении выполнять иную оплачиваемую работу</w:t>
            </w:r>
          </w:p>
        </w:tc>
        <w:tc>
          <w:tcPr>
            <w:tcW w:w="2045" w:type="dxa"/>
          </w:tcPr>
          <w:p w:rsidR="00703A6C" w:rsidRPr="00627A14" w:rsidRDefault="001812C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03A6C"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государственной гражданской службы и кадров</w:t>
            </w:r>
          </w:p>
        </w:tc>
        <w:tc>
          <w:tcPr>
            <w:tcW w:w="1985" w:type="dxa"/>
          </w:tcPr>
          <w:p w:rsidR="00A81D80" w:rsidRPr="00A81D80" w:rsidRDefault="00A81D80" w:rsidP="00A81D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81D80">
              <w:rPr>
                <w:rFonts w:ascii="Times New Roman" w:hAnsi="Times New Roman" w:cs="Times New Roman"/>
                <w:sz w:val="24"/>
                <w:szCs w:val="24"/>
              </w:rPr>
              <w:t>нварь 2022</w:t>
            </w:r>
            <w:r w:rsidR="00F8331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A81D80" w:rsidRDefault="00A81D80" w:rsidP="00A81D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81D80">
              <w:rPr>
                <w:rFonts w:ascii="Times New Roman" w:hAnsi="Times New Roman" w:cs="Times New Roman"/>
                <w:sz w:val="24"/>
                <w:szCs w:val="24"/>
              </w:rPr>
              <w:t>нварь 2023</w:t>
            </w:r>
            <w:r w:rsidR="00F8331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0B3808" w:rsidRPr="00F31E07" w:rsidRDefault="000B3808" w:rsidP="00A81D8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E07">
              <w:rPr>
                <w:rFonts w:ascii="Times New Roman" w:hAnsi="Times New Roman" w:cs="Times New Roman"/>
                <w:sz w:val="24"/>
                <w:szCs w:val="24"/>
              </w:rPr>
              <w:t>январь 2024</w:t>
            </w:r>
            <w:r w:rsidR="00F8331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703A6C" w:rsidRPr="00703A6C" w:rsidRDefault="00A81D80" w:rsidP="00A073D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81D80">
              <w:rPr>
                <w:rFonts w:ascii="Times New Roman" w:hAnsi="Times New Roman" w:cs="Times New Roman"/>
                <w:sz w:val="24"/>
                <w:szCs w:val="24"/>
              </w:rPr>
              <w:t>екабрь 2024</w:t>
            </w:r>
            <w:r w:rsidR="00F8331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4845" w:type="dxa"/>
          </w:tcPr>
          <w:p w:rsidR="00703A6C" w:rsidRPr="008A20B1" w:rsidRDefault="00703A6C" w:rsidP="00A073D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20B1">
              <w:rPr>
                <w:rFonts w:ascii="Times New Roman" w:hAnsi="Times New Roman"/>
                <w:sz w:val="24"/>
                <w:szCs w:val="24"/>
              </w:rPr>
              <w:t>Доклад руководителю Управления</w:t>
            </w:r>
            <w:r w:rsidR="00197704">
              <w:rPr>
                <w:rFonts w:ascii="Times New Roman" w:hAnsi="Times New Roman"/>
                <w:sz w:val="24"/>
                <w:szCs w:val="24"/>
              </w:rPr>
              <w:t xml:space="preserve"> Федерального казначейства по Псковской области</w:t>
            </w:r>
            <w:r w:rsidRPr="008A20B1">
              <w:rPr>
                <w:rFonts w:ascii="Times New Roman" w:hAnsi="Times New Roman"/>
                <w:sz w:val="24"/>
                <w:szCs w:val="24"/>
              </w:rPr>
              <w:t xml:space="preserve"> о результатах рассмотрения поступивших </w:t>
            </w:r>
            <w:r w:rsidR="00197704">
              <w:rPr>
                <w:rFonts w:ascii="Times New Roman" w:hAnsi="Times New Roman"/>
                <w:sz w:val="24"/>
                <w:szCs w:val="24"/>
              </w:rPr>
              <w:t xml:space="preserve">от гражданских служащих </w:t>
            </w:r>
            <w:r w:rsidRPr="008A20B1">
              <w:rPr>
                <w:rFonts w:ascii="Times New Roman" w:hAnsi="Times New Roman"/>
                <w:sz w:val="24"/>
                <w:szCs w:val="24"/>
              </w:rPr>
              <w:t xml:space="preserve">в соответствующем </w:t>
            </w:r>
            <w:r w:rsidR="00197704">
              <w:rPr>
                <w:rFonts w:ascii="Times New Roman" w:hAnsi="Times New Roman"/>
                <w:sz w:val="24"/>
                <w:szCs w:val="24"/>
              </w:rPr>
              <w:t>периоде</w:t>
            </w:r>
            <w:r w:rsidRPr="008A20B1">
              <w:rPr>
                <w:rFonts w:ascii="Times New Roman" w:hAnsi="Times New Roman"/>
                <w:sz w:val="24"/>
                <w:szCs w:val="24"/>
              </w:rPr>
              <w:t xml:space="preserve"> уведомлений</w:t>
            </w:r>
            <w:r w:rsidR="00197704">
              <w:rPr>
                <w:rFonts w:ascii="Times New Roman" w:hAnsi="Times New Roman"/>
                <w:sz w:val="24"/>
                <w:szCs w:val="24"/>
              </w:rPr>
              <w:t xml:space="preserve"> о намерении выполнять иную оплачиваемую работу</w:t>
            </w:r>
          </w:p>
        </w:tc>
      </w:tr>
      <w:tr w:rsidR="009A0428" w:rsidRPr="00793BDC" w:rsidTr="00A073D0">
        <w:trPr>
          <w:trHeight w:val="352"/>
        </w:trPr>
        <w:tc>
          <w:tcPr>
            <w:tcW w:w="660" w:type="dxa"/>
          </w:tcPr>
          <w:p w:rsidR="009A0428" w:rsidRDefault="00E23033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233" w:type="dxa"/>
          </w:tcPr>
          <w:p w:rsidR="009A0428" w:rsidRPr="00627A14" w:rsidRDefault="009A0428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Ежегодная ревизия локальных актов Управления</w:t>
            </w:r>
            <w:r w:rsidR="00627A14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 по Псковской области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, а  также методических материалов в сфере противодействия коррупции</w:t>
            </w:r>
          </w:p>
        </w:tc>
        <w:tc>
          <w:tcPr>
            <w:tcW w:w="2045" w:type="dxa"/>
          </w:tcPr>
          <w:p w:rsidR="009A0428" w:rsidRPr="00627A14" w:rsidRDefault="001812C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23033" w:rsidRPr="00627A14">
              <w:rPr>
                <w:rFonts w:ascii="Times New Roman" w:hAnsi="Times New Roman" w:cs="Times New Roman"/>
                <w:sz w:val="24"/>
                <w:szCs w:val="24"/>
              </w:rPr>
              <w:t>ачальник отдела государственной гражданской службы и кадров</w:t>
            </w:r>
          </w:p>
          <w:p w:rsidR="00E23033" w:rsidRPr="00627A14" w:rsidRDefault="00E23033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Деркач П.А.</w:t>
            </w:r>
          </w:p>
        </w:tc>
        <w:tc>
          <w:tcPr>
            <w:tcW w:w="1985" w:type="dxa"/>
          </w:tcPr>
          <w:p w:rsidR="009A0428" w:rsidRPr="00185029" w:rsidRDefault="009A0428" w:rsidP="0018502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029">
              <w:rPr>
                <w:rFonts w:ascii="Times New Roman" w:hAnsi="Times New Roman"/>
                <w:sz w:val="24"/>
                <w:szCs w:val="24"/>
              </w:rPr>
              <w:t>декабрь 2022 г.</w:t>
            </w:r>
          </w:p>
          <w:p w:rsidR="009A0428" w:rsidRPr="00185029" w:rsidRDefault="009A0428" w:rsidP="0018502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029">
              <w:rPr>
                <w:rFonts w:ascii="Times New Roman" w:hAnsi="Times New Roman"/>
                <w:sz w:val="24"/>
                <w:szCs w:val="24"/>
              </w:rPr>
              <w:t>декабрь 2023 г.</w:t>
            </w:r>
          </w:p>
          <w:p w:rsidR="009A0428" w:rsidRPr="009A0428" w:rsidRDefault="009A0428" w:rsidP="0018502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5029">
              <w:rPr>
                <w:rFonts w:ascii="Times New Roman" w:hAnsi="Times New Roman"/>
                <w:sz w:val="24"/>
                <w:szCs w:val="24"/>
              </w:rPr>
              <w:t>декабрь 2024 г.</w:t>
            </w:r>
          </w:p>
        </w:tc>
        <w:tc>
          <w:tcPr>
            <w:tcW w:w="4845" w:type="dxa"/>
          </w:tcPr>
          <w:p w:rsidR="009A0428" w:rsidRPr="00E23033" w:rsidRDefault="009A0428" w:rsidP="009A04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3033">
              <w:rPr>
                <w:rFonts w:ascii="Times New Roman" w:hAnsi="Times New Roman"/>
                <w:sz w:val="24"/>
                <w:szCs w:val="24"/>
              </w:rPr>
              <w:t xml:space="preserve">Доклад руководителю Управления о необходимости (об отсутствии необходимости) внесения изменений </w:t>
            </w:r>
            <w:r w:rsidRPr="00E23033">
              <w:rPr>
                <w:rFonts w:ascii="Times New Roman" w:hAnsi="Times New Roman"/>
                <w:sz w:val="24"/>
                <w:szCs w:val="24"/>
              </w:rPr>
              <w:br/>
              <w:t xml:space="preserve">в локальные акты Управления, а также методические материалы в сфере </w:t>
            </w:r>
            <w:r w:rsidRPr="00E23033">
              <w:rPr>
                <w:rFonts w:ascii="Times New Roman" w:hAnsi="Times New Roman"/>
                <w:sz w:val="24"/>
                <w:szCs w:val="24"/>
              </w:rPr>
              <w:lastRenderedPageBreak/>
              <w:t>противодействия коррупции</w:t>
            </w:r>
          </w:p>
        </w:tc>
      </w:tr>
      <w:tr w:rsidR="009A0428" w:rsidRPr="00793BDC" w:rsidTr="00792314">
        <w:tc>
          <w:tcPr>
            <w:tcW w:w="660" w:type="dxa"/>
          </w:tcPr>
          <w:p w:rsidR="009A0428" w:rsidRDefault="009A0428" w:rsidP="00E230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E230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33" w:type="dxa"/>
          </w:tcPr>
          <w:p w:rsidR="009A0428" w:rsidRPr="00627A14" w:rsidRDefault="009A0428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2045" w:type="dxa"/>
          </w:tcPr>
          <w:p w:rsidR="00627A14" w:rsidRDefault="001812C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27A14">
              <w:rPr>
                <w:rFonts w:ascii="Times New Roman" w:hAnsi="Times New Roman" w:cs="Times New Roman"/>
                <w:sz w:val="24"/>
                <w:szCs w:val="24"/>
              </w:rPr>
              <w:t>омощник руководителя Управления,</w:t>
            </w:r>
          </w:p>
          <w:p w:rsidR="009A0428" w:rsidRPr="00627A14" w:rsidRDefault="00627A14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A0428"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ной гражданской службы и кадров</w:t>
            </w:r>
          </w:p>
        </w:tc>
        <w:tc>
          <w:tcPr>
            <w:tcW w:w="1985" w:type="dxa"/>
          </w:tcPr>
          <w:p w:rsidR="009A0428" w:rsidRDefault="009A0428" w:rsidP="005F6C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428" w:rsidRPr="00197704" w:rsidRDefault="009A0428" w:rsidP="0019770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704">
              <w:rPr>
                <w:rFonts w:ascii="Times New Roman" w:hAnsi="Times New Roman" w:cs="Times New Roman"/>
                <w:sz w:val="24"/>
                <w:szCs w:val="24"/>
              </w:rPr>
              <w:t>апрель 2022 г.</w:t>
            </w:r>
          </w:p>
          <w:p w:rsidR="009A0428" w:rsidRPr="00197704" w:rsidRDefault="009A0428" w:rsidP="0019770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704">
              <w:rPr>
                <w:rFonts w:ascii="Times New Roman" w:hAnsi="Times New Roman" w:cs="Times New Roman"/>
                <w:sz w:val="24"/>
                <w:szCs w:val="24"/>
              </w:rPr>
              <w:t>апрель 2023 г.</w:t>
            </w:r>
          </w:p>
          <w:p w:rsidR="009A0428" w:rsidRPr="00703A6C" w:rsidRDefault="009A0428" w:rsidP="00A073D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704">
              <w:rPr>
                <w:rFonts w:ascii="Times New Roman" w:hAnsi="Times New Roman" w:cs="Times New Roman"/>
                <w:sz w:val="24"/>
                <w:szCs w:val="24"/>
              </w:rPr>
              <w:t>апрель 2024 г.</w:t>
            </w:r>
          </w:p>
        </w:tc>
        <w:tc>
          <w:tcPr>
            <w:tcW w:w="4845" w:type="dxa"/>
          </w:tcPr>
          <w:p w:rsidR="009A0428" w:rsidRPr="00703A6C" w:rsidRDefault="009A0428" w:rsidP="005F6C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Доклад руководителю Управления </w:t>
            </w:r>
            <w:r w:rsidR="00197704">
              <w:rPr>
                <w:rFonts w:ascii="Times New Roman" w:hAnsi="Times New Roman"/>
                <w:sz w:val="24"/>
                <w:szCs w:val="24"/>
              </w:rPr>
              <w:t xml:space="preserve">Федерального казначейства по Псковской области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 итогах проведенной работы </w:t>
            </w:r>
            <w:r w:rsidRPr="00086185">
              <w:rPr>
                <w:rFonts w:ascii="Times New Roman" w:hAnsi="Times New Roman"/>
                <w:sz w:val="24"/>
                <w:szCs w:val="24"/>
              </w:rPr>
              <w:t>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A073D0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принятых мерах</w:t>
            </w:r>
          </w:p>
        </w:tc>
      </w:tr>
      <w:tr w:rsidR="009A0428" w:rsidRPr="00793BDC" w:rsidTr="00792314">
        <w:tc>
          <w:tcPr>
            <w:tcW w:w="660" w:type="dxa"/>
          </w:tcPr>
          <w:p w:rsidR="009A0428" w:rsidRDefault="009A0428" w:rsidP="00E230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230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33" w:type="dxa"/>
          </w:tcPr>
          <w:p w:rsidR="009A0428" w:rsidRPr="00627A14" w:rsidRDefault="009A0428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Рассмотрение на заседании Комиссии по соблюдению требований к служебному поведению федеральных государственных гражданских служащих Управления Федерального казначейства по Псковской области 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 противодействия коррупции Управления Федерального казначейства по Псковской области на 2021-2024 годы (далее – План)</w:t>
            </w:r>
          </w:p>
        </w:tc>
        <w:tc>
          <w:tcPr>
            <w:tcW w:w="2045" w:type="dxa"/>
          </w:tcPr>
          <w:p w:rsidR="009A0428" w:rsidRPr="00627A14" w:rsidRDefault="001812C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A0428"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государственной гражданской службы и кадров,</w:t>
            </w:r>
          </w:p>
          <w:p w:rsidR="009A0428" w:rsidRPr="00627A14" w:rsidRDefault="00627A14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A0428" w:rsidRPr="00627A14">
              <w:rPr>
                <w:rFonts w:ascii="Times New Roman" w:hAnsi="Times New Roman" w:cs="Times New Roman"/>
                <w:sz w:val="24"/>
                <w:szCs w:val="24"/>
              </w:rPr>
              <w:t>ачальники отделов</w:t>
            </w:r>
            <w:r w:rsidR="001812CA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</w:t>
            </w:r>
          </w:p>
        </w:tc>
        <w:tc>
          <w:tcPr>
            <w:tcW w:w="1985" w:type="dxa"/>
          </w:tcPr>
          <w:p w:rsidR="009A0428" w:rsidRPr="00F12734" w:rsidRDefault="009A0428" w:rsidP="0019770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734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9A0428" w:rsidRPr="00F12734" w:rsidRDefault="009A0428" w:rsidP="0019770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734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9A0428" w:rsidRPr="00703A6C" w:rsidRDefault="009A0428" w:rsidP="0019770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734">
              <w:rPr>
                <w:rFonts w:ascii="Times New Roman" w:hAnsi="Times New Roman" w:cs="Times New Roman"/>
                <w:sz w:val="24"/>
                <w:szCs w:val="24"/>
              </w:rPr>
              <w:t>декабрь 2024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45" w:type="dxa"/>
          </w:tcPr>
          <w:p w:rsidR="009A0428" w:rsidRPr="00274809" w:rsidRDefault="009A0428" w:rsidP="00F127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На основании информации, представленной начальниками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отделов Управления</w:t>
            </w:r>
            <w:r w:rsidR="00A073D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подготовлен соответствующий доклад.</w:t>
            </w:r>
          </w:p>
          <w:p w:rsidR="009A0428" w:rsidRPr="00274809" w:rsidRDefault="009A0428" w:rsidP="00F127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Доклад заслушан на заседании Комиссии.</w:t>
            </w:r>
          </w:p>
          <w:p w:rsidR="009A0428" w:rsidRDefault="009A0428" w:rsidP="00F127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809">
              <w:rPr>
                <w:rFonts w:ascii="Times New Roman" w:hAnsi="Times New Roman"/>
                <w:sz w:val="24"/>
                <w:szCs w:val="24"/>
              </w:rPr>
              <w:t xml:space="preserve">Комиссией проведена оценка качества принимаемых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Управлении </w:t>
            </w:r>
            <w:r w:rsidRPr="00274809">
              <w:rPr>
                <w:rFonts w:ascii="Times New Roman" w:hAnsi="Times New Roman"/>
                <w:sz w:val="24"/>
                <w:szCs w:val="24"/>
              </w:rPr>
              <w:t>Федерально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 w:rsidRPr="00274809">
              <w:rPr>
                <w:rFonts w:ascii="Times New Roman" w:hAnsi="Times New Roman"/>
                <w:sz w:val="24"/>
                <w:szCs w:val="24"/>
              </w:rPr>
              <w:t xml:space="preserve"> казначейств</w:t>
            </w:r>
            <w:r>
              <w:rPr>
                <w:rFonts w:ascii="Times New Roman" w:hAnsi="Times New Roman"/>
                <w:sz w:val="24"/>
                <w:szCs w:val="24"/>
              </w:rPr>
              <w:t>а по Псковской области</w:t>
            </w:r>
            <w:r w:rsidRPr="00274809">
              <w:rPr>
                <w:rFonts w:ascii="Times New Roman" w:hAnsi="Times New Roman"/>
                <w:sz w:val="24"/>
                <w:szCs w:val="24"/>
              </w:rPr>
              <w:t xml:space="preserve">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</w:p>
        </w:tc>
      </w:tr>
      <w:tr w:rsidR="009A0428" w:rsidRPr="00793BDC" w:rsidTr="00792314">
        <w:tc>
          <w:tcPr>
            <w:tcW w:w="660" w:type="dxa"/>
          </w:tcPr>
          <w:p w:rsidR="009A0428" w:rsidRDefault="009A0428" w:rsidP="00E230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230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33" w:type="dxa"/>
          </w:tcPr>
          <w:p w:rsidR="009A0428" w:rsidRPr="00627A14" w:rsidRDefault="009A0428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приема сведений о доходах, расходах, об имуществе и обязательствах имущественного характера, представляемых в 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Федерального казначейства по Псковской области гражданскими служащими.</w:t>
            </w:r>
          </w:p>
          <w:p w:rsidR="009A0428" w:rsidRPr="00627A14" w:rsidRDefault="009A0428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2045" w:type="dxa"/>
          </w:tcPr>
          <w:p w:rsidR="009A0428" w:rsidRPr="00627A14" w:rsidRDefault="001812C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="009A0428"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тдел государственной гражданской </w:t>
            </w:r>
            <w:r w:rsidR="009A0428" w:rsidRPr="00627A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службы и кадров</w:t>
            </w:r>
          </w:p>
        </w:tc>
        <w:tc>
          <w:tcPr>
            <w:tcW w:w="1985" w:type="dxa"/>
          </w:tcPr>
          <w:p w:rsidR="009A0428" w:rsidRDefault="009A0428" w:rsidP="002D6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Ежегодно: </w:t>
            </w:r>
          </w:p>
          <w:p w:rsidR="009A0428" w:rsidRPr="00274809" w:rsidRDefault="009A0428" w:rsidP="002D6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прием основных сведений – </w:t>
            </w:r>
          </w:p>
          <w:p w:rsidR="009A0428" w:rsidRPr="00274809" w:rsidRDefault="009A0428" w:rsidP="002D6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 30 апреля, прием уточненных сведений – </w:t>
            </w:r>
          </w:p>
          <w:p w:rsidR="009A0428" w:rsidRPr="00F12734" w:rsidRDefault="009A0428" w:rsidP="002D6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до 31 мая, доклад </w:t>
            </w:r>
            <w:r w:rsidRPr="00DB50AF">
              <w:rPr>
                <w:rFonts w:ascii="Times New Roman" w:hAnsi="Times New Roman" w:cs="Times New Roman"/>
                <w:sz w:val="24"/>
                <w:szCs w:val="24"/>
              </w:rPr>
              <w:t>до 15 июня</w:t>
            </w:r>
          </w:p>
        </w:tc>
        <w:tc>
          <w:tcPr>
            <w:tcW w:w="4845" w:type="dxa"/>
          </w:tcPr>
          <w:p w:rsidR="009A0428" w:rsidRPr="00274809" w:rsidRDefault="009A0428" w:rsidP="00D579C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 прием основных и уточненных сведений 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и обязательствах имущественного характера,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поступающих в установленном порядке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Федерально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казначейств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по Псковской области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A0428" w:rsidRPr="00274809" w:rsidRDefault="009A0428" w:rsidP="00B257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627A14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 по Псковской области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 </w:t>
            </w:r>
            <w:r w:rsidRPr="00DB50AF">
              <w:rPr>
                <w:rFonts w:ascii="Times New Roman" w:hAnsi="Times New Roman" w:cs="Times New Roman"/>
                <w:sz w:val="24"/>
                <w:szCs w:val="24"/>
              </w:rPr>
              <w:t>доклад о результатах приема соответствующих сведений</w:t>
            </w:r>
          </w:p>
        </w:tc>
      </w:tr>
      <w:tr w:rsidR="009A0428" w:rsidRPr="00793BDC" w:rsidTr="00792314">
        <w:tc>
          <w:tcPr>
            <w:tcW w:w="660" w:type="dxa"/>
          </w:tcPr>
          <w:p w:rsidR="009A0428" w:rsidRDefault="009A0428" w:rsidP="00E230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E230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33" w:type="dxa"/>
          </w:tcPr>
          <w:p w:rsidR="009A0428" w:rsidRPr="00627A14" w:rsidRDefault="009A0428" w:rsidP="00A073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Подготовка к размещению и размещение в установленном порядке сведений о доходах, расходах, об имуществе и обязательствах имущественного характера, представленных гражданскими служащими Управления Федерального казначейства по Псковской области, на официальном сайте Управления Федерального казначейства по Псковской области в информационно – телекоммуникационной сети «Интернет» (далее – официальный сайт Управления</w:t>
            </w:r>
            <w:r w:rsidR="009575AC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 по Псковской области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45" w:type="dxa"/>
          </w:tcPr>
          <w:p w:rsidR="009A0428" w:rsidRPr="00627A14" w:rsidRDefault="001812C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A0428"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государственной гражданской службы и кадров</w:t>
            </w:r>
          </w:p>
        </w:tc>
        <w:tc>
          <w:tcPr>
            <w:tcW w:w="1985" w:type="dxa"/>
          </w:tcPr>
          <w:p w:rsidR="009A0428" w:rsidRPr="00274809" w:rsidRDefault="009A0428" w:rsidP="002D6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Ежегодно в течение 14 рабочих дней со дня истечения срока, установленного для подачи указанных сведений</w:t>
            </w:r>
          </w:p>
        </w:tc>
        <w:tc>
          <w:tcPr>
            <w:tcW w:w="4845" w:type="dxa"/>
          </w:tcPr>
          <w:p w:rsidR="009A0428" w:rsidRPr="00274809" w:rsidRDefault="009A0428" w:rsidP="00D579C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доходах, расходах, об имуществе и обязательствах имущественного характера, представленные 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Псковской области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, размещены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на официальном сайте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Псковской области</w:t>
            </w:r>
          </w:p>
        </w:tc>
      </w:tr>
      <w:tr w:rsidR="009A0428" w:rsidRPr="00793BDC" w:rsidTr="00792314">
        <w:tc>
          <w:tcPr>
            <w:tcW w:w="660" w:type="dxa"/>
          </w:tcPr>
          <w:p w:rsidR="009A0428" w:rsidRDefault="00E23033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5233" w:type="dxa"/>
          </w:tcPr>
          <w:p w:rsidR="009A0428" w:rsidRPr="00627A14" w:rsidRDefault="009A0428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анализа справок 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доходах, расходах, об имуществе 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br/>
              <w:t>и обязательствах имущественного характера, представленных гражданскими служащими  Управления Федерального казначейства по Псковской области</w:t>
            </w:r>
          </w:p>
        </w:tc>
        <w:tc>
          <w:tcPr>
            <w:tcW w:w="2045" w:type="dxa"/>
          </w:tcPr>
          <w:p w:rsidR="009A0428" w:rsidRPr="00627A14" w:rsidRDefault="001812C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A0428"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государственной гражданской службы и кадров</w:t>
            </w:r>
          </w:p>
        </w:tc>
        <w:tc>
          <w:tcPr>
            <w:tcW w:w="1985" w:type="dxa"/>
          </w:tcPr>
          <w:p w:rsidR="009A0428" w:rsidRDefault="00627A14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A0428">
              <w:rPr>
                <w:rFonts w:ascii="Times New Roman" w:hAnsi="Times New Roman" w:cs="Times New Roman"/>
                <w:sz w:val="24"/>
                <w:szCs w:val="24"/>
              </w:rPr>
              <w:t>оябрь 2021 г.</w:t>
            </w:r>
          </w:p>
          <w:p w:rsidR="009A0428" w:rsidRDefault="00627A14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A0428">
              <w:rPr>
                <w:rFonts w:ascii="Times New Roman" w:hAnsi="Times New Roman" w:cs="Times New Roman"/>
                <w:sz w:val="24"/>
                <w:szCs w:val="24"/>
              </w:rPr>
              <w:t>оябрь 2022 г.</w:t>
            </w:r>
          </w:p>
          <w:p w:rsidR="009A0428" w:rsidRDefault="00627A14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A0428">
              <w:rPr>
                <w:rFonts w:ascii="Times New Roman" w:hAnsi="Times New Roman" w:cs="Times New Roman"/>
                <w:sz w:val="24"/>
                <w:szCs w:val="24"/>
              </w:rPr>
              <w:t>оябрь 2023 г.</w:t>
            </w:r>
          </w:p>
          <w:p w:rsidR="009A0428" w:rsidRPr="00274809" w:rsidRDefault="00627A14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A0428">
              <w:rPr>
                <w:rFonts w:ascii="Times New Roman" w:hAnsi="Times New Roman" w:cs="Times New Roman"/>
                <w:sz w:val="24"/>
                <w:szCs w:val="24"/>
              </w:rPr>
              <w:t>оябрь 2024 г.</w:t>
            </w:r>
          </w:p>
        </w:tc>
        <w:tc>
          <w:tcPr>
            <w:tcW w:w="4845" w:type="dxa"/>
          </w:tcPr>
          <w:p w:rsidR="001812CA" w:rsidRDefault="009A0428" w:rsidP="00A073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записка на имя руководителя Управления Федерального казначейства по Псковской области с результатами проведённого анализа по отсутствию либо выявленным признакам нарушения законодательства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федеральной государственной гражданской службе и о противодействии коррупции федеральными государственными </w:t>
            </w:r>
            <w:r w:rsidRPr="00B73797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гражданскими служащими </w:t>
            </w:r>
          </w:p>
          <w:p w:rsidR="00A073D0" w:rsidRPr="00274809" w:rsidRDefault="00A073D0" w:rsidP="00A073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428" w:rsidRPr="00793BDC" w:rsidTr="00792314">
        <w:tc>
          <w:tcPr>
            <w:tcW w:w="660" w:type="dxa"/>
          </w:tcPr>
          <w:p w:rsidR="009A0428" w:rsidRDefault="009A0428" w:rsidP="00E230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E230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3" w:type="dxa"/>
          </w:tcPr>
          <w:p w:rsidR="009A0428" w:rsidRPr="00627A14" w:rsidRDefault="009A0428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и анализ сведений, содержащихся в личных делах гражданских служащих, в том числе в анкетах, представляемых в Управление Федерального казначейства по Псковской области при поступлении на государственную службу, об их родственниках 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br/>
              <w:t>и свойственниках в целях выявления возможного конфликта интересов</w:t>
            </w:r>
          </w:p>
        </w:tc>
        <w:tc>
          <w:tcPr>
            <w:tcW w:w="2045" w:type="dxa"/>
          </w:tcPr>
          <w:p w:rsidR="009A0428" w:rsidRPr="00627A14" w:rsidRDefault="001812C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A0428"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государственной гражданской службы и кадров</w:t>
            </w:r>
          </w:p>
        </w:tc>
        <w:tc>
          <w:tcPr>
            <w:tcW w:w="1985" w:type="dxa"/>
          </w:tcPr>
          <w:p w:rsidR="00FF2648" w:rsidRPr="008969CB" w:rsidRDefault="00627A14" w:rsidP="002D6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F2648" w:rsidRPr="008969CB">
              <w:rPr>
                <w:rFonts w:ascii="Times New Roman" w:hAnsi="Times New Roman" w:cs="Times New Roman"/>
                <w:sz w:val="24"/>
                <w:szCs w:val="24"/>
              </w:rPr>
              <w:t>прель 2021</w:t>
            </w:r>
            <w:r w:rsidR="008969CB" w:rsidRPr="008969C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A0428" w:rsidRPr="008969CB" w:rsidRDefault="00627A14" w:rsidP="00627A14">
            <w:pPr>
              <w:pStyle w:val="ConsPlusNormal"/>
              <w:tabs>
                <w:tab w:val="center" w:pos="9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а</w:t>
            </w:r>
            <w:r w:rsidR="008969CB" w:rsidRPr="008969CB">
              <w:rPr>
                <w:rFonts w:ascii="Times New Roman" w:hAnsi="Times New Roman" w:cs="Times New Roman"/>
                <w:sz w:val="24"/>
                <w:szCs w:val="24"/>
              </w:rPr>
              <w:t xml:space="preserve">прель </w:t>
            </w:r>
            <w:r w:rsidR="009A0428" w:rsidRPr="008969CB"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</w:p>
          <w:p w:rsidR="009A0428" w:rsidRPr="008969CB" w:rsidRDefault="00627A14" w:rsidP="002D6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969CB" w:rsidRPr="008969CB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  <w:r w:rsidR="009A0428" w:rsidRPr="008969CB">
              <w:rPr>
                <w:rFonts w:ascii="Times New Roman" w:hAnsi="Times New Roman" w:cs="Times New Roman"/>
                <w:sz w:val="24"/>
                <w:szCs w:val="24"/>
              </w:rPr>
              <w:t xml:space="preserve"> 2023 г.</w:t>
            </w:r>
          </w:p>
          <w:p w:rsidR="009A0428" w:rsidRDefault="00627A14" w:rsidP="002D6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969CB" w:rsidRPr="008969CB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  <w:r w:rsidR="009A0428" w:rsidRPr="008969CB">
              <w:rPr>
                <w:rFonts w:ascii="Times New Roman" w:hAnsi="Times New Roman" w:cs="Times New Roman"/>
                <w:sz w:val="24"/>
                <w:szCs w:val="24"/>
              </w:rPr>
              <w:t xml:space="preserve"> 2024 г.</w:t>
            </w:r>
          </w:p>
        </w:tc>
        <w:tc>
          <w:tcPr>
            <w:tcW w:w="4845" w:type="dxa"/>
          </w:tcPr>
          <w:p w:rsidR="009A0428" w:rsidRDefault="009A0428" w:rsidP="003F60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799">
              <w:rPr>
                <w:rFonts w:ascii="Times New Roman" w:hAnsi="Times New Roman" w:cs="Times New Roman"/>
                <w:sz w:val="24"/>
                <w:szCs w:val="24"/>
              </w:rPr>
              <w:t>Анкетные данные гражданских служащих актуализированы,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7A7799">
              <w:rPr>
                <w:rFonts w:ascii="Times New Roman" w:hAnsi="Times New Roman" w:cs="Times New Roman"/>
                <w:sz w:val="24"/>
                <w:szCs w:val="24"/>
              </w:rPr>
              <w:t xml:space="preserve">роведен анализ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A7799">
              <w:rPr>
                <w:rFonts w:ascii="Times New Roman" w:hAnsi="Times New Roman" w:cs="Times New Roman"/>
                <w:sz w:val="24"/>
                <w:szCs w:val="24"/>
              </w:rPr>
              <w:t>в целях выявления возможного конфликта интересов</w:t>
            </w:r>
          </w:p>
        </w:tc>
      </w:tr>
      <w:tr w:rsidR="009A0428" w:rsidRPr="00793BDC" w:rsidTr="00792314">
        <w:tc>
          <w:tcPr>
            <w:tcW w:w="660" w:type="dxa"/>
          </w:tcPr>
          <w:p w:rsidR="009A0428" w:rsidRDefault="009A0428" w:rsidP="00E230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E230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33" w:type="dxa"/>
          </w:tcPr>
          <w:p w:rsidR="009A0428" w:rsidRPr="00627A14" w:rsidRDefault="009A0428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Анализ актуальных сведений, представленных гражданскими служащими,  об их родственниках и свойственниках в целях выявления возможного конфликта интересов</w:t>
            </w:r>
          </w:p>
        </w:tc>
        <w:tc>
          <w:tcPr>
            <w:tcW w:w="2045" w:type="dxa"/>
          </w:tcPr>
          <w:p w:rsidR="009A0428" w:rsidRPr="00627A14" w:rsidRDefault="001812C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A0428"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государственной гражданской службы и кадров</w:t>
            </w:r>
          </w:p>
        </w:tc>
        <w:tc>
          <w:tcPr>
            <w:tcW w:w="1985" w:type="dxa"/>
          </w:tcPr>
          <w:p w:rsidR="009A0428" w:rsidRPr="00161467" w:rsidRDefault="00627A14" w:rsidP="00627A14">
            <w:pPr>
              <w:pStyle w:val="ConsPlusNormal"/>
              <w:tabs>
                <w:tab w:val="center" w:pos="-62"/>
                <w:tab w:val="center" w:pos="930"/>
                <w:tab w:val="right" w:pos="18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а</w:t>
            </w:r>
            <w:r w:rsidR="009A0428" w:rsidRPr="00161467">
              <w:rPr>
                <w:rFonts w:ascii="Times New Roman" w:hAnsi="Times New Roman" w:cs="Times New Roman"/>
                <w:sz w:val="24"/>
                <w:szCs w:val="24"/>
              </w:rPr>
              <w:t>прель 2022 г.</w:t>
            </w:r>
          </w:p>
          <w:p w:rsidR="009A0428" w:rsidRPr="00161467" w:rsidRDefault="00627A14" w:rsidP="00161467">
            <w:pPr>
              <w:pStyle w:val="ConsPlusNormal"/>
              <w:tabs>
                <w:tab w:val="center" w:pos="-62"/>
                <w:tab w:val="right" w:pos="186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A0428" w:rsidRPr="00161467">
              <w:rPr>
                <w:rFonts w:ascii="Times New Roman" w:hAnsi="Times New Roman" w:cs="Times New Roman"/>
                <w:sz w:val="24"/>
                <w:szCs w:val="24"/>
              </w:rPr>
              <w:t>прель 2023 г.</w:t>
            </w:r>
          </w:p>
          <w:p w:rsidR="009A0428" w:rsidRPr="00161467" w:rsidRDefault="00627A14" w:rsidP="00161467">
            <w:pPr>
              <w:pStyle w:val="ConsPlusNormal"/>
              <w:tabs>
                <w:tab w:val="center" w:pos="-62"/>
                <w:tab w:val="right" w:pos="186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A0428" w:rsidRPr="00161467">
              <w:rPr>
                <w:rFonts w:ascii="Times New Roman" w:hAnsi="Times New Roman" w:cs="Times New Roman"/>
                <w:sz w:val="24"/>
                <w:szCs w:val="24"/>
              </w:rPr>
              <w:t>прель 2024 г.</w:t>
            </w:r>
          </w:p>
          <w:p w:rsidR="009A0428" w:rsidRPr="00CA32E7" w:rsidRDefault="009A0428" w:rsidP="006A2EE3">
            <w:pPr>
              <w:pStyle w:val="ConsPlusNormal"/>
              <w:tabs>
                <w:tab w:val="center" w:pos="930"/>
                <w:tab w:val="right" w:pos="186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45" w:type="dxa"/>
          </w:tcPr>
          <w:p w:rsidR="009A0428" w:rsidRPr="007A7799" w:rsidRDefault="009A0428" w:rsidP="003F60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Псковской области</w:t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 анализа сведений гражданских служащих  об их родственниках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 xml:space="preserve">и свойственниках с целью предотвращения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и урегулирования конфликта интересов</w:t>
            </w:r>
          </w:p>
        </w:tc>
      </w:tr>
      <w:tr w:rsidR="009A0428" w:rsidRPr="00793BDC" w:rsidTr="00792314">
        <w:tc>
          <w:tcPr>
            <w:tcW w:w="660" w:type="dxa"/>
          </w:tcPr>
          <w:p w:rsidR="009A0428" w:rsidRDefault="009A0428" w:rsidP="00E230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E230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33" w:type="dxa"/>
          </w:tcPr>
          <w:p w:rsidR="009A0428" w:rsidRPr="00627A14" w:rsidRDefault="009A0428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гражданских служащих Управления Федерального казначейства по Псковской области</w:t>
            </w:r>
          </w:p>
        </w:tc>
        <w:tc>
          <w:tcPr>
            <w:tcW w:w="2045" w:type="dxa"/>
          </w:tcPr>
          <w:p w:rsidR="009A0428" w:rsidRPr="00627A14" w:rsidRDefault="001812C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9A0428" w:rsidRPr="00627A14">
              <w:rPr>
                <w:rFonts w:ascii="Times New Roman" w:hAnsi="Times New Roman" w:cs="Times New Roman"/>
                <w:sz w:val="24"/>
                <w:szCs w:val="24"/>
              </w:rPr>
              <w:t>аместитель руководителя Управления Иванов А.М.,</w:t>
            </w:r>
          </w:p>
          <w:p w:rsidR="009A0428" w:rsidRPr="00627A14" w:rsidRDefault="009A0428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</w:p>
          <w:p w:rsidR="009A0428" w:rsidRPr="00627A14" w:rsidRDefault="009A0428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 отдела государственной гражданской службы и кадров</w:t>
            </w:r>
          </w:p>
          <w:p w:rsidR="009A0428" w:rsidRPr="00627A14" w:rsidRDefault="009A0428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Деркач П.А.</w:t>
            </w:r>
          </w:p>
        </w:tc>
        <w:tc>
          <w:tcPr>
            <w:tcW w:w="1985" w:type="dxa"/>
          </w:tcPr>
          <w:p w:rsidR="009A0428" w:rsidRPr="008C519C" w:rsidRDefault="00627A14" w:rsidP="00DD3D31">
            <w:pPr>
              <w:pStyle w:val="ConsPlusNormal"/>
              <w:tabs>
                <w:tab w:val="center" w:pos="930"/>
                <w:tab w:val="right" w:pos="186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A0428" w:rsidRPr="008C519C">
              <w:rPr>
                <w:rFonts w:ascii="Times New Roman" w:hAnsi="Times New Roman" w:cs="Times New Roman"/>
                <w:sz w:val="24"/>
                <w:szCs w:val="24"/>
              </w:rPr>
              <w:t>прель и ноябрь 2022 г.</w:t>
            </w:r>
          </w:p>
          <w:p w:rsidR="009A0428" w:rsidRPr="008C519C" w:rsidRDefault="00627A14" w:rsidP="00DD3D31">
            <w:pPr>
              <w:pStyle w:val="ConsPlusNormal"/>
              <w:tabs>
                <w:tab w:val="center" w:pos="930"/>
                <w:tab w:val="right" w:pos="186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A0428" w:rsidRPr="008C519C">
              <w:rPr>
                <w:rFonts w:ascii="Times New Roman" w:hAnsi="Times New Roman" w:cs="Times New Roman"/>
                <w:sz w:val="24"/>
                <w:szCs w:val="24"/>
              </w:rPr>
              <w:t>прель и ноябрь 2023 г.</w:t>
            </w:r>
          </w:p>
          <w:p w:rsidR="009A0428" w:rsidRDefault="00627A14" w:rsidP="00DD3D31">
            <w:pPr>
              <w:pStyle w:val="ConsPlusNormal"/>
              <w:tabs>
                <w:tab w:val="center" w:pos="930"/>
                <w:tab w:val="right" w:pos="186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A0428" w:rsidRPr="008C519C">
              <w:rPr>
                <w:rFonts w:ascii="Times New Roman" w:hAnsi="Times New Roman" w:cs="Times New Roman"/>
                <w:sz w:val="24"/>
                <w:szCs w:val="24"/>
              </w:rPr>
              <w:t>прель и ноябрь</w:t>
            </w:r>
            <w:r w:rsidR="009A04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A0428" w:rsidRPr="008C519C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</w:tc>
        <w:tc>
          <w:tcPr>
            <w:tcW w:w="4845" w:type="dxa"/>
          </w:tcPr>
          <w:p w:rsidR="009A0428" w:rsidRPr="00D36881" w:rsidRDefault="009A0428" w:rsidP="006868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антикоррупционному просвещению</w:t>
            </w:r>
            <w:r w:rsidRPr="0023185C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ащих Управления Федерального казначейства по Псковской области</w:t>
            </w:r>
          </w:p>
        </w:tc>
      </w:tr>
      <w:tr w:rsidR="009A0428" w:rsidRPr="00793BDC" w:rsidTr="00792314">
        <w:tc>
          <w:tcPr>
            <w:tcW w:w="660" w:type="dxa"/>
          </w:tcPr>
          <w:p w:rsidR="009A0428" w:rsidRDefault="009A0428" w:rsidP="00E230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E230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33" w:type="dxa"/>
          </w:tcPr>
          <w:p w:rsidR="009A0428" w:rsidRPr="00627A14" w:rsidRDefault="009A0428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Управления Федерального казначейства по Псковской области, в должностные обязанности которых входит участие в противодействии 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коррупции, в мероприятиях по профессиональному развитию в области противодействия коррупции, в том числе 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br/>
              <w:t>их обучение по дополнительным профессиональным программам в области противодействия коррупции (подпункт «а» пункта 39 Национального плана противодействия коррупции)</w:t>
            </w:r>
          </w:p>
        </w:tc>
        <w:tc>
          <w:tcPr>
            <w:tcW w:w="2045" w:type="dxa"/>
          </w:tcPr>
          <w:p w:rsidR="009A0428" w:rsidRPr="00627A14" w:rsidRDefault="001812C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="009A0428"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государственной гражданской службы и кадров</w:t>
            </w:r>
          </w:p>
        </w:tc>
        <w:tc>
          <w:tcPr>
            <w:tcW w:w="1985" w:type="dxa"/>
          </w:tcPr>
          <w:p w:rsidR="009A0428" w:rsidRPr="00793BDC" w:rsidRDefault="008172DD" w:rsidP="008A32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9A0428" w:rsidRPr="00793BDC">
              <w:rPr>
                <w:rFonts w:ascii="Times New Roman" w:hAnsi="Times New Roman"/>
                <w:sz w:val="24"/>
                <w:szCs w:val="24"/>
              </w:rPr>
              <w:t xml:space="preserve"> течение </w:t>
            </w:r>
            <w:r w:rsidR="009A0428" w:rsidRPr="00793BDC">
              <w:rPr>
                <w:rFonts w:ascii="Times New Roman" w:hAnsi="Times New Roman"/>
                <w:sz w:val="24"/>
                <w:szCs w:val="24"/>
              </w:rPr>
              <w:br/>
              <w:t>20</w:t>
            </w:r>
            <w:r w:rsidR="009A0428">
              <w:rPr>
                <w:rFonts w:ascii="Times New Roman" w:hAnsi="Times New Roman"/>
                <w:sz w:val="24"/>
                <w:szCs w:val="24"/>
              </w:rPr>
              <w:t>2</w:t>
            </w:r>
            <w:r w:rsidR="009A0428" w:rsidRPr="00793BDC">
              <w:rPr>
                <w:rFonts w:ascii="Times New Roman" w:hAnsi="Times New Roman"/>
                <w:sz w:val="24"/>
                <w:szCs w:val="24"/>
              </w:rPr>
              <w:t>1 – 202</w:t>
            </w:r>
            <w:r w:rsidR="009A0428">
              <w:rPr>
                <w:rFonts w:ascii="Times New Roman" w:hAnsi="Times New Roman"/>
                <w:sz w:val="24"/>
                <w:szCs w:val="24"/>
              </w:rPr>
              <w:t>4</w:t>
            </w:r>
            <w:r w:rsidR="009A0428" w:rsidRPr="00793BDC">
              <w:rPr>
                <w:rFonts w:ascii="Times New Roman" w:hAnsi="Times New Roman"/>
                <w:sz w:val="24"/>
                <w:szCs w:val="24"/>
              </w:rPr>
              <w:t xml:space="preserve"> гг. </w:t>
            </w:r>
          </w:p>
          <w:p w:rsidR="009A0428" w:rsidRDefault="009A0428" w:rsidP="002F7690">
            <w:pPr>
              <w:pStyle w:val="ConsPlusNormal"/>
              <w:tabs>
                <w:tab w:val="center" w:pos="930"/>
                <w:tab w:val="right" w:pos="186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45" w:type="dxa"/>
          </w:tcPr>
          <w:p w:rsidR="009A0428" w:rsidRDefault="009A0428" w:rsidP="006868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6803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профессионального развития, повышение антикоррупционной культуры федеральных государственных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C36803"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Псковской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</w:t>
            </w:r>
          </w:p>
        </w:tc>
      </w:tr>
      <w:tr w:rsidR="009A0428" w:rsidRPr="00793BDC" w:rsidTr="00792314">
        <w:tc>
          <w:tcPr>
            <w:tcW w:w="660" w:type="dxa"/>
          </w:tcPr>
          <w:p w:rsidR="009A0428" w:rsidRDefault="009A0428" w:rsidP="00E230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  <w:r w:rsidR="00E230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33" w:type="dxa"/>
          </w:tcPr>
          <w:p w:rsidR="00F6742C" w:rsidRPr="00627A14" w:rsidRDefault="009A0428" w:rsidP="00A073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Обеспечение участия сотрудников, впервые поступивших на государственную службу в Управление Федерального казначейства по Псковской области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(подпункт «б» пункта 39 Национального плана противодействия коррупции)</w:t>
            </w:r>
          </w:p>
        </w:tc>
        <w:tc>
          <w:tcPr>
            <w:tcW w:w="2045" w:type="dxa"/>
          </w:tcPr>
          <w:p w:rsidR="009A0428" w:rsidRPr="00627A14" w:rsidRDefault="001812CA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A0428"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государственной гражданской службы и кадров</w:t>
            </w:r>
          </w:p>
        </w:tc>
        <w:tc>
          <w:tcPr>
            <w:tcW w:w="1985" w:type="dxa"/>
          </w:tcPr>
          <w:p w:rsidR="009A0428" w:rsidRPr="00793BDC" w:rsidRDefault="001812CA" w:rsidP="008A32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9A0428" w:rsidRPr="00793BDC">
              <w:rPr>
                <w:rFonts w:ascii="Times New Roman" w:hAnsi="Times New Roman"/>
                <w:sz w:val="24"/>
                <w:szCs w:val="24"/>
              </w:rPr>
              <w:t xml:space="preserve"> течение </w:t>
            </w:r>
            <w:r w:rsidR="009A0428" w:rsidRPr="00793BDC">
              <w:rPr>
                <w:rFonts w:ascii="Times New Roman" w:hAnsi="Times New Roman"/>
                <w:sz w:val="24"/>
                <w:szCs w:val="24"/>
              </w:rPr>
              <w:br/>
              <w:t>20</w:t>
            </w:r>
            <w:r w:rsidR="009A0428">
              <w:rPr>
                <w:rFonts w:ascii="Times New Roman" w:hAnsi="Times New Roman"/>
                <w:sz w:val="24"/>
                <w:szCs w:val="24"/>
              </w:rPr>
              <w:t>2</w:t>
            </w:r>
            <w:r w:rsidR="009A0428" w:rsidRPr="00793BDC">
              <w:rPr>
                <w:rFonts w:ascii="Times New Roman" w:hAnsi="Times New Roman"/>
                <w:sz w:val="24"/>
                <w:szCs w:val="24"/>
              </w:rPr>
              <w:t>1 – 202</w:t>
            </w:r>
            <w:r w:rsidR="009A0428">
              <w:rPr>
                <w:rFonts w:ascii="Times New Roman" w:hAnsi="Times New Roman"/>
                <w:sz w:val="24"/>
                <w:szCs w:val="24"/>
              </w:rPr>
              <w:t>4</w:t>
            </w:r>
            <w:r w:rsidR="009A0428" w:rsidRPr="00793BDC">
              <w:rPr>
                <w:rFonts w:ascii="Times New Roman" w:hAnsi="Times New Roman"/>
                <w:sz w:val="24"/>
                <w:szCs w:val="24"/>
              </w:rPr>
              <w:t xml:space="preserve"> гг. </w:t>
            </w:r>
          </w:p>
          <w:p w:rsidR="009A0428" w:rsidRPr="00732617" w:rsidRDefault="009A0428" w:rsidP="00521F1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45" w:type="dxa"/>
          </w:tcPr>
          <w:p w:rsidR="009A0428" w:rsidRDefault="009A0428" w:rsidP="006C42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6803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профессионального развития, повышение антикоррупционной культуры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сотрудников</w:t>
            </w:r>
            <w:r w:rsidR="00A073D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впервые поступивших на </w:t>
            </w:r>
            <w:r w:rsidRPr="00C36803">
              <w:rPr>
                <w:rFonts w:ascii="Times New Roman" w:hAnsi="Times New Roman" w:cs="Times New Roman"/>
                <w:sz w:val="24"/>
                <w:szCs w:val="24"/>
              </w:rPr>
              <w:t>федеральн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C36803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C36803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C36803">
              <w:rPr>
                <w:rFonts w:ascii="Times New Roman" w:hAnsi="Times New Roman" w:cs="Times New Roman"/>
                <w:sz w:val="24"/>
                <w:szCs w:val="24"/>
              </w:rPr>
              <w:t xml:space="preserve"> служ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 в</w:t>
            </w:r>
            <w:r w:rsidRPr="00C368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 w:rsidRPr="00C36803"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Псковской области</w:t>
            </w:r>
          </w:p>
        </w:tc>
      </w:tr>
      <w:tr w:rsidR="00F6742C" w:rsidRPr="00793BDC" w:rsidTr="00792314">
        <w:tc>
          <w:tcPr>
            <w:tcW w:w="660" w:type="dxa"/>
          </w:tcPr>
          <w:p w:rsidR="00F6742C" w:rsidRDefault="008969CB" w:rsidP="00E230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E230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33" w:type="dxa"/>
          </w:tcPr>
          <w:p w:rsidR="00F6742C" w:rsidRPr="00627A14" w:rsidRDefault="00F6742C" w:rsidP="00627A14">
            <w:pPr>
              <w:pStyle w:val="ConsPlusNormal"/>
              <w:tabs>
                <w:tab w:val="left" w:pos="213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ОФКС Управления в мероприятиях 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 (подпункт «в» пункта 39 Национального плана 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противодействия коррупции)</w:t>
            </w:r>
          </w:p>
        </w:tc>
        <w:tc>
          <w:tcPr>
            <w:tcW w:w="2045" w:type="dxa"/>
          </w:tcPr>
          <w:p w:rsidR="00F6742C" w:rsidRPr="00627A14" w:rsidRDefault="001812CA" w:rsidP="00627A1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</w:t>
            </w:r>
            <w:r w:rsidR="00F6742C" w:rsidRPr="00627A14">
              <w:rPr>
                <w:rFonts w:ascii="Times New Roman" w:hAnsi="Times New Roman"/>
                <w:sz w:val="24"/>
                <w:szCs w:val="24"/>
              </w:rPr>
              <w:t>тдел государственной гражданской службы и кадров</w:t>
            </w:r>
            <w:r w:rsidR="00E23033" w:rsidRPr="00627A1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073D0" w:rsidRDefault="00FB0F25" w:rsidP="00627A1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F6742C" w:rsidRPr="00627A14">
              <w:rPr>
                <w:rFonts w:ascii="Times New Roman" w:hAnsi="Times New Roman"/>
                <w:sz w:val="24"/>
                <w:szCs w:val="24"/>
              </w:rPr>
              <w:t>ачальник отдела функционирова</w:t>
            </w:r>
            <w:r w:rsidR="00A073D0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6742C" w:rsidRPr="00627A14" w:rsidRDefault="00F6742C" w:rsidP="00627A1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A14">
              <w:rPr>
                <w:rFonts w:ascii="Times New Roman" w:hAnsi="Times New Roman"/>
                <w:sz w:val="24"/>
                <w:szCs w:val="24"/>
              </w:rPr>
              <w:t>ния контрактной системы</w:t>
            </w:r>
          </w:p>
          <w:p w:rsidR="00E23033" w:rsidRPr="00627A14" w:rsidRDefault="00E23033" w:rsidP="00627A1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A14">
              <w:rPr>
                <w:rFonts w:ascii="Times New Roman" w:hAnsi="Times New Roman"/>
                <w:sz w:val="24"/>
                <w:szCs w:val="24"/>
              </w:rPr>
              <w:lastRenderedPageBreak/>
              <w:t>Егорова И.С.</w:t>
            </w:r>
          </w:p>
        </w:tc>
        <w:tc>
          <w:tcPr>
            <w:tcW w:w="1985" w:type="dxa"/>
          </w:tcPr>
          <w:p w:rsidR="00F6742C" w:rsidRPr="00E23033" w:rsidRDefault="001812CA" w:rsidP="00F674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</w:t>
            </w:r>
            <w:r w:rsidR="00F6742C" w:rsidRPr="00E23033">
              <w:rPr>
                <w:rFonts w:ascii="Times New Roman" w:hAnsi="Times New Roman"/>
                <w:sz w:val="24"/>
                <w:szCs w:val="24"/>
              </w:rPr>
              <w:t xml:space="preserve"> течение </w:t>
            </w:r>
            <w:r w:rsidR="00F6742C" w:rsidRPr="00E23033">
              <w:rPr>
                <w:rFonts w:ascii="Times New Roman" w:hAnsi="Times New Roman"/>
                <w:sz w:val="24"/>
                <w:szCs w:val="24"/>
              </w:rPr>
              <w:br/>
              <w:t xml:space="preserve">2021 – 2024 гг. </w:t>
            </w:r>
          </w:p>
          <w:p w:rsidR="00F6742C" w:rsidRPr="00E23033" w:rsidRDefault="00F6742C" w:rsidP="000905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6742C" w:rsidRPr="00E23033" w:rsidRDefault="00F6742C" w:rsidP="00F674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5" w:type="dxa"/>
          </w:tcPr>
          <w:p w:rsidR="00F6742C" w:rsidRPr="00E23033" w:rsidRDefault="00F6742C" w:rsidP="000905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303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развития, повышение антикоррупционной культуры федеральных государственных гражданских служащих</w:t>
            </w:r>
            <w:r w:rsidR="00E23033" w:rsidRPr="00E23033">
              <w:rPr>
                <w:rFonts w:ascii="Times New Roman" w:hAnsi="Times New Roman" w:cs="Times New Roman"/>
                <w:sz w:val="24"/>
                <w:szCs w:val="24"/>
              </w:rPr>
              <w:t xml:space="preserve"> ОФКС</w:t>
            </w:r>
            <w:r w:rsidRPr="00E23033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Федерального казначейства по Псковской области</w:t>
            </w:r>
          </w:p>
          <w:p w:rsidR="00F6742C" w:rsidRPr="00E23033" w:rsidRDefault="00F6742C" w:rsidP="000905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42C" w:rsidRPr="00793BDC" w:rsidTr="00D579C5">
        <w:tc>
          <w:tcPr>
            <w:tcW w:w="660" w:type="dxa"/>
          </w:tcPr>
          <w:p w:rsidR="00F6742C" w:rsidRPr="00A073D0" w:rsidRDefault="00F6742C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3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108" w:type="dxa"/>
            <w:gridSpan w:val="4"/>
          </w:tcPr>
          <w:p w:rsidR="00F6742C" w:rsidRPr="004A3FFD" w:rsidRDefault="00F6742C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FFD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Управления Федерального казначейства по Псковской области, мониторинг коррупционных рисков и их устранение (минимизация) </w:t>
            </w:r>
          </w:p>
        </w:tc>
      </w:tr>
      <w:tr w:rsidR="00F6742C" w:rsidRPr="00793BDC" w:rsidTr="00792314">
        <w:tc>
          <w:tcPr>
            <w:tcW w:w="660" w:type="dxa"/>
          </w:tcPr>
          <w:p w:rsidR="00F6742C" w:rsidRPr="00B96F41" w:rsidRDefault="00F6742C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233" w:type="dxa"/>
          </w:tcPr>
          <w:p w:rsidR="00F6742C" w:rsidRPr="00627A14" w:rsidRDefault="00F6742C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Проведение оценки коррупционных рисков, возникающих при реализации Управлением Федерального казначейства по Псковской области установленных функций</w:t>
            </w:r>
          </w:p>
        </w:tc>
        <w:tc>
          <w:tcPr>
            <w:tcW w:w="2045" w:type="dxa"/>
          </w:tcPr>
          <w:p w:rsidR="00FA3E0E" w:rsidRPr="00627A14" w:rsidRDefault="00A737AF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6742C" w:rsidRPr="00627A14">
              <w:rPr>
                <w:rFonts w:ascii="Times New Roman" w:hAnsi="Times New Roman" w:cs="Times New Roman"/>
                <w:sz w:val="24"/>
                <w:szCs w:val="24"/>
              </w:rPr>
              <w:t>тдел внутреннего контроля и аудита</w:t>
            </w:r>
            <w:r w:rsidR="00FA3E0E" w:rsidRPr="00627A1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6742C" w:rsidRPr="00627A14" w:rsidRDefault="00F6742C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7A1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государственной гражданской службы и кадров</w:t>
            </w:r>
            <w:r w:rsidR="00FA3E0E" w:rsidRPr="00627A1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6742C" w:rsidRPr="00627A14" w:rsidRDefault="00627A14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F6742C" w:rsidRPr="00627A14">
              <w:rPr>
                <w:rFonts w:ascii="Times New Roman" w:hAnsi="Times New Roman" w:cs="Times New Roman"/>
                <w:sz w:val="24"/>
                <w:szCs w:val="24"/>
              </w:rPr>
              <w:t>ридический отдел</w:t>
            </w:r>
          </w:p>
        </w:tc>
        <w:tc>
          <w:tcPr>
            <w:tcW w:w="1985" w:type="dxa"/>
          </w:tcPr>
          <w:p w:rsidR="00F6742C" w:rsidRPr="00274809" w:rsidRDefault="00F6742C" w:rsidP="008969C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  <w:r w:rsidRPr="00274809">
              <w:rPr>
                <w:rFonts w:ascii="Times New Roman" w:hAnsi="Times New Roman"/>
                <w:sz w:val="24"/>
                <w:szCs w:val="24"/>
              </w:rPr>
              <w:t xml:space="preserve"> 2022 г.</w:t>
            </w:r>
          </w:p>
          <w:p w:rsidR="00F6742C" w:rsidRPr="00274809" w:rsidRDefault="00F6742C" w:rsidP="008969C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  <w:r w:rsidRPr="00274809">
              <w:rPr>
                <w:rFonts w:ascii="Times New Roman" w:hAnsi="Times New Roman"/>
                <w:sz w:val="24"/>
                <w:szCs w:val="24"/>
              </w:rPr>
              <w:t xml:space="preserve"> 2023 г.</w:t>
            </w:r>
          </w:p>
          <w:p w:rsidR="00F6742C" w:rsidRPr="00274809" w:rsidRDefault="00F6742C" w:rsidP="008969C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декабрь </w:t>
            </w:r>
            <w:r w:rsidRPr="00274809">
              <w:rPr>
                <w:rFonts w:ascii="Times New Roman" w:hAnsi="Times New Roman"/>
                <w:sz w:val="24"/>
                <w:szCs w:val="24"/>
              </w:rPr>
              <w:t>2024 г.</w:t>
            </w:r>
          </w:p>
          <w:p w:rsidR="00F6742C" w:rsidRPr="00B96F41" w:rsidRDefault="00F6742C" w:rsidP="00A577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5" w:type="dxa"/>
          </w:tcPr>
          <w:p w:rsidR="00F6742C" w:rsidRPr="00B96F41" w:rsidRDefault="00F6742C" w:rsidP="00627A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Псковской области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оценки коррупционных рисков,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 необходимости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 по корректировке перечня коррупционно</w:t>
            </w:r>
            <w:r w:rsidR="00627A14"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пасных функций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Псковской области</w:t>
            </w:r>
          </w:p>
        </w:tc>
      </w:tr>
      <w:tr w:rsidR="00F6742C" w:rsidRPr="00793BDC" w:rsidTr="00D579C5">
        <w:tc>
          <w:tcPr>
            <w:tcW w:w="660" w:type="dxa"/>
          </w:tcPr>
          <w:p w:rsidR="00F6742C" w:rsidRPr="00B96F41" w:rsidRDefault="00F6742C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08" w:type="dxa"/>
            <w:gridSpan w:val="4"/>
          </w:tcPr>
          <w:p w:rsidR="00F6742C" w:rsidRPr="00191135" w:rsidRDefault="00F6742C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135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направленные на противодействие коррупции, </w:t>
            </w:r>
          </w:p>
          <w:p w:rsidR="00F6742C" w:rsidRPr="00627A14" w:rsidRDefault="00F6742C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1135">
              <w:rPr>
                <w:rFonts w:ascii="Times New Roman" w:hAnsi="Times New Roman" w:cs="Times New Roman"/>
                <w:sz w:val="24"/>
                <w:szCs w:val="24"/>
              </w:rPr>
              <w:t>с учетом специфики деятельности Управления Федерального казначейства по Псковской области</w:t>
            </w:r>
          </w:p>
        </w:tc>
      </w:tr>
      <w:tr w:rsidR="00FB0F25" w:rsidRPr="00793BDC" w:rsidTr="00792314">
        <w:tc>
          <w:tcPr>
            <w:tcW w:w="660" w:type="dxa"/>
          </w:tcPr>
          <w:p w:rsidR="00FB0F25" w:rsidRPr="00B96F41" w:rsidRDefault="00FB0F25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233" w:type="dxa"/>
          </w:tcPr>
          <w:p w:rsidR="00FB0F25" w:rsidRPr="006B3AAD" w:rsidRDefault="00FB0F25" w:rsidP="003E40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принятии мер по недопущению нецелевого использования бюджетных ассигнований федерального бюджета, выделяемых на проведение противоэпидемических мероприятий, в том числе на противодействие распространению новой коронавирусной инфекции (COVID-19), а также на реализацию национальных проектов, предусмотренных Указом Президента Российской Федерации от 7 мая 2018 г. № 204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«О национальных целях и стратегических задачах развития Российской Федерации на период до 2024 года» (пункт 19 Национального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плана противодействия коррупции)</w:t>
            </w:r>
          </w:p>
        </w:tc>
        <w:tc>
          <w:tcPr>
            <w:tcW w:w="2045" w:type="dxa"/>
          </w:tcPr>
          <w:p w:rsidR="00FB0F25" w:rsidRPr="00627A14" w:rsidRDefault="00A737AF" w:rsidP="00FB0F2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</w:t>
            </w:r>
            <w:r w:rsidR="00FB0F25" w:rsidRPr="00627A14">
              <w:rPr>
                <w:rFonts w:ascii="Times New Roman" w:hAnsi="Times New Roman" w:cs="Times New Roman"/>
                <w:sz w:val="24"/>
                <w:szCs w:val="24"/>
              </w:rPr>
              <w:t>аместитель руководителя Управления Иванов А.М.,</w:t>
            </w:r>
          </w:p>
          <w:p w:rsidR="00FB0F25" w:rsidRDefault="00FB0F25" w:rsidP="00FB0F2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аместитель руководителя Управления</w:t>
            </w:r>
          </w:p>
          <w:p w:rsidR="00FB0F25" w:rsidRPr="00E310D7" w:rsidRDefault="00EB252A" w:rsidP="00A073D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Каретник М.В.</w:t>
            </w:r>
          </w:p>
        </w:tc>
        <w:tc>
          <w:tcPr>
            <w:tcW w:w="1985" w:type="dxa"/>
          </w:tcPr>
          <w:p w:rsidR="00FB0F25" w:rsidRDefault="004A3FFD" w:rsidP="003E40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EB252A">
              <w:rPr>
                <w:rFonts w:ascii="Times New Roman" w:hAnsi="Times New Roman"/>
                <w:sz w:val="24"/>
                <w:szCs w:val="24"/>
              </w:rPr>
              <w:t>одовой</w:t>
            </w:r>
            <w:r w:rsidR="00FB0F25">
              <w:rPr>
                <w:rFonts w:ascii="Times New Roman" w:hAnsi="Times New Roman"/>
                <w:sz w:val="24"/>
                <w:szCs w:val="24"/>
              </w:rPr>
              <w:t xml:space="preserve"> доклад: январь 2023 г.</w:t>
            </w:r>
          </w:p>
          <w:p w:rsidR="00FB0F25" w:rsidRPr="007000B5" w:rsidRDefault="00FB0F25" w:rsidP="00FB0F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итоговый доклад: декабрь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2024 г.</w:t>
            </w:r>
          </w:p>
        </w:tc>
        <w:tc>
          <w:tcPr>
            <w:tcW w:w="4845" w:type="dxa"/>
          </w:tcPr>
          <w:p w:rsidR="00FB0F25" w:rsidRPr="00BA32D3" w:rsidRDefault="00FB0F25" w:rsidP="003E40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по принятым мерам по недопущению использования бюджетных ассигнований федерального бюджета, выделяемых на проведение противоэпидемических мероприятий, в том числе на противодействие распространению новой коронавирусной инфекции (COVID-19), а также на реализацию национальных проектов, предусмотренных Указом Президента Российской Федерации от 7 мая 2018 г. № 204 «О национальных целях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стратегических задачах развития Российской Федерации на период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2024 года» представлен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Псковской области</w:t>
            </w:r>
          </w:p>
        </w:tc>
      </w:tr>
      <w:tr w:rsidR="00F6742C" w:rsidRPr="00793BDC" w:rsidTr="00D579C5">
        <w:tc>
          <w:tcPr>
            <w:tcW w:w="660" w:type="dxa"/>
          </w:tcPr>
          <w:p w:rsidR="00F6742C" w:rsidRDefault="00F6742C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4108" w:type="dxa"/>
            <w:gridSpan w:val="4"/>
          </w:tcPr>
          <w:p w:rsidR="00F6742C" w:rsidRPr="00627A14" w:rsidRDefault="00F6742C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Взаимодействие Управления Федерального казначейства по Псковской области с институтами гражданского общества и гражданами, обеспечение доступности информации о деятельности Управления Федерального казначейства по Псковской области</w:t>
            </w:r>
          </w:p>
        </w:tc>
      </w:tr>
      <w:tr w:rsidR="00F6742C" w:rsidRPr="00793BDC" w:rsidTr="00792314">
        <w:tc>
          <w:tcPr>
            <w:tcW w:w="660" w:type="dxa"/>
          </w:tcPr>
          <w:p w:rsidR="00F6742C" w:rsidRDefault="00F6742C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233" w:type="dxa"/>
          </w:tcPr>
          <w:p w:rsidR="00F6742C" w:rsidRPr="00627A14" w:rsidRDefault="00F6742C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Мониторинг размещения на официальном сайте Управления Федерального казначейства по Псковской области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2045" w:type="dxa"/>
          </w:tcPr>
          <w:p w:rsidR="00F6742C" w:rsidRPr="00627A14" w:rsidRDefault="003D7324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6742C" w:rsidRPr="00627A14">
              <w:rPr>
                <w:rFonts w:ascii="Times New Roman" w:hAnsi="Times New Roman" w:cs="Times New Roman"/>
                <w:sz w:val="24"/>
                <w:szCs w:val="24"/>
              </w:rPr>
              <w:t>омощник руководителя Управления</w:t>
            </w:r>
            <w:r w:rsidR="00FA3E0E" w:rsidRPr="00627A1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6742C" w:rsidRPr="00627A14" w:rsidRDefault="00FB0F25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6742C"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</w:t>
            </w:r>
            <w:r w:rsidR="00FA3E0E" w:rsidRPr="00627A14">
              <w:rPr>
                <w:rFonts w:ascii="Times New Roman" w:hAnsi="Times New Roman" w:cs="Times New Roman"/>
                <w:sz w:val="24"/>
                <w:szCs w:val="24"/>
              </w:rPr>
              <w:t>ной гражданской службы и кадров</w:t>
            </w:r>
          </w:p>
          <w:p w:rsidR="00F6742C" w:rsidRPr="00627A14" w:rsidRDefault="00F6742C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6742C" w:rsidRPr="004A7966" w:rsidRDefault="00FA3E0E" w:rsidP="00731B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F6742C" w:rsidRPr="004A7966">
              <w:rPr>
                <w:rFonts w:ascii="Times New Roman" w:hAnsi="Times New Roman"/>
                <w:sz w:val="24"/>
                <w:szCs w:val="24"/>
              </w:rPr>
              <w:t>екабрь  2022 г.</w:t>
            </w:r>
          </w:p>
          <w:p w:rsidR="00F6742C" w:rsidRPr="004A7966" w:rsidRDefault="00FA3E0E" w:rsidP="00731B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F6742C" w:rsidRPr="004A7966">
              <w:rPr>
                <w:rFonts w:ascii="Times New Roman" w:hAnsi="Times New Roman"/>
                <w:sz w:val="24"/>
                <w:szCs w:val="24"/>
              </w:rPr>
              <w:t>екабрь 2023 г.</w:t>
            </w:r>
          </w:p>
          <w:p w:rsidR="00F6742C" w:rsidRDefault="00FA3E0E" w:rsidP="00731B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F6742C" w:rsidRPr="004A7966">
              <w:rPr>
                <w:rFonts w:ascii="Times New Roman" w:hAnsi="Times New Roman"/>
                <w:sz w:val="24"/>
                <w:szCs w:val="24"/>
              </w:rPr>
              <w:t>екабрь 2024 г.</w:t>
            </w:r>
          </w:p>
        </w:tc>
        <w:tc>
          <w:tcPr>
            <w:tcW w:w="4845" w:type="dxa"/>
          </w:tcPr>
          <w:p w:rsidR="00F6742C" w:rsidRDefault="00F6742C" w:rsidP="00D856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Федерального казначейства по Псковской области по итогам проведения  мониторинга </w:t>
            </w:r>
            <w:r w:rsidRPr="006452F8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размещения на официальном сайте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6452F8"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Псковской области</w:t>
            </w:r>
            <w:r w:rsidRPr="006452F8"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информационно-телекоммуникационной сети «Интернет» информации об антикоррупционной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Обеспечение доступа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институтов гражданского общества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 информации об антикоррупционной деятельности Управления Федерального казначейства по Псковской области</w:t>
            </w:r>
          </w:p>
        </w:tc>
      </w:tr>
      <w:tr w:rsidR="00F6742C" w:rsidRPr="00793BDC" w:rsidTr="00792314">
        <w:tc>
          <w:tcPr>
            <w:tcW w:w="660" w:type="dxa"/>
          </w:tcPr>
          <w:p w:rsidR="00F6742C" w:rsidRDefault="00F6742C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233" w:type="dxa"/>
          </w:tcPr>
          <w:p w:rsidR="00F6742C" w:rsidRPr="00627A14" w:rsidRDefault="00F6742C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Федеральном казначействе, представленных: </w:t>
            </w:r>
          </w:p>
          <w:p w:rsidR="00F6742C" w:rsidRPr="00627A14" w:rsidRDefault="00F6742C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F6742C" w:rsidRPr="00627A14" w:rsidRDefault="00F6742C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F6742C" w:rsidRPr="00627A14" w:rsidRDefault="00F6742C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F6742C" w:rsidRPr="00627A14" w:rsidRDefault="00F6742C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2045" w:type="dxa"/>
          </w:tcPr>
          <w:p w:rsidR="00F6742C" w:rsidRPr="00627A14" w:rsidRDefault="003D7324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F6742C" w:rsidRPr="00627A14">
              <w:rPr>
                <w:rFonts w:ascii="Times New Roman" w:hAnsi="Times New Roman" w:cs="Times New Roman"/>
                <w:sz w:val="24"/>
                <w:szCs w:val="24"/>
              </w:rPr>
              <w:t>аместители руководителя Управления,</w:t>
            </w:r>
          </w:p>
          <w:p w:rsidR="00F6742C" w:rsidRPr="00627A14" w:rsidRDefault="00F6742C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кадров, административно-финансовый отдел</w:t>
            </w:r>
          </w:p>
        </w:tc>
        <w:tc>
          <w:tcPr>
            <w:tcW w:w="1985" w:type="dxa"/>
          </w:tcPr>
          <w:p w:rsidR="00F6742C" w:rsidRDefault="00FA3E0E" w:rsidP="006A79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F6742C">
              <w:rPr>
                <w:rFonts w:ascii="Times New Roman" w:hAnsi="Times New Roman"/>
                <w:sz w:val="24"/>
                <w:szCs w:val="24"/>
              </w:rPr>
              <w:t>екабрь 2022 г.</w:t>
            </w:r>
          </w:p>
          <w:p w:rsidR="00F6742C" w:rsidRDefault="00FA3E0E" w:rsidP="006A79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F6742C">
              <w:rPr>
                <w:rFonts w:ascii="Times New Roman" w:hAnsi="Times New Roman"/>
                <w:sz w:val="24"/>
                <w:szCs w:val="24"/>
              </w:rPr>
              <w:t>екабрь 2023 г.</w:t>
            </w:r>
          </w:p>
          <w:p w:rsidR="00F6742C" w:rsidRDefault="00FA3E0E" w:rsidP="006A79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F6742C">
              <w:rPr>
                <w:rFonts w:ascii="Times New Roman" w:hAnsi="Times New Roman"/>
                <w:sz w:val="24"/>
                <w:szCs w:val="24"/>
              </w:rPr>
              <w:t>екабрь 2024 г.</w:t>
            </w:r>
          </w:p>
        </w:tc>
        <w:tc>
          <w:tcPr>
            <w:tcW w:w="4845" w:type="dxa"/>
          </w:tcPr>
          <w:p w:rsidR="00F6742C" w:rsidRDefault="00F6742C" w:rsidP="009910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Федерального казначейства по Псковской области по итогам анализа и обобщения практики рассмотрения обращений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организаций о фактах проявления коррупции в Управлении Федерального казначейства по Псковской области. Оперативное реагирование на возможные факты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Управлении Федерального казначейства по Псковской области или нарушение требований к служебному поведению гражданских служащих Управления Федерального казначейства по Псковской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</w:t>
            </w:r>
          </w:p>
        </w:tc>
      </w:tr>
      <w:tr w:rsidR="00F6742C" w:rsidRPr="00793BDC" w:rsidTr="00792314">
        <w:tc>
          <w:tcPr>
            <w:tcW w:w="660" w:type="dxa"/>
          </w:tcPr>
          <w:p w:rsidR="00F6742C" w:rsidRDefault="00FA3E0E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4.3</w:t>
            </w:r>
          </w:p>
        </w:tc>
        <w:tc>
          <w:tcPr>
            <w:tcW w:w="5233" w:type="dxa"/>
          </w:tcPr>
          <w:p w:rsidR="00F6742C" w:rsidRPr="00627A14" w:rsidRDefault="00F6742C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независимыми экспертами  по вопросам противодействия коррупции посредством обеспечения рассмотрения </w:t>
            </w:r>
            <w:r w:rsidR="00DB28E4" w:rsidRPr="00627A14">
              <w:rPr>
                <w:rFonts w:ascii="Times New Roman" w:hAnsi="Times New Roman" w:cs="Times New Roman"/>
                <w:sz w:val="24"/>
                <w:szCs w:val="24"/>
              </w:rPr>
              <w:t>на заседаниях  К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омиссии докладов о ходе реализации мероприятий Плана</w:t>
            </w:r>
            <w:r w:rsidR="00185029"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5" w:type="dxa"/>
          </w:tcPr>
          <w:p w:rsidR="00F6742C" w:rsidRPr="00627A14" w:rsidRDefault="003D7324" w:rsidP="00627A1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F6742C" w:rsidRPr="00627A14">
              <w:rPr>
                <w:rFonts w:ascii="Times New Roman" w:hAnsi="Times New Roman"/>
                <w:sz w:val="24"/>
                <w:szCs w:val="24"/>
              </w:rPr>
              <w:t xml:space="preserve">ачальник </w:t>
            </w:r>
            <w:r w:rsidR="00185029" w:rsidRPr="00627A14">
              <w:rPr>
                <w:rFonts w:ascii="Times New Roman" w:hAnsi="Times New Roman"/>
                <w:sz w:val="24"/>
                <w:szCs w:val="24"/>
              </w:rPr>
              <w:t>отдела государственной гражданской службы и кадров</w:t>
            </w:r>
          </w:p>
          <w:p w:rsidR="00185029" w:rsidRPr="00627A14" w:rsidRDefault="00185029" w:rsidP="00627A1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7A14">
              <w:rPr>
                <w:rFonts w:ascii="Times New Roman" w:hAnsi="Times New Roman"/>
                <w:sz w:val="24"/>
                <w:szCs w:val="24"/>
              </w:rPr>
              <w:t>Деркач П.А.</w:t>
            </w:r>
          </w:p>
        </w:tc>
        <w:tc>
          <w:tcPr>
            <w:tcW w:w="1985" w:type="dxa"/>
          </w:tcPr>
          <w:p w:rsidR="00F6742C" w:rsidRPr="00FA3E0E" w:rsidRDefault="00FA3E0E" w:rsidP="00FA3E0E">
            <w:pPr>
              <w:spacing w:after="0"/>
              <w:ind w:right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3E0E">
              <w:rPr>
                <w:rFonts w:ascii="Times New Roman" w:hAnsi="Times New Roman"/>
                <w:sz w:val="24"/>
                <w:szCs w:val="24"/>
              </w:rPr>
              <w:t>д</w:t>
            </w:r>
            <w:r w:rsidR="00F6742C" w:rsidRPr="00FA3E0E">
              <w:rPr>
                <w:rFonts w:ascii="Times New Roman" w:hAnsi="Times New Roman"/>
                <w:sz w:val="24"/>
                <w:szCs w:val="24"/>
              </w:rPr>
              <w:t>екабрь  2022 г.</w:t>
            </w:r>
          </w:p>
          <w:p w:rsidR="00F6742C" w:rsidRPr="00FA3E0E" w:rsidRDefault="00FA3E0E" w:rsidP="00FA3E0E">
            <w:pPr>
              <w:spacing w:after="0"/>
              <w:ind w:right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3E0E">
              <w:rPr>
                <w:rFonts w:ascii="Times New Roman" w:hAnsi="Times New Roman"/>
                <w:sz w:val="24"/>
                <w:szCs w:val="24"/>
              </w:rPr>
              <w:t>д</w:t>
            </w:r>
            <w:r w:rsidR="00F6742C" w:rsidRPr="00FA3E0E">
              <w:rPr>
                <w:rFonts w:ascii="Times New Roman" w:hAnsi="Times New Roman"/>
                <w:sz w:val="24"/>
                <w:szCs w:val="24"/>
              </w:rPr>
              <w:t>екабрь  2023 г.</w:t>
            </w:r>
          </w:p>
          <w:p w:rsidR="00F6742C" w:rsidRPr="00F6742C" w:rsidRDefault="00FA3E0E" w:rsidP="00FA3E0E">
            <w:pPr>
              <w:spacing w:after="0"/>
              <w:ind w:right="1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3E0E">
              <w:rPr>
                <w:rFonts w:ascii="Times New Roman" w:hAnsi="Times New Roman"/>
                <w:sz w:val="24"/>
                <w:szCs w:val="24"/>
              </w:rPr>
              <w:t>д</w:t>
            </w:r>
            <w:r w:rsidR="00F6742C" w:rsidRPr="00FA3E0E">
              <w:rPr>
                <w:rFonts w:ascii="Times New Roman" w:hAnsi="Times New Roman"/>
                <w:sz w:val="24"/>
                <w:szCs w:val="24"/>
              </w:rPr>
              <w:t>екабрь  2024 г.</w:t>
            </w:r>
          </w:p>
        </w:tc>
        <w:tc>
          <w:tcPr>
            <w:tcW w:w="4845" w:type="dxa"/>
          </w:tcPr>
          <w:p w:rsidR="00F6742C" w:rsidRPr="00DB28E4" w:rsidRDefault="00F6742C" w:rsidP="00DB28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8E4">
              <w:rPr>
                <w:rFonts w:ascii="Times New Roman" w:hAnsi="Times New Roman" w:cs="Times New Roman"/>
                <w:sz w:val="24"/>
                <w:szCs w:val="24"/>
              </w:rPr>
              <w:t>Доклад о ходе реализации мероприятий</w:t>
            </w:r>
            <w:r w:rsidR="00DB28E4" w:rsidRPr="00DB28E4">
              <w:rPr>
                <w:rFonts w:ascii="Times New Roman" w:hAnsi="Times New Roman" w:cs="Times New Roman"/>
                <w:sz w:val="24"/>
                <w:szCs w:val="24"/>
              </w:rPr>
              <w:t xml:space="preserve"> Плана</w:t>
            </w:r>
            <w:r w:rsidRPr="00DB28E4">
              <w:rPr>
                <w:rFonts w:ascii="Times New Roman" w:hAnsi="Times New Roman" w:cs="Times New Roman"/>
                <w:sz w:val="24"/>
                <w:szCs w:val="24"/>
              </w:rPr>
              <w:t xml:space="preserve"> обсужден на заседании </w:t>
            </w:r>
            <w:r w:rsidR="00DB28E4" w:rsidRPr="00DB28E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B28E4">
              <w:rPr>
                <w:rFonts w:ascii="Times New Roman" w:hAnsi="Times New Roman" w:cs="Times New Roman"/>
                <w:sz w:val="24"/>
                <w:szCs w:val="24"/>
              </w:rPr>
              <w:t>омиссии</w:t>
            </w:r>
            <w:r w:rsidR="00DB28E4" w:rsidRPr="00DB28E4">
              <w:rPr>
                <w:rFonts w:ascii="Times New Roman" w:hAnsi="Times New Roman" w:cs="Times New Roman"/>
                <w:sz w:val="24"/>
                <w:szCs w:val="24"/>
              </w:rPr>
              <w:t xml:space="preserve"> с участием независимых экспертов</w:t>
            </w:r>
            <w:r w:rsidRPr="00DB28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6742C" w:rsidRPr="00793BDC" w:rsidTr="00792314">
        <w:tc>
          <w:tcPr>
            <w:tcW w:w="660" w:type="dxa"/>
          </w:tcPr>
          <w:p w:rsidR="00F6742C" w:rsidRDefault="00F6742C" w:rsidP="00A073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A073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33" w:type="dxa"/>
          </w:tcPr>
          <w:p w:rsidR="00F6742C" w:rsidRPr="00627A14" w:rsidRDefault="00F6742C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Мониторинг публикаций в средствах массовой информации и в социальных сетях о фактах проявления коррупции в Управлении Федерального казначейства по Псковской области и организация проверки выявленных фактов</w:t>
            </w:r>
          </w:p>
        </w:tc>
        <w:tc>
          <w:tcPr>
            <w:tcW w:w="2045" w:type="dxa"/>
          </w:tcPr>
          <w:p w:rsidR="0050263D" w:rsidRPr="00627A14" w:rsidRDefault="003D7324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0263D" w:rsidRPr="00627A14">
              <w:rPr>
                <w:rFonts w:ascii="Times New Roman" w:hAnsi="Times New Roman" w:cs="Times New Roman"/>
                <w:sz w:val="24"/>
                <w:szCs w:val="24"/>
              </w:rPr>
              <w:t>омощник руководителя Управления</w:t>
            </w:r>
            <w:r w:rsidR="004E0E66" w:rsidRPr="00627A1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6742C" w:rsidRPr="00627A14" w:rsidRDefault="00FB0F25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6742C"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государственной гражданской службы и кад</w:t>
            </w:r>
            <w:r w:rsidR="0050263D" w:rsidRPr="00627A14">
              <w:rPr>
                <w:rFonts w:ascii="Times New Roman" w:hAnsi="Times New Roman" w:cs="Times New Roman"/>
                <w:sz w:val="24"/>
                <w:szCs w:val="24"/>
              </w:rPr>
              <w:t>ров</w:t>
            </w:r>
          </w:p>
        </w:tc>
        <w:tc>
          <w:tcPr>
            <w:tcW w:w="1985" w:type="dxa"/>
          </w:tcPr>
          <w:p w:rsidR="00F6742C" w:rsidRDefault="00185029" w:rsidP="0091783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F6742C">
              <w:rPr>
                <w:rFonts w:ascii="Times New Roman" w:hAnsi="Times New Roman"/>
                <w:sz w:val="24"/>
                <w:szCs w:val="24"/>
              </w:rPr>
              <w:t>екабрь 2022 г.</w:t>
            </w:r>
          </w:p>
          <w:p w:rsidR="00F6742C" w:rsidRDefault="00185029" w:rsidP="0091783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F6742C">
              <w:rPr>
                <w:rFonts w:ascii="Times New Roman" w:hAnsi="Times New Roman"/>
                <w:sz w:val="24"/>
                <w:szCs w:val="24"/>
              </w:rPr>
              <w:t>екабрь 2023 г.</w:t>
            </w:r>
          </w:p>
          <w:p w:rsidR="00F6742C" w:rsidRDefault="00185029" w:rsidP="0091783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F6742C">
              <w:rPr>
                <w:rFonts w:ascii="Times New Roman" w:hAnsi="Times New Roman"/>
                <w:sz w:val="24"/>
                <w:szCs w:val="24"/>
              </w:rPr>
              <w:t>екабрь 2024 г.</w:t>
            </w:r>
          </w:p>
        </w:tc>
        <w:tc>
          <w:tcPr>
            <w:tcW w:w="4845" w:type="dxa"/>
          </w:tcPr>
          <w:p w:rsidR="00F6742C" w:rsidRDefault="00F6742C" w:rsidP="00280F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Федерального казначейства по Псковской области по результатам мониторинга публикаций в средствах массовой информации и в социальных сетях о фактах проявления коррупции в Управлении Федерального казначейства по Псковской области и организация проверки выявленных фактов</w:t>
            </w:r>
          </w:p>
        </w:tc>
      </w:tr>
      <w:tr w:rsidR="00F6742C" w:rsidRPr="00793BDC" w:rsidTr="00D579C5">
        <w:tc>
          <w:tcPr>
            <w:tcW w:w="660" w:type="dxa"/>
          </w:tcPr>
          <w:p w:rsidR="00F6742C" w:rsidRPr="00BA7725" w:rsidRDefault="00F6742C" w:rsidP="00BA77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08" w:type="dxa"/>
            <w:gridSpan w:val="4"/>
          </w:tcPr>
          <w:p w:rsidR="00F6742C" w:rsidRPr="00627A14" w:rsidRDefault="00F6742C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Организация и проведение Всероссийского антикоррупционного форума финансово-экономических органов</w:t>
            </w:r>
          </w:p>
        </w:tc>
      </w:tr>
      <w:tr w:rsidR="00F6742C" w:rsidRPr="00793BDC" w:rsidTr="008F4316">
        <w:tc>
          <w:tcPr>
            <w:tcW w:w="660" w:type="dxa"/>
          </w:tcPr>
          <w:p w:rsidR="00F6742C" w:rsidRDefault="00F6742C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5233" w:type="dxa"/>
          </w:tcPr>
          <w:p w:rsidR="00F6742C" w:rsidRPr="00627A14" w:rsidRDefault="00F6742C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антикоррупционных конференций, семинаров и «круглых столов» </w:t>
            </w:r>
          </w:p>
          <w:p w:rsidR="00F6742C" w:rsidRPr="00627A14" w:rsidRDefault="00F6742C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с приглашением представителей федеральных органов исполнительной власти, органов исполнительной власти Псковской области, органов местного самоуправления, а также представителей высших учебных заведений и общественных организаций</w:t>
            </w:r>
          </w:p>
        </w:tc>
        <w:tc>
          <w:tcPr>
            <w:tcW w:w="2045" w:type="dxa"/>
          </w:tcPr>
          <w:p w:rsidR="00F6742C" w:rsidRPr="00627A14" w:rsidRDefault="00F6742C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Управления</w:t>
            </w:r>
          </w:p>
          <w:p w:rsidR="00F6742C" w:rsidRPr="00627A14" w:rsidRDefault="00F6742C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Иванов А.М., начальник отдела государственной гражданской службы и кадров</w:t>
            </w:r>
          </w:p>
          <w:p w:rsidR="00F6742C" w:rsidRPr="00627A14" w:rsidRDefault="00F6742C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Деркач П.А.,</w:t>
            </w:r>
          </w:p>
          <w:p w:rsidR="00F6742C" w:rsidRPr="00627A14" w:rsidRDefault="00627A14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6742C" w:rsidRPr="00627A14">
              <w:rPr>
                <w:rFonts w:ascii="Times New Roman" w:hAnsi="Times New Roman" w:cs="Times New Roman"/>
                <w:sz w:val="24"/>
                <w:szCs w:val="24"/>
              </w:rPr>
              <w:t>редседатель МС</w:t>
            </w:r>
          </w:p>
          <w:p w:rsidR="001F17CE" w:rsidRPr="00627A14" w:rsidRDefault="00F6742C" w:rsidP="00A073D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Венцова В.А.</w:t>
            </w:r>
          </w:p>
        </w:tc>
        <w:tc>
          <w:tcPr>
            <w:tcW w:w="1985" w:type="dxa"/>
          </w:tcPr>
          <w:p w:rsidR="00F6742C" w:rsidRDefault="004A3FFD" w:rsidP="00FF3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="00F6742C" w:rsidRPr="00514580">
              <w:rPr>
                <w:rFonts w:ascii="Times New Roman" w:eastAsia="Times New Roman" w:hAnsi="Times New Roman"/>
                <w:sz w:val="24"/>
                <w:szCs w:val="24"/>
              </w:rPr>
              <w:t xml:space="preserve"> течение </w:t>
            </w:r>
          </w:p>
          <w:p w:rsidR="00F6742C" w:rsidRPr="00514580" w:rsidRDefault="00F6742C" w:rsidP="00A073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0">
              <w:rPr>
                <w:rFonts w:ascii="Times New Roman" w:eastAsia="Times New Roman" w:hAnsi="Times New Roman"/>
                <w:sz w:val="24"/>
                <w:szCs w:val="24"/>
              </w:rPr>
              <w:t>2021</w:t>
            </w:r>
            <w:r w:rsidR="009575A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bookmarkStart w:id="1" w:name="_GoBack"/>
            <w:bookmarkEnd w:id="1"/>
            <w:r w:rsidR="009575AC" w:rsidRPr="009575AC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A073D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0">
              <w:rPr>
                <w:rFonts w:ascii="Times New Roman" w:eastAsia="Times New Roman" w:hAnsi="Times New Roman"/>
                <w:sz w:val="24"/>
                <w:szCs w:val="24"/>
              </w:rPr>
              <w:t>2024 гг.</w:t>
            </w:r>
          </w:p>
        </w:tc>
        <w:tc>
          <w:tcPr>
            <w:tcW w:w="4845" w:type="dxa"/>
          </w:tcPr>
          <w:p w:rsidR="00F6742C" w:rsidRPr="008325E5" w:rsidRDefault="00F6742C" w:rsidP="00C3680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25E5">
              <w:rPr>
                <w:rFonts w:ascii="Times New Roman" w:hAnsi="Times New Roman"/>
                <w:sz w:val="24"/>
                <w:szCs w:val="24"/>
              </w:rPr>
              <w:t xml:space="preserve">Проведены антикоррупционные мероприятия. </w:t>
            </w:r>
          </w:p>
          <w:p w:rsidR="00F6742C" w:rsidRPr="00E058F4" w:rsidRDefault="00F6742C" w:rsidP="00C36803">
            <w:pPr>
              <w:shd w:val="clear" w:color="auto" w:fill="FFFFFF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8325E5">
              <w:rPr>
                <w:rFonts w:ascii="Times New Roman" w:hAnsi="Times New Roman"/>
                <w:sz w:val="24"/>
                <w:szCs w:val="24"/>
              </w:rPr>
              <w:t>Выработаны приоритетные направления в сфере профилактики коррупции</w:t>
            </w:r>
            <w:r w:rsidRPr="00A073D0">
              <w:rPr>
                <w:sz w:val="24"/>
                <w:szCs w:val="24"/>
              </w:rPr>
              <w:t>.</w:t>
            </w:r>
          </w:p>
        </w:tc>
      </w:tr>
      <w:tr w:rsidR="00F6742C" w:rsidRPr="00793BDC" w:rsidTr="008F4316">
        <w:tc>
          <w:tcPr>
            <w:tcW w:w="660" w:type="dxa"/>
          </w:tcPr>
          <w:p w:rsidR="00F6742C" w:rsidRDefault="00F6742C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</w:t>
            </w:r>
          </w:p>
        </w:tc>
        <w:tc>
          <w:tcPr>
            <w:tcW w:w="5233" w:type="dxa"/>
          </w:tcPr>
          <w:p w:rsidR="00F6742C" w:rsidRPr="00627A14" w:rsidRDefault="00F6742C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 конкурсов по творческому 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br/>
              <w:t>отображению противодействия коррупции по  номинациям:</w:t>
            </w:r>
          </w:p>
          <w:p w:rsidR="00F6742C" w:rsidRPr="00627A14" w:rsidRDefault="00F6742C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-антикоррупционный плакат;</w:t>
            </w:r>
          </w:p>
          <w:p w:rsidR="00F6742C" w:rsidRPr="00627A14" w:rsidRDefault="00F6742C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-антикоррупционный буклет;</w:t>
            </w:r>
          </w:p>
          <w:p w:rsidR="00F6742C" w:rsidRPr="00627A14" w:rsidRDefault="00F6742C" w:rsidP="00627A1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-видеоматериалы социальной антикоррупционной направленности;</w:t>
            </w:r>
          </w:p>
          <w:p w:rsidR="00F6742C" w:rsidRPr="00627A14" w:rsidRDefault="00F6742C" w:rsidP="00627A1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27A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-сценическое мастерство по воспитанию невосприятия коррупционных действий</w:t>
            </w:r>
          </w:p>
        </w:tc>
        <w:tc>
          <w:tcPr>
            <w:tcW w:w="2045" w:type="dxa"/>
          </w:tcPr>
          <w:p w:rsidR="00F6742C" w:rsidRPr="00627A14" w:rsidRDefault="00F6742C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Управления</w:t>
            </w:r>
          </w:p>
          <w:p w:rsidR="00F6742C" w:rsidRPr="00627A14" w:rsidRDefault="00F6742C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Иванов А.М., начальник отдела государственной гражданской службы и кадров</w:t>
            </w:r>
          </w:p>
          <w:p w:rsidR="00F6742C" w:rsidRDefault="00F6742C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Деркач П.А.,</w:t>
            </w:r>
          </w:p>
          <w:p w:rsidR="004A3FFD" w:rsidRDefault="004A3FFD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административно-финансового отдела</w:t>
            </w:r>
          </w:p>
          <w:p w:rsidR="004A3FFD" w:rsidRPr="00627A14" w:rsidRDefault="004A3FFD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Коровецкий А.А.,</w:t>
            </w:r>
          </w:p>
          <w:p w:rsidR="00F6742C" w:rsidRPr="00627A14" w:rsidRDefault="00627A14" w:rsidP="00627A14">
            <w:pPr>
              <w:pStyle w:val="ConsPlusNormal"/>
              <w:tabs>
                <w:tab w:val="center" w:pos="96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6742C" w:rsidRPr="00627A14">
              <w:rPr>
                <w:rFonts w:ascii="Times New Roman" w:hAnsi="Times New Roman" w:cs="Times New Roman"/>
                <w:sz w:val="24"/>
                <w:szCs w:val="24"/>
              </w:rPr>
              <w:t>редседатель МС</w:t>
            </w:r>
          </w:p>
          <w:p w:rsidR="00F6742C" w:rsidRPr="00627A14" w:rsidRDefault="00F6742C" w:rsidP="00627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Венцова В.А.</w:t>
            </w:r>
          </w:p>
        </w:tc>
        <w:tc>
          <w:tcPr>
            <w:tcW w:w="1985" w:type="dxa"/>
          </w:tcPr>
          <w:p w:rsidR="00F6742C" w:rsidRPr="00530EDE" w:rsidRDefault="004E0E66" w:rsidP="004E0E66">
            <w:pPr>
              <w:tabs>
                <w:tab w:val="center" w:pos="93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  <w:t>а</w:t>
            </w:r>
            <w:r w:rsidR="00F6742C" w:rsidRPr="00530EDE">
              <w:rPr>
                <w:rFonts w:ascii="Times New Roman" w:eastAsia="Times New Roman" w:hAnsi="Times New Roman"/>
                <w:sz w:val="24"/>
                <w:szCs w:val="24"/>
              </w:rPr>
              <w:t>прель 2022 г.</w:t>
            </w:r>
          </w:p>
        </w:tc>
        <w:tc>
          <w:tcPr>
            <w:tcW w:w="4845" w:type="dxa"/>
          </w:tcPr>
          <w:p w:rsidR="00F6742C" w:rsidRPr="00530EDE" w:rsidRDefault="00F6742C" w:rsidP="00EA2435">
            <w:pPr>
              <w:shd w:val="clear" w:color="auto" w:fill="FFFFFF"/>
              <w:tabs>
                <w:tab w:val="left" w:pos="388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0EDE">
              <w:rPr>
                <w:rFonts w:ascii="Times New Roman" w:eastAsia="Times New Roman" w:hAnsi="Times New Roman"/>
                <w:sz w:val="24"/>
                <w:szCs w:val="24"/>
              </w:rPr>
              <w:t>Проведены конкурсы.</w:t>
            </w:r>
          </w:p>
        </w:tc>
      </w:tr>
    </w:tbl>
    <w:p w:rsidR="00786186" w:rsidRDefault="00786186" w:rsidP="00436EB3">
      <w:pPr>
        <w:spacing w:after="0"/>
        <w:rPr>
          <w:rFonts w:ascii="Times New Roman" w:hAnsi="Times New Roman"/>
        </w:rPr>
      </w:pPr>
    </w:p>
    <w:sectPr w:rsidR="00786186" w:rsidSect="00EF47FC">
      <w:headerReference w:type="default" r:id="rId7"/>
      <w:pgSz w:w="16838" w:h="11905" w:orient="landscape" w:code="9"/>
      <w:pgMar w:top="1418" w:right="1134" w:bottom="567" w:left="1134" w:header="1418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4EB9" w:rsidRDefault="00C44EB9" w:rsidP="007A689C">
      <w:pPr>
        <w:spacing w:after="0" w:line="240" w:lineRule="auto"/>
      </w:pPr>
      <w:r>
        <w:separator/>
      </w:r>
    </w:p>
  </w:endnote>
  <w:endnote w:type="continuationSeparator" w:id="0">
    <w:p w:rsidR="00C44EB9" w:rsidRDefault="00C44EB9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4EB9" w:rsidRDefault="00C44EB9" w:rsidP="007A689C">
      <w:pPr>
        <w:spacing w:after="0" w:line="240" w:lineRule="auto"/>
      </w:pPr>
      <w:r>
        <w:separator/>
      </w:r>
    </w:p>
  </w:footnote>
  <w:footnote w:type="continuationSeparator" w:id="0">
    <w:p w:rsidR="00C44EB9" w:rsidRDefault="00C44EB9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79C5" w:rsidRPr="007A689C" w:rsidRDefault="00D579C5">
    <w:pPr>
      <w:pStyle w:val="a3"/>
      <w:jc w:val="center"/>
      <w:rPr>
        <w:rFonts w:ascii="Times New Roman" w:hAnsi="Times New Roman"/>
        <w:sz w:val="24"/>
      </w:rPr>
    </w:pPr>
    <w:r w:rsidRPr="007A689C">
      <w:rPr>
        <w:rFonts w:ascii="Times New Roman" w:hAnsi="Times New Roman"/>
        <w:sz w:val="24"/>
      </w:rPr>
      <w:fldChar w:fldCharType="begin"/>
    </w:r>
    <w:r w:rsidRPr="007A689C">
      <w:rPr>
        <w:rFonts w:ascii="Times New Roman" w:hAnsi="Times New Roman"/>
        <w:sz w:val="24"/>
      </w:rPr>
      <w:instrText>PAGE   \* MERGEFORMAT</w:instrText>
    </w:r>
    <w:r w:rsidRPr="007A689C">
      <w:rPr>
        <w:rFonts w:ascii="Times New Roman" w:hAnsi="Times New Roman"/>
        <w:sz w:val="24"/>
      </w:rPr>
      <w:fldChar w:fldCharType="separate"/>
    </w:r>
    <w:r w:rsidR="009575AC">
      <w:rPr>
        <w:rFonts w:ascii="Times New Roman" w:hAnsi="Times New Roman"/>
        <w:noProof/>
        <w:sz w:val="24"/>
      </w:rPr>
      <w:t>10</w:t>
    </w:r>
    <w:r w:rsidRPr="007A689C"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0D7"/>
    <w:rsid w:val="00000555"/>
    <w:rsid w:val="00002415"/>
    <w:rsid w:val="00007DC4"/>
    <w:rsid w:val="00010BA7"/>
    <w:rsid w:val="00011743"/>
    <w:rsid w:val="0001184B"/>
    <w:rsid w:val="000179CD"/>
    <w:rsid w:val="000240F2"/>
    <w:rsid w:val="00025A18"/>
    <w:rsid w:val="00025CC5"/>
    <w:rsid w:val="00036E3F"/>
    <w:rsid w:val="00041AEA"/>
    <w:rsid w:val="0004228C"/>
    <w:rsid w:val="00050DEE"/>
    <w:rsid w:val="00051FDD"/>
    <w:rsid w:val="00054C09"/>
    <w:rsid w:val="00055C0C"/>
    <w:rsid w:val="00057225"/>
    <w:rsid w:val="000708CD"/>
    <w:rsid w:val="000731DC"/>
    <w:rsid w:val="000735D5"/>
    <w:rsid w:val="00073BB7"/>
    <w:rsid w:val="00083A6D"/>
    <w:rsid w:val="0008617A"/>
    <w:rsid w:val="00086185"/>
    <w:rsid w:val="00086BC2"/>
    <w:rsid w:val="000A1BD3"/>
    <w:rsid w:val="000B3808"/>
    <w:rsid w:val="000B63DA"/>
    <w:rsid w:val="000C3711"/>
    <w:rsid w:val="000D3DB0"/>
    <w:rsid w:val="000D5B5B"/>
    <w:rsid w:val="000E1C1E"/>
    <w:rsid w:val="000E2222"/>
    <w:rsid w:val="000E5374"/>
    <w:rsid w:val="000F0720"/>
    <w:rsid w:val="000F5507"/>
    <w:rsid w:val="00102AFD"/>
    <w:rsid w:val="00105C8C"/>
    <w:rsid w:val="001069CA"/>
    <w:rsid w:val="00114CAF"/>
    <w:rsid w:val="00127116"/>
    <w:rsid w:val="0013595B"/>
    <w:rsid w:val="00136E33"/>
    <w:rsid w:val="00140864"/>
    <w:rsid w:val="00143140"/>
    <w:rsid w:val="001466C2"/>
    <w:rsid w:val="00153B15"/>
    <w:rsid w:val="001561B3"/>
    <w:rsid w:val="00160A09"/>
    <w:rsid w:val="00161467"/>
    <w:rsid w:val="00170666"/>
    <w:rsid w:val="001757F1"/>
    <w:rsid w:val="001812CA"/>
    <w:rsid w:val="00185029"/>
    <w:rsid w:val="00191135"/>
    <w:rsid w:val="00195CFC"/>
    <w:rsid w:val="00197704"/>
    <w:rsid w:val="001B5DC8"/>
    <w:rsid w:val="001C1877"/>
    <w:rsid w:val="001C418C"/>
    <w:rsid w:val="001C549A"/>
    <w:rsid w:val="001E7B87"/>
    <w:rsid w:val="001F17CE"/>
    <w:rsid w:val="001F47DF"/>
    <w:rsid w:val="00200DB1"/>
    <w:rsid w:val="00206A27"/>
    <w:rsid w:val="00212A62"/>
    <w:rsid w:val="00226C5B"/>
    <w:rsid w:val="0024552C"/>
    <w:rsid w:val="0026473C"/>
    <w:rsid w:val="00265923"/>
    <w:rsid w:val="002732F2"/>
    <w:rsid w:val="00280FF8"/>
    <w:rsid w:val="00283515"/>
    <w:rsid w:val="00290F93"/>
    <w:rsid w:val="00293FD0"/>
    <w:rsid w:val="002B6BF4"/>
    <w:rsid w:val="002C1918"/>
    <w:rsid w:val="002D2D86"/>
    <w:rsid w:val="002D308C"/>
    <w:rsid w:val="002D6747"/>
    <w:rsid w:val="002E65BC"/>
    <w:rsid w:val="002F6974"/>
    <w:rsid w:val="002F7690"/>
    <w:rsid w:val="00301EE7"/>
    <w:rsid w:val="00306827"/>
    <w:rsid w:val="00306FDA"/>
    <w:rsid w:val="00311CA5"/>
    <w:rsid w:val="00313558"/>
    <w:rsid w:val="0034207D"/>
    <w:rsid w:val="003433AA"/>
    <w:rsid w:val="0034514D"/>
    <w:rsid w:val="003467D6"/>
    <w:rsid w:val="00350A30"/>
    <w:rsid w:val="00352CB8"/>
    <w:rsid w:val="003552E5"/>
    <w:rsid w:val="00357925"/>
    <w:rsid w:val="00370218"/>
    <w:rsid w:val="00370427"/>
    <w:rsid w:val="00373884"/>
    <w:rsid w:val="003750C2"/>
    <w:rsid w:val="00386150"/>
    <w:rsid w:val="003A01A1"/>
    <w:rsid w:val="003B3F7B"/>
    <w:rsid w:val="003B6743"/>
    <w:rsid w:val="003D1C56"/>
    <w:rsid w:val="003D4ACD"/>
    <w:rsid w:val="003D7324"/>
    <w:rsid w:val="003E3E84"/>
    <w:rsid w:val="003F361D"/>
    <w:rsid w:val="003F60E9"/>
    <w:rsid w:val="00400F62"/>
    <w:rsid w:val="00407C15"/>
    <w:rsid w:val="00417244"/>
    <w:rsid w:val="004177D8"/>
    <w:rsid w:val="00431600"/>
    <w:rsid w:val="00432984"/>
    <w:rsid w:val="00433819"/>
    <w:rsid w:val="00436EB3"/>
    <w:rsid w:val="00442990"/>
    <w:rsid w:val="00444672"/>
    <w:rsid w:val="00446428"/>
    <w:rsid w:val="004657BC"/>
    <w:rsid w:val="00470624"/>
    <w:rsid w:val="00474CE4"/>
    <w:rsid w:val="0048116D"/>
    <w:rsid w:val="004830A4"/>
    <w:rsid w:val="004835EF"/>
    <w:rsid w:val="004876DD"/>
    <w:rsid w:val="00496E52"/>
    <w:rsid w:val="004A21C5"/>
    <w:rsid w:val="004A3FFD"/>
    <w:rsid w:val="004A7966"/>
    <w:rsid w:val="004D22F6"/>
    <w:rsid w:val="004D5059"/>
    <w:rsid w:val="004E0E66"/>
    <w:rsid w:val="004F0E21"/>
    <w:rsid w:val="0050105D"/>
    <w:rsid w:val="0050263D"/>
    <w:rsid w:val="00507485"/>
    <w:rsid w:val="00514580"/>
    <w:rsid w:val="00521F18"/>
    <w:rsid w:val="00530EDE"/>
    <w:rsid w:val="005457F6"/>
    <w:rsid w:val="0055118E"/>
    <w:rsid w:val="00553DD9"/>
    <w:rsid w:val="00570134"/>
    <w:rsid w:val="0058682E"/>
    <w:rsid w:val="00596D29"/>
    <w:rsid w:val="005A7E4E"/>
    <w:rsid w:val="005D0200"/>
    <w:rsid w:val="005D1DE5"/>
    <w:rsid w:val="005E34D4"/>
    <w:rsid w:val="005E6979"/>
    <w:rsid w:val="005F67C6"/>
    <w:rsid w:val="005F6C25"/>
    <w:rsid w:val="005F79BD"/>
    <w:rsid w:val="0060280A"/>
    <w:rsid w:val="00606E62"/>
    <w:rsid w:val="00607A57"/>
    <w:rsid w:val="0061280B"/>
    <w:rsid w:val="00612F10"/>
    <w:rsid w:val="00627A14"/>
    <w:rsid w:val="00634B01"/>
    <w:rsid w:val="00642211"/>
    <w:rsid w:val="006504B9"/>
    <w:rsid w:val="006510A2"/>
    <w:rsid w:val="00660B38"/>
    <w:rsid w:val="00665A25"/>
    <w:rsid w:val="006805D3"/>
    <w:rsid w:val="00680619"/>
    <w:rsid w:val="006868CD"/>
    <w:rsid w:val="00687C71"/>
    <w:rsid w:val="006A2EE3"/>
    <w:rsid w:val="006A798C"/>
    <w:rsid w:val="006C4268"/>
    <w:rsid w:val="006C66D5"/>
    <w:rsid w:val="006D2185"/>
    <w:rsid w:val="006E3B1F"/>
    <w:rsid w:val="006F22CE"/>
    <w:rsid w:val="006F3D71"/>
    <w:rsid w:val="00703670"/>
    <w:rsid w:val="00703A6C"/>
    <w:rsid w:val="007112A0"/>
    <w:rsid w:val="00713737"/>
    <w:rsid w:val="00721B6D"/>
    <w:rsid w:val="00731950"/>
    <w:rsid w:val="00731B92"/>
    <w:rsid w:val="00732617"/>
    <w:rsid w:val="00744774"/>
    <w:rsid w:val="007470B9"/>
    <w:rsid w:val="00747A09"/>
    <w:rsid w:val="00751C02"/>
    <w:rsid w:val="00760D4A"/>
    <w:rsid w:val="00765A14"/>
    <w:rsid w:val="00767AF2"/>
    <w:rsid w:val="00770652"/>
    <w:rsid w:val="00776F11"/>
    <w:rsid w:val="00786186"/>
    <w:rsid w:val="00792314"/>
    <w:rsid w:val="00793BDC"/>
    <w:rsid w:val="007A21DE"/>
    <w:rsid w:val="007A246C"/>
    <w:rsid w:val="007A689C"/>
    <w:rsid w:val="007A767D"/>
    <w:rsid w:val="007C15CE"/>
    <w:rsid w:val="007E15F1"/>
    <w:rsid w:val="008043F6"/>
    <w:rsid w:val="008172DD"/>
    <w:rsid w:val="00824EF5"/>
    <w:rsid w:val="00831BAA"/>
    <w:rsid w:val="008325E5"/>
    <w:rsid w:val="0083274C"/>
    <w:rsid w:val="00836BCE"/>
    <w:rsid w:val="00841991"/>
    <w:rsid w:val="00843199"/>
    <w:rsid w:val="00844DCC"/>
    <w:rsid w:val="00851051"/>
    <w:rsid w:val="00870EB8"/>
    <w:rsid w:val="00871A1E"/>
    <w:rsid w:val="00872CEF"/>
    <w:rsid w:val="00880277"/>
    <w:rsid w:val="008803A7"/>
    <w:rsid w:val="00884814"/>
    <w:rsid w:val="00887FD6"/>
    <w:rsid w:val="008969CB"/>
    <w:rsid w:val="008A1D5F"/>
    <w:rsid w:val="008A20B1"/>
    <w:rsid w:val="008A32E9"/>
    <w:rsid w:val="008C4C2A"/>
    <w:rsid w:val="008C519C"/>
    <w:rsid w:val="008C68F8"/>
    <w:rsid w:val="008D6D09"/>
    <w:rsid w:val="008F0187"/>
    <w:rsid w:val="008F3B45"/>
    <w:rsid w:val="008F4316"/>
    <w:rsid w:val="00905597"/>
    <w:rsid w:val="0091783A"/>
    <w:rsid w:val="009178D1"/>
    <w:rsid w:val="00925EEB"/>
    <w:rsid w:val="00930184"/>
    <w:rsid w:val="00941266"/>
    <w:rsid w:val="009557AD"/>
    <w:rsid w:val="009575AC"/>
    <w:rsid w:val="0097244B"/>
    <w:rsid w:val="009831FB"/>
    <w:rsid w:val="00984593"/>
    <w:rsid w:val="0098487B"/>
    <w:rsid w:val="00985C0F"/>
    <w:rsid w:val="0098755B"/>
    <w:rsid w:val="009910D1"/>
    <w:rsid w:val="009960FB"/>
    <w:rsid w:val="00996EF2"/>
    <w:rsid w:val="009A0428"/>
    <w:rsid w:val="009A7591"/>
    <w:rsid w:val="009B51BE"/>
    <w:rsid w:val="009B7F4E"/>
    <w:rsid w:val="009C4737"/>
    <w:rsid w:val="009D335E"/>
    <w:rsid w:val="009D66E5"/>
    <w:rsid w:val="009E0054"/>
    <w:rsid w:val="009E1F03"/>
    <w:rsid w:val="009E3A48"/>
    <w:rsid w:val="009F5A00"/>
    <w:rsid w:val="00A00376"/>
    <w:rsid w:val="00A05CF6"/>
    <w:rsid w:val="00A073AE"/>
    <w:rsid w:val="00A073D0"/>
    <w:rsid w:val="00A20422"/>
    <w:rsid w:val="00A22BB9"/>
    <w:rsid w:val="00A24CE6"/>
    <w:rsid w:val="00A32649"/>
    <w:rsid w:val="00A423B0"/>
    <w:rsid w:val="00A4370C"/>
    <w:rsid w:val="00A577E5"/>
    <w:rsid w:val="00A737AF"/>
    <w:rsid w:val="00A80ACD"/>
    <w:rsid w:val="00A81D80"/>
    <w:rsid w:val="00A859FF"/>
    <w:rsid w:val="00A9365E"/>
    <w:rsid w:val="00A9627F"/>
    <w:rsid w:val="00AA43D8"/>
    <w:rsid w:val="00AA6D65"/>
    <w:rsid w:val="00AC3380"/>
    <w:rsid w:val="00AE24E3"/>
    <w:rsid w:val="00AE4004"/>
    <w:rsid w:val="00AE52A9"/>
    <w:rsid w:val="00AF2A04"/>
    <w:rsid w:val="00AF5EA1"/>
    <w:rsid w:val="00B04150"/>
    <w:rsid w:val="00B06912"/>
    <w:rsid w:val="00B20859"/>
    <w:rsid w:val="00B257F9"/>
    <w:rsid w:val="00B35AEA"/>
    <w:rsid w:val="00B40718"/>
    <w:rsid w:val="00B416BB"/>
    <w:rsid w:val="00B5250F"/>
    <w:rsid w:val="00B6167C"/>
    <w:rsid w:val="00B64964"/>
    <w:rsid w:val="00B6791B"/>
    <w:rsid w:val="00B74A2F"/>
    <w:rsid w:val="00B82F75"/>
    <w:rsid w:val="00B93AC8"/>
    <w:rsid w:val="00B93C45"/>
    <w:rsid w:val="00B9598B"/>
    <w:rsid w:val="00B966F2"/>
    <w:rsid w:val="00B96F41"/>
    <w:rsid w:val="00BA432E"/>
    <w:rsid w:val="00BA7725"/>
    <w:rsid w:val="00BB7AFE"/>
    <w:rsid w:val="00BC3D49"/>
    <w:rsid w:val="00BC61CF"/>
    <w:rsid w:val="00BD249E"/>
    <w:rsid w:val="00BE0549"/>
    <w:rsid w:val="00BF0290"/>
    <w:rsid w:val="00BF4707"/>
    <w:rsid w:val="00BF5F6A"/>
    <w:rsid w:val="00BF713C"/>
    <w:rsid w:val="00C06C1E"/>
    <w:rsid w:val="00C2725D"/>
    <w:rsid w:val="00C36803"/>
    <w:rsid w:val="00C3736C"/>
    <w:rsid w:val="00C43625"/>
    <w:rsid w:val="00C44EB9"/>
    <w:rsid w:val="00C46E8B"/>
    <w:rsid w:val="00C57DAA"/>
    <w:rsid w:val="00C77FEB"/>
    <w:rsid w:val="00C809B8"/>
    <w:rsid w:val="00C83D39"/>
    <w:rsid w:val="00C849E0"/>
    <w:rsid w:val="00C8753F"/>
    <w:rsid w:val="00CA32E7"/>
    <w:rsid w:val="00CB333E"/>
    <w:rsid w:val="00CB46D0"/>
    <w:rsid w:val="00CC330A"/>
    <w:rsid w:val="00CF18C9"/>
    <w:rsid w:val="00CF4184"/>
    <w:rsid w:val="00D2050B"/>
    <w:rsid w:val="00D3377B"/>
    <w:rsid w:val="00D348EA"/>
    <w:rsid w:val="00D41EB4"/>
    <w:rsid w:val="00D4368B"/>
    <w:rsid w:val="00D579C5"/>
    <w:rsid w:val="00D61201"/>
    <w:rsid w:val="00D63FBF"/>
    <w:rsid w:val="00D856BB"/>
    <w:rsid w:val="00D87693"/>
    <w:rsid w:val="00D92526"/>
    <w:rsid w:val="00D95721"/>
    <w:rsid w:val="00D97809"/>
    <w:rsid w:val="00DB28E4"/>
    <w:rsid w:val="00DB328F"/>
    <w:rsid w:val="00DB4F12"/>
    <w:rsid w:val="00DB50AF"/>
    <w:rsid w:val="00DC505A"/>
    <w:rsid w:val="00DC7E72"/>
    <w:rsid w:val="00DD3D31"/>
    <w:rsid w:val="00DD7964"/>
    <w:rsid w:val="00DE3590"/>
    <w:rsid w:val="00E058F4"/>
    <w:rsid w:val="00E17C8F"/>
    <w:rsid w:val="00E20943"/>
    <w:rsid w:val="00E23033"/>
    <w:rsid w:val="00E242E7"/>
    <w:rsid w:val="00E251F8"/>
    <w:rsid w:val="00E26996"/>
    <w:rsid w:val="00E310D7"/>
    <w:rsid w:val="00E31ED0"/>
    <w:rsid w:val="00E32546"/>
    <w:rsid w:val="00E33C12"/>
    <w:rsid w:val="00E56BA0"/>
    <w:rsid w:val="00E617B6"/>
    <w:rsid w:val="00E62105"/>
    <w:rsid w:val="00E64086"/>
    <w:rsid w:val="00E7160E"/>
    <w:rsid w:val="00E72ED3"/>
    <w:rsid w:val="00E730B4"/>
    <w:rsid w:val="00E76947"/>
    <w:rsid w:val="00E83844"/>
    <w:rsid w:val="00E83A3B"/>
    <w:rsid w:val="00E853B6"/>
    <w:rsid w:val="00E870C7"/>
    <w:rsid w:val="00E92BA1"/>
    <w:rsid w:val="00EA2435"/>
    <w:rsid w:val="00EA3696"/>
    <w:rsid w:val="00EB252A"/>
    <w:rsid w:val="00EB4C64"/>
    <w:rsid w:val="00EB6A24"/>
    <w:rsid w:val="00EF47FC"/>
    <w:rsid w:val="00EF4A90"/>
    <w:rsid w:val="00F02507"/>
    <w:rsid w:val="00F117F7"/>
    <w:rsid w:val="00F11A89"/>
    <w:rsid w:val="00F12734"/>
    <w:rsid w:val="00F22D5F"/>
    <w:rsid w:val="00F24619"/>
    <w:rsid w:val="00F31E07"/>
    <w:rsid w:val="00F36F50"/>
    <w:rsid w:val="00F425FC"/>
    <w:rsid w:val="00F511D7"/>
    <w:rsid w:val="00F517D8"/>
    <w:rsid w:val="00F6742C"/>
    <w:rsid w:val="00F70555"/>
    <w:rsid w:val="00F77C0A"/>
    <w:rsid w:val="00F8331D"/>
    <w:rsid w:val="00F85CE6"/>
    <w:rsid w:val="00F872B6"/>
    <w:rsid w:val="00F95E06"/>
    <w:rsid w:val="00FA2527"/>
    <w:rsid w:val="00FA3E0E"/>
    <w:rsid w:val="00FB0F25"/>
    <w:rsid w:val="00FC1B61"/>
    <w:rsid w:val="00FC62A2"/>
    <w:rsid w:val="00FC7910"/>
    <w:rsid w:val="00FD7DD0"/>
    <w:rsid w:val="00FF2648"/>
    <w:rsid w:val="00FF3437"/>
    <w:rsid w:val="00FF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3F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310D7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E310D7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E310D7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/>
      <w:sz w:val="20"/>
      <w:szCs w:val="20"/>
    </w:rPr>
  </w:style>
  <w:style w:type="paragraph" w:styleId="a3">
    <w:name w:val="header"/>
    <w:basedOn w:val="a"/>
    <w:link w:val="a4"/>
    <w:uiPriority w:val="99"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A689C"/>
    <w:rPr>
      <w:rFonts w:cs="Times New Roman"/>
    </w:rPr>
  </w:style>
  <w:style w:type="paragraph" w:styleId="a5">
    <w:name w:val="footer"/>
    <w:basedOn w:val="a"/>
    <w:link w:val="a6"/>
    <w:uiPriority w:val="99"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7A689C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rPr>
      <w:lang w:eastAsia="en-US"/>
    </w:rPr>
  </w:style>
  <w:style w:type="table" w:styleId="aa">
    <w:name w:val="Table Grid"/>
    <w:basedOn w:val="a1"/>
    <w:locked/>
    <w:rsid w:val="004830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3F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310D7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E310D7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E310D7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/>
      <w:sz w:val="20"/>
      <w:szCs w:val="20"/>
    </w:rPr>
  </w:style>
  <w:style w:type="paragraph" w:styleId="a3">
    <w:name w:val="header"/>
    <w:basedOn w:val="a"/>
    <w:link w:val="a4"/>
    <w:uiPriority w:val="99"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A689C"/>
    <w:rPr>
      <w:rFonts w:cs="Times New Roman"/>
    </w:rPr>
  </w:style>
  <w:style w:type="paragraph" w:styleId="a5">
    <w:name w:val="footer"/>
    <w:basedOn w:val="a"/>
    <w:link w:val="a6"/>
    <w:uiPriority w:val="99"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7A689C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rPr>
      <w:lang w:eastAsia="en-US"/>
    </w:rPr>
  </w:style>
  <w:style w:type="table" w:styleId="aa">
    <w:name w:val="Table Grid"/>
    <w:basedOn w:val="a1"/>
    <w:locked/>
    <w:rsid w:val="004830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9112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2660</Words>
  <Characters>15166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ФК</Company>
  <LinksUpToDate>false</LinksUpToDate>
  <CharactersWithSpaces>17791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Аниканова Наталья Вадимовна</dc:creator>
  <cp:lastModifiedBy>Рачеева Татьяна Анатольевна</cp:lastModifiedBy>
  <cp:revision>2</cp:revision>
  <cp:lastPrinted>2022-04-26T06:51:00Z</cp:lastPrinted>
  <dcterms:created xsi:type="dcterms:W3CDTF">2022-04-29T12:47:00Z</dcterms:created>
  <dcterms:modified xsi:type="dcterms:W3CDTF">2022-04-29T12:47:00Z</dcterms:modified>
</cp:coreProperties>
</file>