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8836AD" w:rsidRDefault="008836AD" w:rsidP="008836AD">
            <w:pPr>
              <w:pStyle w:val="3"/>
              <w:jc w:val="both"/>
              <w:outlineLvl w:val="2"/>
            </w:pPr>
            <w:r w:rsidRPr="008836AD">
              <w:rPr>
                <w:b w:val="0"/>
                <w:sz w:val="20"/>
                <w:szCs w:val="20"/>
              </w:rPr>
              <w:t>Комитете по тарифам и энергетике Псковской области</w:t>
            </w:r>
          </w:p>
          <w:p w:rsidR="008836AD" w:rsidRPr="00F80CC6" w:rsidRDefault="008836AD" w:rsidP="008836AD">
            <w:pPr>
              <w:jc w:val="center"/>
              <w:rPr>
                <w:sz w:val="28"/>
                <w:szCs w:val="28"/>
              </w:rPr>
            </w:pPr>
          </w:p>
          <w:p w:rsidR="00084640" w:rsidRPr="007B3A10" w:rsidRDefault="00084640" w:rsidP="00A46C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084640" w:rsidRPr="008836AD" w:rsidRDefault="008836AD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36AD">
              <w:rPr>
                <w:rFonts w:ascii="Times New Roman" w:hAnsi="Times New Roman" w:cs="Times New Roman"/>
                <w:sz w:val="20"/>
                <w:szCs w:val="20"/>
              </w:rPr>
              <w:t>Оценка экономической эффективности финансовых средств, направленных на подк</w:t>
            </w:r>
            <w:bookmarkStart w:id="0" w:name="_GoBack"/>
            <w:bookmarkEnd w:id="0"/>
            <w:r w:rsidRPr="008836AD">
              <w:rPr>
                <w:rFonts w:ascii="Times New Roman" w:hAnsi="Times New Roman" w:cs="Times New Roman"/>
                <w:sz w:val="20"/>
                <w:szCs w:val="20"/>
              </w:rPr>
              <w:t xml:space="preserve">лючение газоиспользующего оборудования к сетям газораспределения в рамках </w:t>
            </w:r>
            <w:proofErr w:type="spellStart"/>
            <w:r w:rsidRPr="008836AD">
              <w:rPr>
                <w:rFonts w:ascii="Times New Roman" w:hAnsi="Times New Roman" w:cs="Times New Roman"/>
                <w:sz w:val="20"/>
                <w:szCs w:val="20"/>
              </w:rPr>
              <w:t>догазификации</w:t>
            </w:r>
            <w:proofErr w:type="spellEnd"/>
          </w:p>
        </w:tc>
        <w:tc>
          <w:tcPr>
            <w:tcW w:w="1418" w:type="dxa"/>
          </w:tcPr>
          <w:p w:rsidR="00084640" w:rsidRDefault="008836AD" w:rsidP="007033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613D3" w:rsidRPr="00AF12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5A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 w:rsidRPr="00AF12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0E3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8836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84640" w:rsidRPr="00703388" w:rsidRDefault="005A5AB0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E350A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210A9"/>
    <w:rsid w:val="00386F78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A5AB0"/>
    <w:rsid w:val="005D4C1F"/>
    <w:rsid w:val="005F6005"/>
    <w:rsid w:val="00623922"/>
    <w:rsid w:val="00623979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3388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836AD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46C76"/>
    <w:rsid w:val="00A73891"/>
    <w:rsid w:val="00A74AB5"/>
    <w:rsid w:val="00A81812"/>
    <w:rsid w:val="00A833EA"/>
    <w:rsid w:val="00AA0D0D"/>
    <w:rsid w:val="00AC6BCB"/>
    <w:rsid w:val="00AD3ADD"/>
    <w:rsid w:val="00AD7F19"/>
    <w:rsid w:val="00AF1265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81D030-0D71-4C77-B9EA-DBE4ABCA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8836A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8836AD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9</cp:revision>
  <cp:lastPrinted>2025-05-12T05:36:00Z</cp:lastPrinted>
  <dcterms:created xsi:type="dcterms:W3CDTF">2025-03-07T07:56:00Z</dcterms:created>
  <dcterms:modified xsi:type="dcterms:W3CDTF">2025-05-15T09:25:00Z</dcterms:modified>
</cp:coreProperties>
</file>