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475" w:rsidRPr="000D0883" w:rsidRDefault="007D5475" w:rsidP="000D0883">
      <w:pPr>
        <w:pStyle w:val="ConsPlusTitlePage"/>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МИНИСТЕРСТВО ФИНАНСОВ РОССИЙСКОЙ ФЕДЕРАЦИИ</w:t>
      </w:r>
    </w:p>
    <w:p w:rsidR="007D5475" w:rsidRPr="000D0883" w:rsidRDefault="007D5475">
      <w:pPr>
        <w:pStyle w:val="ConsPlusTitle"/>
        <w:jc w:val="center"/>
        <w:rPr>
          <w:rFonts w:ascii="Times New Roman" w:hAnsi="Times New Roman" w:cs="Times New Roman"/>
          <w:sz w:val="28"/>
          <w:szCs w:val="28"/>
        </w:rPr>
      </w:pP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ПРИКАЗ</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от 22 июля 2015 г. N 116н</w:t>
      </w:r>
    </w:p>
    <w:p w:rsidR="007D5475" w:rsidRPr="000D0883" w:rsidRDefault="007D5475">
      <w:pPr>
        <w:pStyle w:val="ConsPlusTitle"/>
        <w:jc w:val="center"/>
        <w:rPr>
          <w:rFonts w:ascii="Times New Roman" w:hAnsi="Times New Roman" w:cs="Times New Roman"/>
          <w:sz w:val="28"/>
          <w:szCs w:val="28"/>
        </w:rPr>
      </w:pP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 СОСТАВЕ</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ИНФОРМАЦИИ О РЕЗУЛЬТАТАХ НЕЗАВИСИМОЙ ОЦЕНКИ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КАЧЕСТВА ОБРАЗОВАТЕЛЬНОЙ ДЕЯТЕЛЬНОСТИ ОРГАНИЗАЦИЙ,</w:t>
      </w:r>
    </w:p>
    <w:p w:rsidR="007D5475" w:rsidRPr="000D0883" w:rsidRDefault="007D5475">
      <w:pPr>
        <w:pStyle w:val="ConsPlusTitle"/>
        <w:jc w:val="center"/>
        <w:rPr>
          <w:rFonts w:ascii="Times New Roman" w:hAnsi="Times New Roman" w:cs="Times New Roman"/>
          <w:sz w:val="28"/>
          <w:szCs w:val="28"/>
        </w:rPr>
      </w:pPr>
      <w:proofErr w:type="gramStart"/>
      <w:r w:rsidRPr="000D0883">
        <w:rPr>
          <w:rFonts w:ascii="Times New Roman" w:hAnsi="Times New Roman" w:cs="Times New Roman"/>
          <w:sz w:val="28"/>
          <w:szCs w:val="28"/>
        </w:rPr>
        <w:t>ОСУЩЕСТВЛЯЮЩИХ</w:t>
      </w:r>
      <w:proofErr w:type="gramEnd"/>
      <w:r w:rsidRPr="000D0883">
        <w:rPr>
          <w:rFonts w:ascii="Times New Roman" w:hAnsi="Times New Roman" w:cs="Times New Roman"/>
          <w:sz w:val="28"/>
          <w:szCs w:val="28"/>
        </w:rPr>
        <w:t xml:space="preserve"> ОБРАЗОВАТЕЛЬНУЮ ДЕЯТЕЛЬНОСТЬ,</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ОКАЗАНИЯ УСЛУГ ОРГАНИЗАЦИЯМИ КУЛЬТУРЫ, СОЦИАЛЬНОГО</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 xml:space="preserve">ОБСЛУЖИВАНИЯ, МЕДИЦИНСКИМИ ОРГАНИЗАЦИЯМИ, </w:t>
      </w:r>
      <w:proofErr w:type="gramStart"/>
      <w:r w:rsidRPr="000D0883">
        <w:rPr>
          <w:rFonts w:ascii="Times New Roman" w:hAnsi="Times New Roman" w:cs="Times New Roman"/>
          <w:sz w:val="28"/>
          <w:szCs w:val="28"/>
        </w:rPr>
        <w:t>РАЗМЕЩАЕМОЙ</w:t>
      </w:r>
      <w:proofErr w:type="gramEnd"/>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 ИНФОРМАЦИИ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 ГОСУДАРСТВЕННЫХ И МУНИЦИПАЛЬНЫХ УЧРЕЖДЕНИЯХ</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В ИНФОРМАЦИОННО-ТЕЛЕКОММУНИКАЦИОННОЙ СЕТИ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"ИНТЕРНЕТ", И ПОРЯДКЕ ЕЕ РАЗМЕЩЕНИЯ</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В соответствии с </w:t>
      </w:r>
      <w:hyperlink r:id="rId4" w:history="1">
        <w:r w:rsidRPr="000D0883">
          <w:rPr>
            <w:rFonts w:ascii="Times New Roman" w:hAnsi="Times New Roman" w:cs="Times New Roman"/>
            <w:color w:val="0000FF"/>
            <w:sz w:val="28"/>
            <w:szCs w:val="28"/>
          </w:rPr>
          <w:t>абзацем двадцать пятым статьи 36.1</w:t>
        </w:r>
      </w:hyperlink>
      <w:r w:rsidRPr="000D0883">
        <w:rPr>
          <w:rFonts w:ascii="Times New Roman" w:hAnsi="Times New Roman" w:cs="Times New Roman"/>
          <w:sz w:val="28"/>
          <w:szCs w:val="28"/>
        </w:rPr>
        <w:t xml:space="preserve"> Закона Российской Федерации от 9 октября 1992 г. N 3612-1 "Основы законодательства Российской Федерации о культуре" (Ведомости Съезда народных депутатов и Верховного Совета Российской Федерации, 1992, N 46, ст. 2615; Собрание законодательства Российской Федерации, 1999, N 26, ст. 3172; 2004, N 35, ст. 3607;</w:t>
      </w:r>
      <w:proofErr w:type="gramEnd"/>
      <w:r w:rsidRPr="000D0883">
        <w:rPr>
          <w:rFonts w:ascii="Times New Roman" w:hAnsi="Times New Roman" w:cs="Times New Roman"/>
          <w:sz w:val="28"/>
          <w:szCs w:val="28"/>
        </w:rPr>
        <w:t xml:space="preserve"> 2006, N 1, ст. 10; N 45, ст. 4627; 2007, N 1, ст. 21; 2008, N 30, ст. 3616; 2009, N 52, ст. 6411; 2010, N 19, ст. 2291; 2013, N 17, ст. 2030; N 27, ст. 3477; N 40, ст. 5035; 2014, N 19, ст. 2307; N 30, ст. 4217, ст. 4257), </w:t>
      </w:r>
      <w:hyperlink r:id="rId5" w:history="1">
        <w:r w:rsidRPr="000D0883">
          <w:rPr>
            <w:rFonts w:ascii="Times New Roman" w:hAnsi="Times New Roman" w:cs="Times New Roman"/>
            <w:color w:val="0000FF"/>
            <w:sz w:val="28"/>
            <w:szCs w:val="28"/>
          </w:rPr>
          <w:t>частью 14 статьи 23.1</w:t>
        </w:r>
      </w:hyperlink>
      <w:r w:rsidRPr="000D0883">
        <w:rPr>
          <w:rFonts w:ascii="Times New Roman" w:hAnsi="Times New Roman" w:cs="Times New Roman"/>
          <w:sz w:val="28"/>
          <w:szCs w:val="28"/>
        </w:rP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 </w:t>
      </w:r>
      <w:proofErr w:type="gramStart"/>
      <w:r w:rsidRPr="000D0883">
        <w:rPr>
          <w:rFonts w:ascii="Times New Roman" w:hAnsi="Times New Roman" w:cs="Times New Roman"/>
          <w:sz w:val="28"/>
          <w:szCs w:val="28"/>
        </w:rPr>
        <w:t xml:space="preserve">2014, N 30, ст. 4257), </w:t>
      </w:r>
      <w:hyperlink r:id="rId6" w:history="1">
        <w:r w:rsidRPr="000D0883">
          <w:rPr>
            <w:rFonts w:ascii="Times New Roman" w:hAnsi="Times New Roman" w:cs="Times New Roman"/>
            <w:color w:val="0000FF"/>
            <w:sz w:val="28"/>
            <w:szCs w:val="28"/>
          </w:rPr>
          <w:t>частью 13 статьи 79.1</w:t>
        </w:r>
      </w:hyperlink>
      <w:r w:rsidRPr="000D0883">
        <w:rPr>
          <w:rFonts w:ascii="Times New Roman" w:hAnsi="Times New Roman" w:cs="Times New Roman"/>
          <w:sz w:val="28"/>
          <w:szCs w:val="28"/>
        </w:rP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ст. 3446; 2013, N 27, ст. 3459, ст. 3477; N 30, ст. 4038;</w:t>
      </w:r>
      <w:proofErr w:type="gramEnd"/>
      <w:r w:rsidRPr="000D0883">
        <w:rPr>
          <w:rFonts w:ascii="Times New Roman" w:hAnsi="Times New Roman" w:cs="Times New Roman"/>
          <w:sz w:val="28"/>
          <w:szCs w:val="28"/>
        </w:rPr>
        <w:t xml:space="preserve"> N 39, ст. 4883; N 48, ст. 6165; N 52, ст. 6951; 2014, N 23, ст. 2930; N 30, ст. 4106, ст. 4244, ст. 4247, ст. 4257; N 43, ст. 5798; N 49, ст. 6927, ст. 6928; 2015, N 1, ст. 72, ст. 85; </w:t>
      </w:r>
      <w:proofErr w:type="gramStart"/>
      <w:r w:rsidRPr="000D0883">
        <w:rPr>
          <w:rFonts w:ascii="Times New Roman" w:hAnsi="Times New Roman" w:cs="Times New Roman"/>
          <w:sz w:val="28"/>
          <w:szCs w:val="28"/>
        </w:rPr>
        <w:t xml:space="preserve">N 10, ст. 1425), </w:t>
      </w:r>
      <w:hyperlink r:id="rId7" w:history="1">
        <w:r w:rsidRPr="000D0883">
          <w:rPr>
            <w:rFonts w:ascii="Times New Roman" w:hAnsi="Times New Roman" w:cs="Times New Roman"/>
            <w:color w:val="0000FF"/>
            <w:sz w:val="28"/>
            <w:szCs w:val="28"/>
          </w:rPr>
          <w:t>частью 11 статьи 95.2</w:t>
        </w:r>
      </w:hyperlink>
      <w:r w:rsidRPr="000D0883">
        <w:rPr>
          <w:rFonts w:ascii="Times New Roman" w:hAnsi="Times New Roman" w:cs="Times New Roman"/>
          <w:sz w:val="28"/>
          <w:szCs w:val="28"/>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w:t>
      </w:r>
      <w:proofErr w:type="gramEnd"/>
      <w:r w:rsidRPr="000D0883">
        <w:rPr>
          <w:rFonts w:ascii="Times New Roman" w:hAnsi="Times New Roman" w:cs="Times New Roman"/>
          <w:sz w:val="28"/>
          <w:szCs w:val="28"/>
        </w:rPr>
        <w:t xml:space="preserve"> 2014, N 6, ст. 562, ст. 566; N 19, ст. 2289; N 22, ст. 2769; N 23, ст. 2930, ст. 2933; N 26, ст. 3388; N 30, ст. 4217, ст. 4257, ст. 4263; 2015, N 1, ст. 42, ст. 53, ст. 72; </w:t>
      </w:r>
      <w:proofErr w:type="gramStart"/>
      <w:r w:rsidRPr="000D0883">
        <w:rPr>
          <w:rFonts w:ascii="Times New Roman" w:hAnsi="Times New Roman" w:cs="Times New Roman"/>
          <w:sz w:val="28"/>
          <w:szCs w:val="28"/>
        </w:rPr>
        <w:t xml:space="preserve">N 14, ст. 2008), </w:t>
      </w:r>
      <w:hyperlink r:id="rId8" w:history="1">
        <w:r w:rsidRPr="000D0883">
          <w:rPr>
            <w:rFonts w:ascii="Times New Roman" w:hAnsi="Times New Roman" w:cs="Times New Roman"/>
            <w:color w:val="0000FF"/>
            <w:sz w:val="28"/>
            <w:szCs w:val="28"/>
          </w:rPr>
          <w:t>пунктом 1</w:t>
        </w:r>
      </w:hyperlink>
      <w:r w:rsidRPr="000D0883">
        <w:rPr>
          <w:rFonts w:ascii="Times New Roman" w:hAnsi="Times New Roman" w:cs="Times New Roman"/>
          <w:sz w:val="28"/>
          <w:szCs w:val="28"/>
        </w:rPr>
        <w:t xml:space="preserve"> постановления Правительства </w:t>
      </w:r>
      <w:r w:rsidRPr="000D0883">
        <w:rPr>
          <w:rFonts w:ascii="Times New Roman" w:hAnsi="Times New Roman" w:cs="Times New Roman"/>
          <w:sz w:val="28"/>
          <w:szCs w:val="28"/>
        </w:rPr>
        <w:lastRenderedPageBreak/>
        <w:t>Российской Федерации от 14 ноября 2014 г. N 1203 "Об уполномоченном федеральном органе исполнительной власти, определяющем состав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и порядок ее размещения на официальном сайте для размещения информации о государственных и муниципальных учреждениях</w:t>
      </w:r>
      <w:proofErr w:type="gramEnd"/>
      <w:r w:rsidRPr="000D0883">
        <w:rPr>
          <w:rFonts w:ascii="Times New Roman" w:hAnsi="Times New Roman" w:cs="Times New Roman"/>
          <w:sz w:val="28"/>
          <w:szCs w:val="28"/>
        </w:rPr>
        <w:t xml:space="preserve"> в информационно-телекоммуникационной сети "Интернет" (Собрание законодательства Российской Федерации, 2014, N 47, ст. 6563) приказываю:</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Утвердить прилагаемые:</w:t>
      </w:r>
    </w:p>
    <w:p w:rsidR="007D5475" w:rsidRPr="000D0883" w:rsidRDefault="007D5475">
      <w:pPr>
        <w:pStyle w:val="ConsPlusNormal"/>
        <w:ind w:firstLine="540"/>
        <w:jc w:val="both"/>
        <w:rPr>
          <w:rFonts w:ascii="Times New Roman" w:hAnsi="Times New Roman" w:cs="Times New Roman"/>
          <w:sz w:val="28"/>
          <w:szCs w:val="28"/>
        </w:rPr>
      </w:pPr>
      <w:hyperlink w:anchor="P39" w:history="1">
        <w:r w:rsidRPr="000D0883">
          <w:rPr>
            <w:rFonts w:ascii="Times New Roman" w:hAnsi="Times New Roman" w:cs="Times New Roman"/>
            <w:color w:val="0000FF"/>
            <w:sz w:val="28"/>
            <w:szCs w:val="28"/>
          </w:rPr>
          <w:t>Состав</w:t>
        </w:r>
      </w:hyperlink>
      <w:r w:rsidRPr="000D0883">
        <w:rPr>
          <w:rFonts w:ascii="Times New Roman" w:hAnsi="Times New Roman" w:cs="Times New Roman"/>
          <w:sz w:val="28"/>
          <w:szCs w:val="28"/>
        </w:rPr>
        <w:t xml:space="preserve">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7D5475" w:rsidRPr="000D0883" w:rsidRDefault="007D5475">
      <w:pPr>
        <w:pStyle w:val="ConsPlusNormal"/>
        <w:ind w:firstLine="540"/>
        <w:jc w:val="both"/>
        <w:rPr>
          <w:rFonts w:ascii="Times New Roman" w:hAnsi="Times New Roman" w:cs="Times New Roman"/>
          <w:sz w:val="28"/>
          <w:szCs w:val="28"/>
        </w:rPr>
      </w:pPr>
      <w:hyperlink w:anchor="P71" w:history="1">
        <w:r w:rsidRPr="000D0883">
          <w:rPr>
            <w:rFonts w:ascii="Times New Roman" w:hAnsi="Times New Roman" w:cs="Times New Roman"/>
            <w:color w:val="0000FF"/>
            <w:sz w:val="28"/>
            <w:szCs w:val="28"/>
          </w:rPr>
          <w:t>Порядок</w:t>
        </w:r>
      </w:hyperlink>
      <w:r w:rsidRPr="000D0883">
        <w:rPr>
          <w:rFonts w:ascii="Times New Roman" w:hAnsi="Times New Roman" w:cs="Times New Roman"/>
          <w:sz w:val="28"/>
          <w:szCs w:val="28"/>
        </w:rPr>
        <w:t xml:space="preserve"> размещения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Порядок).</w:t>
      </w:r>
    </w:p>
    <w:p w:rsidR="007D5475" w:rsidRPr="000D0883" w:rsidRDefault="007D5475">
      <w:pPr>
        <w:pStyle w:val="ConsPlusNormal"/>
        <w:ind w:firstLine="540"/>
        <w:jc w:val="both"/>
        <w:rPr>
          <w:rFonts w:ascii="Times New Roman" w:hAnsi="Times New Roman" w:cs="Times New Roman"/>
          <w:sz w:val="28"/>
          <w:szCs w:val="28"/>
        </w:rPr>
      </w:pPr>
      <w:bookmarkStart w:id="0" w:name="P24"/>
      <w:bookmarkEnd w:id="0"/>
      <w:r w:rsidRPr="000D0883">
        <w:rPr>
          <w:rFonts w:ascii="Times New Roman" w:hAnsi="Times New Roman" w:cs="Times New Roman"/>
          <w:sz w:val="28"/>
          <w:szCs w:val="28"/>
        </w:rPr>
        <w:t xml:space="preserve">2. Настоящий приказ вступает в силу в установленном порядке, за исключением </w:t>
      </w:r>
      <w:hyperlink w:anchor="P99" w:history="1">
        <w:r w:rsidRPr="000D0883">
          <w:rPr>
            <w:rFonts w:ascii="Times New Roman" w:hAnsi="Times New Roman" w:cs="Times New Roman"/>
            <w:color w:val="0000FF"/>
            <w:sz w:val="28"/>
            <w:szCs w:val="28"/>
          </w:rPr>
          <w:t>пункта 5</w:t>
        </w:r>
      </w:hyperlink>
      <w:r w:rsidRPr="000D0883">
        <w:rPr>
          <w:rFonts w:ascii="Times New Roman" w:hAnsi="Times New Roman" w:cs="Times New Roman"/>
          <w:sz w:val="28"/>
          <w:szCs w:val="28"/>
        </w:rPr>
        <w:t xml:space="preserve"> Порядка в части направления информации с использованием государственной интегрированной информационной системы управления общественными финансами "Электронный бюджет", </w:t>
      </w:r>
      <w:hyperlink w:anchor="P134" w:history="1">
        <w:r w:rsidRPr="000D0883">
          <w:rPr>
            <w:rFonts w:ascii="Times New Roman" w:hAnsi="Times New Roman" w:cs="Times New Roman"/>
            <w:color w:val="0000FF"/>
            <w:sz w:val="28"/>
            <w:szCs w:val="28"/>
          </w:rPr>
          <w:t>пункта 16</w:t>
        </w:r>
      </w:hyperlink>
      <w:r w:rsidRPr="000D0883">
        <w:rPr>
          <w:rFonts w:ascii="Times New Roman" w:hAnsi="Times New Roman" w:cs="Times New Roman"/>
          <w:sz w:val="28"/>
          <w:szCs w:val="28"/>
        </w:rPr>
        <w:t xml:space="preserve"> Порядка и </w:t>
      </w:r>
      <w:hyperlink w:anchor="P181" w:history="1">
        <w:r w:rsidRPr="000D0883">
          <w:rPr>
            <w:rFonts w:ascii="Times New Roman" w:hAnsi="Times New Roman" w:cs="Times New Roman"/>
            <w:color w:val="0000FF"/>
            <w:sz w:val="28"/>
            <w:szCs w:val="28"/>
          </w:rPr>
          <w:t>абзацев двадцать шестого</w:t>
        </w:r>
      </w:hyperlink>
      <w:r w:rsidRPr="000D0883">
        <w:rPr>
          <w:rFonts w:ascii="Times New Roman" w:hAnsi="Times New Roman" w:cs="Times New Roman"/>
          <w:sz w:val="28"/>
          <w:szCs w:val="28"/>
        </w:rPr>
        <w:t xml:space="preserve">, </w:t>
      </w:r>
      <w:hyperlink w:anchor="P189" w:history="1">
        <w:r w:rsidRPr="000D0883">
          <w:rPr>
            <w:rFonts w:ascii="Times New Roman" w:hAnsi="Times New Roman" w:cs="Times New Roman"/>
            <w:color w:val="0000FF"/>
            <w:sz w:val="28"/>
            <w:szCs w:val="28"/>
          </w:rPr>
          <w:t>двадцать девятого</w:t>
        </w:r>
      </w:hyperlink>
      <w:r w:rsidRPr="000D0883">
        <w:rPr>
          <w:rFonts w:ascii="Times New Roman" w:hAnsi="Times New Roman" w:cs="Times New Roman"/>
          <w:sz w:val="28"/>
          <w:szCs w:val="28"/>
        </w:rPr>
        <w:t xml:space="preserve">, </w:t>
      </w:r>
      <w:hyperlink w:anchor="P194" w:history="1">
        <w:r w:rsidRPr="000D0883">
          <w:rPr>
            <w:rFonts w:ascii="Times New Roman" w:hAnsi="Times New Roman" w:cs="Times New Roman"/>
            <w:color w:val="0000FF"/>
            <w:sz w:val="28"/>
            <w:szCs w:val="28"/>
          </w:rPr>
          <w:t>тридцатого пункта 25</w:t>
        </w:r>
      </w:hyperlink>
      <w:r w:rsidRPr="000D0883">
        <w:rPr>
          <w:rFonts w:ascii="Times New Roman" w:hAnsi="Times New Roman" w:cs="Times New Roman"/>
          <w:sz w:val="28"/>
          <w:szCs w:val="28"/>
        </w:rPr>
        <w:t xml:space="preserve"> Порядка, вступающих в силу с 1 января 2016 года.</w:t>
      </w:r>
    </w:p>
    <w:p w:rsidR="007D5475" w:rsidRPr="000D0883" w:rsidRDefault="007D5475">
      <w:pPr>
        <w:pStyle w:val="ConsPlusNormal"/>
        <w:ind w:firstLine="540"/>
        <w:jc w:val="both"/>
        <w:rPr>
          <w:rFonts w:ascii="Times New Roman" w:hAnsi="Times New Roman" w:cs="Times New Roman"/>
          <w:sz w:val="28"/>
          <w:szCs w:val="28"/>
        </w:rPr>
      </w:pPr>
      <w:bookmarkStart w:id="1" w:name="P25"/>
      <w:bookmarkEnd w:id="1"/>
      <w:r w:rsidRPr="000D0883">
        <w:rPr>
          <w:rFonts w:ascii="Times New Roman" w:hAnsi="Times New Roman" w:cs="Times New Roman"/>
          <w:sz w:val="28"/>
          <w:szCs w:val="28"/>
        </w:rPr>
        <w:t xml:space="preserve">3. </w:t>
      </w:r>
      <w:proofErr w:type="gramStart"/>
      <w:r w:rsidRPr="000D0883">
        <w:rPr>
          <w:rFonts w:ascii="Times New Roman" w:hAnsi="Times New Roman" w:cs="Times New Roman"/>
          <w:sz w:val="28"/>
          <w:szCs w:val="28"/>
        </w:rPr>
        <w:t xml:space="preserve">Установить, что до 1 января 2016 года информация, указанная в </w:t>
      </w:r>
      <w:hyperlink w:anchor="P189" w:history="1">
        <w:r w:rsidRPr="000D0883">
          <w:rPr>
            <w:rFonts w:ascii="Times New Roman" w:hAnsi="Times New Roman" w:cs="Times New Roman"/>
            <w:color w:val="0000FF"/>
            <w:sz w:val="28"/>
            <w:szCs w:val="28"/>
          </w:rPr>
          <w:t>абзаце двадцать девятом пункта 25</w:t>
        </w:r>
      </w:hyperlink>
      <w:r w:rsidRPr="000D0883">
        <w:rPr>
          <w:rFonts w:ascii="Times New Roman" w:hAnsi="Times New Roman" w:cs="Times New Roman"/>
          <w:sz w:val="28"/>
          <w:szCs w:val="28"/>
        </w:rPr>
        <w:t xml:space="preserve"> Порядка, формируется в информационной системе официального сайта для размещения информации о государственных и муниципальных учреждениях в информационно-телекоммуникационной сети "Интернет" автоматически на основании сведений, представленных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 xml:space="preserve">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w:t>
      </w:r>
      <w:r w:rsidRPr="000D0883">
        <w:rPr>
          <w:rFonts w:ascii="Times New Roman" w:hAnsi="Times New Roman" w:cs="Times New Roman"/>
          <w:sz w:val="28"/>
          <w:szCs w:val="28"/>
        </w:rPr>
        <w:lastRenderedPageBreak/>
        <w:t>осуществляющим функции по выработке и реализации государственной политики и нормативному правовому регулированию в сфере социального обслуживания, органами государственной власти субъектов Российской Федерации и органами</w:t>
      </w:r>
      <w:proofErr w:type="gramEnd"/>
      <w:r w:rsidRPr="000D0883">
        <w:rPr>
          <w:rFonts w:ascii="Times New Roman" w:hAnsi="Times New Roman" w:cs="Times New Roman"/>
          <w:sz w:val="28"/>
          <w:szCs w:val="28"/>
        </w:rPr>
        <w:t xml:space="preserve"> местного самоуправления, осуществляющими размещение информации о независимой оценке качества на официальном сайте для размещения информации о государственных и муниципальных учреждениях в информационно-телекоммуникационной сети "Интернет", при авторизации и идентификации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Министр</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А.Г.СИЛУАНОВ</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Утвержден</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приказом Министерства финансов</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Российской Федерации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от 22 июля 2015 г. N 116н</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Title"/>
        <w:jc w:val="center"/>
        <w:rPr>
          <w:rFonts w:ascii="Times New Roman" w:hAnsi="Times New Roman" w:cs="Times New Roman"/>
          <w:sz w:val="28"/>
          <w:szCs w:val="28"/>
        </w:rPr>
      </w:pPr>
      <w:bookmarkStart w:id="2" w:name="P39"/>
      <w:bookmarkEnd w:id="2"/>
      <w:r w:rsidRPr="000D0883">
        <w:rPr>
          <w:rFonts w:ascii="Times New Roman" w:hAnsi="Times New Roman" w:cs="Times New Roman"/>
          <w:sz w:val="28"/>
          <w:szCs w:val="28"/>
        </w:rPr>
        <w:t>СОСТАВ</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ИНФОРМАЦИИ О РЕЗУЛЬТАТАХ НЕЗАВИСИМОЙ ОЦЕНКИ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КАЧЕСТВА ОБРАЗОВАТЕЛЬНОЙ ДЕЯТЕЛЬНОСТИ ОРГАНИЗАЦИЙ,</w:t>
      </w:r>
    </w:p>
    <w:p w:rsidR="007D5475" w:rsidRPr="000D0883" w:rsidRDefault="007D5475">
      <w:pPr>
        <w:pStyle w:val="ConsPlusTitle"/>
        <w:jc w:val="center"/>
        <w:rPr>
          <w:rFonts w:ascii="Times New Roman" w:hAnsi="Times New Roman" w:cs="Times New Roman"/>
          <w:sz w:val="28"/>
          <w:szCs w:val="28"/>
        </w:rPr>
      </w:pPr>
      <w:proofErr w:type="gramStart"/>
      <w:r w:rsidRPr="000D0883">
        <w:rPr>
          <w:rFonts w:ascii="Times New Roman" w:hAnsi="Times New Roman" w:cs="Times New Roman"/>
          <w:sz w:val="28"/>
          <w:szCs w:val="28"/>
        </w:rPr>
        <w:t>ОСУЩЕСТВЛЯЮЩИХ</w:t>
      </w:r>
      <w:proofErr w:type="gramEnd"/>
      <w:r w:rsidRPr="000D0883">
        <w:rPr>
          <w:rFonts w:ascii="Times New Roman" w:hAnsi="Times New Roman" w:cs="Times New Roman"/>
          <w:sz w:val="28"/>
          <w:szCs w:val="28"/>
        </w:rPr>
        <w:t xml:space="preserve"> ОБРАЗОВАТЕЛЬНУЮ ДЕЯТЕЛЬНОСТЬ,</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ОКАЗАНИЯ УСЛУГ ОРГАНИЗАЦИЯМИ КУЛЬТУРЫ, СОЦИАЛЬНОГО</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 xml:space="preserve">ОБСЛУЖИВАНИЯ, МЕДИЦИНСКИМИ ОРГАНИЗАЦИЯМИ, </w:t>
      </w:r>
      <w:proofErr w:type="gramStart"/>
      <w:r w:rsidRPr="000D0883">
        <w:rPr>
          <w:rFonts w:ascii="Times New Roman" w:hAnsi="Times New Roman" w:cs="Times New Roman"/>
          <w:sz w:val="28"/>
          <w:szCs w:val="28"/>
        </w:rPr>
        <w:t>РАЗМЕЩАЕМОЙ</w:t>
      </w:r>
      <w:proofErr w:type="gramEnd"/>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 ИНФОРМАЦИИ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 ГОСУДАРСТВЕННЫХ И МУНИЦИПАЛЬНЫХ УЧРЕЖДЕНИЯХ</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В ИНФОРМАЦИОННО-ТЕЛЕКОММУНИКАЦИОННОЙ СЕТИ "ИНТЕРНЕТ"</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 информации о государственных и муниципальных учреждениях в информационно-телекоммуникационной сети "Интернет" размещается информация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(далее - организации) в следующем составе: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 </w:t>
      </w:r>
      <w:proofErr w:type="gramStart"/>
      <w:r w:rsidRPr="000D0883">
        <w:rPr>
          <w:rFonts w:ascii="Times New Roman" w:hAnsi="Times New Roman" w:cs="Times New Roman"/>
          <w:sz w:val="28"/>
          <w:szCs w:val="28"/>
        </w:rPr>
        <w:t xml:space="preserve">Сведения о федеральном органе исполнительной власти, </w:t>
      </w:r>
      <w:r w:rsidRPr="000D0883">
        <w:rPr>
          <w:rFonts w:ascii="Times New Roman" w:hAnsi="Times New Roman" w:cs="Times New Roman"/>
          <w:sz w:val="28"/>
          <w:szCs w:val="28"/>
        </w:rPr>
        <w:lastRenderedPageBreak/>
        <w:t>осуществляющим функции по выработке и реализации государственной политики и нормативному правовому регулированию в сфере культуры, федеральном органе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федеральном органе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федеральном органе исполнительной власти, осуществляющим</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 xml:space="preserve">функции по выработке и реализации государственной политики и нормативному правовому регулированию в сфере социального обслуживания, органах государственной власти субъекта Российской Федерации и органах местного самоуправления, осуществляющих размещение информации о независимой оценке качества на официальном сайте для размещения информации о государственных и муниципальных учреждениях в информационно-телекоммуникационной сети "Интернет" в соответствии с </w:t>
      </w:r>
      <w:hyperlink r:id="rId9" w:history="1">
        <w:r w:rsidRPr="000D0883">
          <w:rPr>
            <w:rFonts w:ascii="Times New Roman" w:hAnsi="Times New Roman" w:cs="Times New Roman"/>
            <w:color w:val="0000FF"/>
            <w:sz w:val="28"/>
            <w:szCs w:val="28"/>
          </w:rPr>
          <w:t>абзацами двадцать третьим</w:t>
        </w:r>
      </w:hyperlink>
      <w:r w:rsidRPr="000D0883">
        <w:rPr>
          <w:rFonts w:ascii="Times New Roman" w:hAnsi="Times New Roman" w:cs="Times New Roman"/>
          <w:sz w:val="28"/>
          <w:szCs w:val="28"/>
        </w:rPr>
        <w:t xml:space="preserve">, </w:t>
      </w:r>
      <w:hyperlink r:id="rId10" w:history="1">
        <w:r w:rsidRPr="000D0883">
          <w:rPr>
            <w:rFonts w:ascii="Times New Roman" w:hAnsi="Times New Roman" w:cs="Times New Roman"/>
            <w:color w:val="0000FF"/>
            <w:sz w:val="28"/>
            <w:szCs w:val="28"/>
          </w:rPr>
          <w:t>двадцать четвертым статьи 36.1</w:t>
        </w:r>
      </w:hyperlink>
      <w:r w:rsidRPr="000D0883">
        <w:rPr>
          <w:rFonts w:ascii="Times New Roman" w:hAnsi="Times New Roman" w:cs="Times New Roman"/>
          <w:sz w:val="28"/>
          <w:szCs w:val="28"/>
        </w:rPr>
        <w:t xml:space="preserve"> Закона Российской Федерации</w:t>
      </w:r>
      <w:proofErr w:type="gramEnd"/>
      <w:r w:rsidRPr="000D0883">
        <w:rPr>
          <w:rFonts w:ascii="Times New Roman" w:hAnsi="Times New Roman" w:cs="Times New Roman"/>
          <w:sz w:val="28"/>
          <w:szCs w:val="28"/>
        </w:rPr>
        <w:t xml:space="preserve"> от 9 октября 1992 г. N 3612-1 "Основы законодательства Российской Федерации о культуре" (Ведомости Съезда народных депутатов и Верховного Совета Российской Федерации, 1992, N 46, ст. 2615; Собрание законодательства Российской Федерации, 1999, N 26, ст. 3172; 2004, N 35, ст. 3607; 2006, N 1, ст. 10; N 45, ст. 4627; 2007, N 1, ст. 21; 2008, N 30, ст. 3616; 2009, N 52, ст. 6411; 2010, N 19, ст. 2291; 2013, N 17, ст. 2030; N 27, ст. 3477; N 40, ст. 5035; 2014, N 19, ст. 2307; N 30, ст. 4217, ст. 4257) (далее - Закон Российской Федерации "Основы законодательства Российской Федерации о культуре"), </w:t>
      </w:r>
      <w:hyperlink r:id="rId11" w:history="1">
        <w:r w:rsidRPr="000D0883">
          <w:rPr>
            <w:rFonts w:ascii="Times New Roman" w:hAnsi="Times New Roman" w:cs="Times New Roman"/>
            <w:color w:val="0000FF"/>
            <w:sz w:val="28"/>
            <w:szCs w:val="28"/>
          </w:rPr>
          <w:t>частью 13 статьи 23.1</w:t>
        </w:r>
      </w:hyperlink>
      <w:r w:rsidRPr="000D0883">
        <w:rPr>
          <w:rFonts w:ascii="Times New Roman" w:hAnsi="Times New Roman" w:cs="Times New Roman"/>
          <w:sz w:val="28"/>
          <w:szCs w:val="28"/>
        </w:rP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 </w:t>
      </w:r>
      <w:proofErr w:type="gramStart"/>
      <w:r w:rsidRPr="000D0883">
        <w:rPr>
          <w:rFonts w:ascii="Times New Roman" w:hAnsi="Times New Roman" w:cs="Times New Roman"/>
          <w:sz w:val="28"/>
          <w:szCs w:val="28"/>
        </w:rPr>
        <w:t xml:space="preserve">2014, N 30, ст. 4257) (далее - Федеральный закон "Об основах социального обслуживания граждан в Российской Федерации"), </w:t>
      </w:r>
      <w:hyperlink r:id="rId12" w:history="1">
        <w:r w:rsidRPr="000D0883">
          <w:rPr>
            <w:rFonts w:ascii="Times New Roman" w:hAnsi="Times New Roman" w:cs="Times New Roman"/>
            <w:color w:val="0000FF"/>
            <w:sz w:val="28"/>
            <w:szCs w:val="28"/>
          </w:rPr>
          <w:t>частью 12 статьи 79.1</w:t>
        </w:r>
      </w:hyperlink>
      <w:r w:rsidRPr="000D0883">
        <w:rPr>
          <w:rFonts w:ascii="Times New Roman" w:hAnsi="Times New Roman" w:cs="Times New Roman"/>
          <w:sz w:val="28"/>
          <w:szCs w:val="28"/>
        </w:rP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ст. 3446;</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2013, N 27, ст. 3459, ст. 3477; N 30, ст. 4038; N 39, ст. 4883; N 48, ст. 6165; N 52, ст. 6951; 2014, N 23, ст. 2930; N 30, ст. 4106, ст. 4244, ст. 4247, ст. 4257; N 43, ст. 5798; N 49, ст. 6927, ст. 6928; 2015, N 1, ст. 72, ст. 85;</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 xml:space="preserve">N 10, ст. 1425) (далее - Федеральный закон "Об основах охраны здоровья граждан в Российской Федерации"), </w:t>
      </w:r>
      <w:hyperlink r:id="rId13" w:history="1">
        <w:r w:rsidRPr="000D0883">
          <w:rPr>
            <w:rFonts w:ascii="Times New Roman" w:hAnsi="Times New Roman" w:cs="Times New Roman"/>
            <w:color w:val="0000FF"/>
            <w:sz w:val="28"/>
            <w:szCs w:val="28"/>
          </w:rPr>
          <w:t>частью 10 статьи 95.2</w:t>
        </w:r>
      </w:hyperlink>
      <w:r w:rsidRPr="000D0883">
        <w:rPr>
          <w:rFonts w:ascii="Times New Roman" w:hAnsi="Times New Roman" w:cs="Times New Roman"/>
          <w:sz w:val="28"/>
          <w:szCs w:val="28"/>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N 27, ст. 3462; N 30, ст. 4036; N 48, ст. 6165; 2014, N 6, ст. 562, ст. 566; N 19, ст. 2289; N 22, ст. 2769; N 23, ст. 2930, ст. 2933; N 26, ст. 3388; N 30, ст. 4217, ст. 4257, ст. 4263; 2015, N 1, ст. 42, ст. 53, ст. 72;</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N 14, ст. 2008) (далее - Федеральный закон "Об образовании в Российской Федерации") (далее - уполномоченные органы).</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 xml:space="preserve">2. </w:t>
      </w:r>
      <w:proofErr w:type="gramStart"/>
      <w:r w:rsidRPr="000D0883">
        <w:rPr>
          <w:rFonts w:ascii="Times New Roman" w:hAnsi="Times New Roman" w:cs="Times New Roman"/>
          <w:sz w:val="28"/>
          <w:szCs w:val="28"/>
        </w:rPr>
        <w:t xml:space="preserve">Сведения об общественных советах по проведению независимой оценки качества оказания услуг организациями, образуемых уполномоченными органами в соответствии с </w:t>
      </w:r>
      <w:hyperlink r:id="rId14" w:history="1">
        <w:r w:rsidRPr="000D0883">
          <w:rPr>
            <w:rFonts w:ascii="Times New Roman" w:hAnsi="Times New Roman" w:cs="Times New Roman"/>
            <w:color w:val="0000FF"/>
            <w:sz w:val="28"/>
            <w:szCs w:val="28"/>
          </w:rPr>
          <w:t>абзацами шестым</w:t>
        </w:r>
      </w:hyperlink>
      <w:r w:rsidRPr="000D0883">
        <w:rPr>
          <w:rFonts w:ascii="Times New Roman" w:hAnsi="Times New Roman" w:cs="Times New Roman"/>
          <w:sz w:val="28"/>
          <w:szCs w:val="28"/>
        </w:rPr>
        <w:t xml:space="preserve"> - </w:t>
      </w:r>
      <w:hyperlink r:id="rId15" w:history="1">
        <w:r w:rsidRPr="000D0883">
          <w:rPr>
            <w:rFonts w:ascii="Times New Roman" w:hAnsi="Times New Roman" w:cs="Times New Roman"/>
            <w:color w:val="0000FF"/>
            <w:sz w:val="28"/>
            <w:szCs w:val="28"/>
          </w:rPr>
          <w:t>девятым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16" w:history="1">
        <w:r w:rsidRPr="000D0883">
          <w:rPr>
            <w:rFonts w:ascii="Times New Roman" w:hAnsi="Times New Roman" w:cs="Times New Roman"/>
            <w:color w:val="0000FF"/>
            <w:sz w:val="28"/>
            <w:szCs w:val="28"/>
          </w:rPr>
          <w:t>частью 5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17" w:history="1">
        <w:r w:rsidRPr="000D0883">
          <w:rPr>
            <w:rFonts w:ascii="Times New Roman" w:hAnsi="Times New Roman" w:cs="Times New Roman"/>
            <w:color w:val="0000FF"/>
            <w:sz w:val="28"/>
            <w:szCs w:val="28"/>
          </w:rPr>
          <w:t>частью 4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w:t>
      </w:r>
      <w:proofErr w:type="gramEnd"/>
      <w:r w:rsidRPr="000D0883">
        <w:rPr>
          <w:rFonts w:ascii="Times New Roman" w:hAnsi="Times New Roman" w:cs="Times New Roman"/>
          <w:sz w:val="28"/>
          <w:szCs w:val="28"/>
        </w:rPr>
        <w:t xml:space="preserve">", </w:t>
      </w:r>
      <w:hyperlink r:id="rId18" w:history="1">
        <w:proofErr w:type="gramStart"/>
        <w:r w:rsidRPr="000D0883">
          <w:rPr>
            <w:rFonts w:ascii="Times New Roman" w:hAnsi="Times New Roman" w:cs="Times New Roman"/>
            <w:color w:val="0000FF"/>
            <w:sz w:val="28"/>
            <w:szCs w:val="28"/>
          </w:rPr>
          <w:t>частью 2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или общественных советах при уполномоченных органах, в случае принятия уполномоченными органами решения о возложении на общественные советы при уполномоченных органах функций по проведению независимой оценки качества оказания услуг организациями в соответствии с </w:t>
      </w:r>
      <w:hyperlink r:id="rId19" w:history="1">
        <w:r w:rsidRPr="000D0883">
          <w:rPr>
            <w:rFonts w:ascii="Times New Roman" w:hAnsi="Times New Roman" w:cs="Times New Roman"/>
            <w:color w:val="0000FF"/>
            <w:sz w:val="28"/>
            <w:szCs w:val="28"/>
          </w:rPr>
          <w:t>абзацем одиннадцатым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20" w:history="1">
        <w:r w:rsidRPr="000D0883">
          <w:rPr>
            <w:rFonts w:ascii="Times New Roman" w:hAnsi="Times New Roman" w:cs="Times New Roman"/>
            <w:color w:val="0000FF"/>
            <w:sz w:val="28"/>
            <w:szCs w:val="28"/>
          </w:rPr>
          <w:t>частью 7 статьи 23.1</w:t>
        </w:r>
        <w:proofErr w:type="gramEnd"/>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21" w:history="1">
        <w:r w:rsidRPr="000D0883">
          <w:rPr>
            <w:rFonts w:ascii="Times New Roman" w:hAnsi="Times New Roman" w:cs="Times New Roman"/>
            <w:color w:val="0000FF"/>
            <w:sz w:val="28"/>
            <w:szCs w:val="28"/>
          </w:rPr>
          <w:t>частью 6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22" w:history="1">
        <w:r w:rsidRPr="000D0883">
          <w:rPr>
            <w:rFonts w:ascii="Times New Roman" w:hAnsi="Times New Roman" w:cs="Times New Roman"/>
            <w:color w:val="0000FF"/>
            <w:sz w:val="28"/>
            <w:szCs w:val="28"/>
          </w:rPr>
          <w:t>частью 3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общественные советы).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w:t>
      </w:r>
      <w:proofErr w:type="gramStart"/>
      <w:r w:rsidRPr="000D0883">
        <w:rPr>
          <w:rFonts w:ascii="Times New Roman" w:hAnsi="Times New Roman" w:cs="Times New Roman"/>
          <w:sz w:val="28"/>
          <w:szCs w:val="28"/>
        </w:rPr>
        <w:t xml:space="preserve">Сведения об организации, которая осуществляет сбор, обобщение и анализ информации о качестве оказания услуг организациями, ответственной за проведение независимой оценки качества оказания услуг организациями и определенной решением уполномоченного органа в соответствии с </w:t>
      </w:r>
      <w:hyperlink r:id="rId23" w:history="1">
        <w:r w:rsidRPr="000D0883">
          <w:rPr>
            <w:rFonts w:ascii="Times New Roman" w:hAnsi="Times New Roman" w:cs="Times New Roman"/>
            <w:color w:val="0000FF"/>
            <w:sz w:val="28"/>
            <w:szCs w:val="28"/>
          </w:rPr>
          <w:t>абзацем девятнадцатым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24" w:history="1">
        <w:r w:rsidRPr="000D0883">
          <w:rPr>
            <w:rFonts w:ascii="Times New Roman" w:hAnsi="Times New Roman" w:cs="Times New Roman"/>
            <w:color w:val="0000FF"/>
            <w:sz w:val="28"/>
            <w:szCs w:val="28"/>
          </w:rPr>
          <w:t>частью 11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25" w:history="1">
        <w:r w:rsidRPr="000D0883">
          <w:rPr>
            <w:rFonts w:ascii="Times New Roman" w:hAnsi="Times New Roman" w:cs="Times New Roman"/>
            <w:color w:val="0000FF"/>
            <w:sz w:val="28"/>
            <w:szCs w:val="28"/>
          </w:rPr>
          <w:t>частью</w:t>
        </w:r>
        <w:proofErr w:type="gramEnd"/>
        <w:r w:rsidRPr="000D0883">
          <w:rPr>
            <w:rFonts w:ascii="Times New Roman" w:hAnsi="Times New Roman" w:cs="Times New Roman"/>
            <w:color w:val="0000FF"/>
            <w:sz w:val="28"/>
            <w:szCs w:val="28"/>
          </w:rPr>
          <w:t xml:space="preserve"> 10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26" w:history="1">
        <w:r w:rsidRPr="000D0883">
          <w:rPr>
            <w:rFonts w:ascii="Times New Roman" w:hAnsi="Times New Roman" w:cs="Times New Roman"/>
            <w:color w:val="0000FF"/>
            <w:sz w:val="28"/>
            <w:szCs w:val="28"/>
          </w:rPr>
          <w:t>частью 8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4. </w:t>
      </w:r>
      <w:proofErr w:type="gramStart"/>
      <w:r w:rsidRPr="000D0883">
        <w:rPr>
          <w:rFonts w:ascii="Times New Roman" w:hAnsi="Times New Roman" w:cs="Times New Roman"/>
          <w:sz w:val="28"/>
          <w:szCs w:val="28"/>
        </w:rPr>
        <w:t>Сведения о показателях, характеризующих общие критерии оценки качества оказания услуг организациями, установленных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 политики и</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 xml:space="preserve">нормативно-правовому 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в соответствии с </w:t>
      </w:r>
      <w:hyperlink r:id="rId27" w:history="1">
        <w:r w:rsidRPr="000D0883">
          <w:rPr>
            <w:rFonts w:ascii="Times New Roman" w:hAnsi="Times New Roman" w:cs="Times New Roman"/>
            <w:color w:val="0000FF"/>
            <w:sz w:val="28"/>
            <w:szCs w:val="28"/>
          </w:rPr>
          <w:t>абзацем десятым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28" w:history="1">
        <w:r w:rsidRPr="000D0883">
          <w:rPr>
            <w:rFonts w:ascii="Times New Roman" w:hAnsi="Times New Roman" w:cs="Times New Roman"/>
            <w:color w:val="0000FF"/>
            <w:sz w:val="28"/>
            <w:szCs w:val="28"/>
          </w:rPr>
          <w:t>частью 6 статьи 23.1</w:t>
        </w:r>
      </w:hyperlink>
      <w:r w:rsidRPr="000D0883">
        <w:rPr>
          <w:rFonts w:ascii="Times New Roman" w:hAnsi="Times New Roman" w:cs="Times New Roman"/>
          <w:sz w:val="28"/>
          <w:szCs w:val="28"/>
        </w:rPr>
        <w:t xml:space="preserve"> </w:t>
      </w:r>
      <w:r w:rsidRPr="000D0883">
        <w:rPr>
          <w:rFonts w:ascii="Times New Roman" w:hAnsi="Times New Roman" w:cs="Times New Roman"/>
          <w:sz w:val="28"/>
          <w:szCs w:val="28"/>
        </w:rPr>
        <w:lastRenderedPageBreak/>
        <w:t xml:space="preserve">Федерального закона "Об основах социального обслуживания граждан в Российской Федерации", </w:t>
      </w:r>
      <w:hyperlink r:id="rId29" w:history="1">
        <w:r w:rsidRPr="000D0883">
          <w:rPr>
            <w:rFonts w:ascii="Times New Roman" w:hAnsi="Times New Roman" w:cs="Times New Roman"/>
            <w:color w:val="0000FF"/>
            <w:sz w:val="28"/>
            <w:szCs w:val="28"/>
          </w:rPr>
          <w:t>частью 5 статьи 79.1</w:t>
        </w:r>
      </w:hyperlink>
      <w:r w:rsidRPr="000D0883">
        <w:rPr>
          <w:rFonts w:ascii="Times New Roman" w:hAnsi="Times New Roman" w:cs="Times New Roman"/>
          <w:sz w:val="28"/>
          <w:szCs w:val="28"/>
        </w:rPr>
        <w:t xml:space="preserve"> Федерального</w:t>
      </w:r>
      <w:proofErr w:type="gramEnd"/>
      <w:r w:rsidRPr="000D0883">
        <w:rPr>
          <w:rFonts w:ascii="Times New Roman" w:hAnsi="Times New Roman" w:cs="Times New Roman"/>
          <w:sz w:val="28"/>
          <w:szCs w:val="28"/>
        </w:rPr>
        <w:t xml:space="preserve"> закона "Об основах охраны здоровья граждан в Российской Федерации", </w:t>
      </w:r>
      <w:hyperlink r:id="rId30" w:history="1">
        <w:r w:rsidRPr="000D0883">
          <w:rPr>
            <w:rFonts w:ascii="Times New Roman" w:hAnsi="Times New Roman" w:cs="Times New Roman"/>
            <w:color w:val="0000FF"/>
            <w:sz w:val="28"/>
            <w:szCs w:val="28"/>
          </w:rPr>
          <w:t>частью 5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показатели, характеризующие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5. </w:t>
      </w:r>
      <w:proofErr w:type="gramStart"/>
      <w:r w:rsidRPr="000D0883">
        <w:rPr>
          <w:rFonts w:ascii="Times New Roman" w:hAnsi="Times New Roman" w:cs="Times New Roman"/>
          <w:sz w:val="28"/>
          <w:szCs w:val="28"/>
        </w:rPr>
        <w:t xml:space="preserve">Сведения о критериях оценки качества оказания услуг организациями, устанавливаемых общественными советами в соответствии с </w:t>
      </w:r>
      <w:hyperlink r:id="rId31" w:history="1">
        <w:r w:rsidRPr="000D0883">
          <w:rPr>
            <w:rFonts w:ascii="Times New Roman" w:hAnsi="Times New Roman" w:cs="Times New Roman"/>
            <w:color w:val="0000FF"/>
            <w:sz w:val="28"/>
            <w:szCs w:val="28"/>
          </w:rPr>
          <w:t>абзацем семнадцатым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32" w:history="1">
        <w:r w:rsidRPr="000D0883">
          <w:rPr>
            <w:rFonts w:ascii="Times New Roman" w:hAnsi="Times New Roman" w:cs="Times New Roman"/>
            <w:color w:val="0000FF"/>
            <w:sz w:val="28"/>
            <w:szCs w:val="28"/>
          </w:rPr>
          <w:t>пунктом 3 части 10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33" w:history="1">
        <w:r w:rsidRPr="000D0883">
          <w:rPr>
            <w:rFonts w:ascii="Times New Roman" w:hAnsi="Times New Roman" w:cs="Times New Roman"/>
            <w:color w:val="0000FF"/>
            <w:sz w:val="28"/>
            <w:szCs w:val="28"/>
          </w:rPr>
          <w:t>пунктом 3 части 9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34" w:history="1">
        <w:r w:rsidRPr="000D0883">
          <w:rPr>
            <w:rFonts w:ascii="Times New Roman" w:hAnsi="Times New Roman" w:cs="Times New Roman"/>
            <w:color w:val="0000FF"/>
            <w:sz w:val="28"/>
            <w:szCs w:val="28"/>
          </w:rPr>
          <w:t>пунктом</w:t>
        </w:r>
        <w:proofErr w:type="gramEnd"/>
        <w:r w:rsidRPr="000D0883">
          <w:rPr>
            <w:rFonts w:ascii="Times New Roman" w:hAnsi="Times New Roman" w:cs="Times New Roman"/>
            <w:color w:val="0000FF"/>
            <w:sz w:val="28"/>
            <w:szCs w:val="28"/>
          </w:rPr>
          <w:t xml:space="preserve"> </w:t>
        </w:r>
        <w:proofErr w:type="gramStart"/>
        <w:r w:rsidRPr="000D0883">
          <w:rPr>
            <w:rFonts w:ascii="Times New Roman" w:hAnsi="Times New Roman" w:cs="Times New Roman"/>
            <w:color w:val="0000FF"/>
            <w:sz w:val="28"/>
            <w:szCs w:val="28"/>
          </w:rPr>
          <w:t>3 части 7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дополнительно к общим критериям оценки качества оказания услуг, определенным в </w:t>
      </w:r>
      <w:hyperlink r:id="rId35" w:history="1">
        <w:r w:rsidRPr="000D0883">
          <w:rPr>
            <w:rFonts w:ascii="Times New Roman" w:hAnsi="Times New Roman" w:cs="Times New Roman"/>
            <w:color w:val="0000FF"/>
            <w:sz w:val="28"/>
            <w:szCs w:val="28"/>
          </w:rPr>
          <w:t>абзаце втором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36" w:history="1">
        <w:r w:rsidRPr="000D0883">
          <w:rPr>
            <w:rFonts w:ascii="Times New Roman" w:hAnsi="Times New Roman" w:cs="Times New Roman"/>
            <w:color w:val="0000FF"/>
            <w:sz w:val="28"/>
            <w:szCs w:val="28"/>
          </w:rPr>
          <w:t>части 2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37" w:history="1">
        <w:r w:rsidRPr="000D0883">
          <w:rPr>
            <w:rFonts w:ascii="Times New Roman" w:hAnsi="Times New Roman" w:cs="Times New Roman"/>
            <w:color w:val="0000FF"/>
            <w:sz w:val="28"/>
            <w:szCs w:val="28"/>
          </w:rPr>
          <w:t>части 4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w:t>
      </w:r>
      <w:proofErr w:type="gramEnd"/>
      <w:r w:rsidRPr="000D0883">
        <w:rPr>
          <w:rFonts w:ascii="Times New Roman" w:hAnsi="Times New Roman" w:cs="Times New Roman"/>
          <w:sz w:val="28"/>
          <w:szCs w:val="28"/>
        </w:rPr>
        <w:t xml:space="preserve"> в Российской Федерации", </w:t>
      </w:r>
      <w:hyperlink r:id="rId38" w:history="1">
        <w:r w:rsidRPr="000D0883">
          <w:rPr>
            <w:rFonts w:ascii="Times New Roman" w:hAnsi="Times New Roman" w:cs="Times New Roman"/>
            <w:color w:val="0000FF"/>
            <w:sz w:val="28"/>
            <w:szCs w:val="28"/>
          </w:rPr>
          <w:t>части 4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6. </w:t>
      </w:r>
      <w:proofErr w:type="gramStart"/>
      <w:r w:rsidRPr="000D0883">
        <w:rPr>
          <w:rFonts w:ascii="Times New Roman" w:hAnsi="Times New Roman" w:cs="Times New Roman"/>
          <w:sz w:val="28"/>
          <w:szCs w:val="28"/>
        </w:rPr>
        <w:t xml:space="preserve">Перечни организаций, в отношении которых проводится независимая оценка качества оказания услуг, определенных общественными советами в соответствии с </w:t>
      </w:r>
      <w:hyperlink r:id="rId39" w:history="1">
        <w:r w:rsidRPr="000D0883">
          <w:rPr>
            <w:rFonts w:ascii="Times New Roman" w:hAnsi="Times New Roman" w:cs="Times New Roman"/>
            <w:color w:val="0000FF"/>
            <w:sz w:val="28"/>
            <w:szCs w:val="28"/>
          </w:rPr>
          <w:t>абзацем пятнадцатым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40" w:history="1">
        <w:r w:rsidRPr="000D0883">
          <w:rPr>
            <w:rFonts w:ascii="Times New Roman" w:hAnsi="Times New Roman" w:cs="Times New Roman"/>
            <w:color w:val="0000FF"/>
            <w:sz w:val="28"/>
            <w:szCs w:val="28"/>
          </w:rPr>
          <w:t>пунктом 1 части 10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41" w:history="1">
        <w:r w:rsidRPr="000D0883">
          <w:rPr>
            <w:rFonts w:ascii="Times New Roman" w:hAnsi="Times New Roman" w:cs="Times New Roman"/>
            <w:color w:val="0000FF"/>
            <w:sz w:val="28"/>
            <w:szCs w:val="28"/>
          </w:rPr>
          <w:t>пунктом 1 части 9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w:t>
      </w:r>
      <w:proofErr w:type="gramEnd"/>
      <w:r w:rsidRPr="000D0883">
        <w:rPr>
          <w:rFonts w:ascii="Times New Roman" w:hAnsi="Times New Roman" w:cs="Times New Roman"/>
          <w:sz w:val="28"/>
          <w:szCs w:val="28"/>
        </w:rPr>
        <w:t xml:space="preserve"> Российской Федерации", </w:t>
      </w:r>
      <w:hyperlink r:id="rId42" w:history="1">
        <w:r w:rsidRPr="000D0883">
          <w:rPr>
            <w:rFonts w:ascii="Times New Roman" w:hAnsi="Times New Roman" w:cs="Times New Roman"/>
            <w:color w:val="0000FF"/>
            <w:sz w:val="28"/>
            <w:szCs w:val="28"/>
          </w:rPr>
          <w:t>пунктом 1 части 7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7. </w:t>
      </w:r>
      <w:proofErr w:type="gramStart"/>
      <w:r w:rsidRPr="000D0883">
        <w:rPr>
          <w:rFonts w:ascii="Times New Roman" w:hAnsi="Times New Roman" w:cs="Times New Roman"/>
          <w:sz w:val="28"/>
          <w:szCs w:val="28"/>
        </w:rPr>
        <w:t xml:space="preserve">Перечни организаций культуры, в отношении которых не проводится независимая оценка качества оказания ими услуг, утвержденном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в соответствии с </w:t>
      </w:r>
      <w:hyperlink r:id="rId43" w:history="1">
        <w:r w:rsidRPr="000D0883">
          <w:rPr>
            <w:rFonts w:ascii="Times New Roman" w:hAnsi="Times New Roman" w:cs="Times New Roman"/>
            <w:color w:val="0000FF"/>
            <w:sz w:val="28"/>
            <w:szCs w:val="28"/>
          </w:rPr>
          <w:t>абзацем седьмым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(далее - перечень организаций, в отношении которых не проводится независимая оценка</w:t>
      </w:r>
      <w:proofErr w:type="gramEnd"/>
      <w:r w:rsidRPr="000D0883">
        <w:rPr>
          <w:rFonts w:ascii="Times New Roman" w:hAnsi="Times New Roman" w:cs="Times New Roman"/>
          <w:sz w:val="28"/>
          <w:szCs w:val="28"/>
        </w:rPr>
        <w:t xml:space="preserve">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8. Сведения об организациях, включенных в перечни организаций, в отношении которых проводится независимая оценка качества оказания услуг и в отношении которых не проводится независимая оценка качества оказания </w:t>
      </w:r>
      <w:r w:rsidRPr="000D0883">
        <w:rPr>
          <w:rFonts w:ascii="Times New Roman" w:hAnsi="Times New Roman" w:cs="Times New Roman"/>
          <w:sz w:val="28"/>
          <w:szCs w:val="28"/>
        </w:rPr>
        <w:lastRenderedPageBreak/>
        <w:t>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9. </w:t>
      </w:r>
      <w:proofErr w:type="gramStart"/>
      <w:r w:rsidRPr="000D0883">
        <w:rPr>
          <w:rFonts w:ascii="Times New Roman" w:hAnsi="Times New Roman" w:cs="Times New Roman"/>
          <w:sz w:val="28"/>
          <w:szCs w:val="28"/>
        </w:rPr>
        <w:t xml:space="preserve">Сведения о результатах независимой оценки качества оказания услуг организациями и предложениях об улучшении качества их деятельности, представленных общественными советами в уполномоченные органы в соответствии с </w:t>
      </w:r>
      <w:hyperlink r:id="rId44" w:history="1">
        <w:r w:rsidRPr="000D0883">
          <w:rPr>
            <w:rFonts w:ascii="Times New Roman" w:hAnsi="Times New Roman" w:cs="Times New Roman"/>
            <w:color w:val="0000FF"/>
            <w:sz w:val="28"/>
            <w:szCs w:val="28"/>
          </w:rPr>
          <w:t>абзацем девятнадцатым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45" w:history="1">
        <w:r w:rsidRPr="000D0883">
          <w:rPr>
            <w:rFonts w:ascii="Times New Roman" w:hAnsi="Times New Roman" w:cs="Times New Roman"/>
            <w:color w:val="0000FF"/>
            <w:sz w:val="28"/>
            <w:szCs w:val="28"/>
          </w:rPr>
          <w:t>пунктом 5 части 10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46" w:history="1">
        <w:r w:rsidRPr="000D0883">
          <w:rPr>
            <w:rFonts w:ascii="Times New Roman" w:hAnsi="Times New Roman" w:cs="Times New Roman"/>
            <w:color w:val="0000FF"/>
            <w:sz w:val="28"/>
            <w:szCs w:val="28"/>
          </w:rPr>
          <w:t>пунктом 5 части 9 статьи 79.1</w:t>
        </w:r>
        <w:proofErr w:type="gramEnd"/>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47" w:history="1">
        <w:r w:rsidRPr="000D0883">
          <w:rPr>
            <w:rFonts w:ascii="Times New Roman" w:hAnsi="Times New Roman" w:cs="Times New Roman"/>
            <w:color w:val="0000FF"/>
            <w:sz w:val="28"/>
            <w:szCs w:val="28"/>
          </w:rPr>
          <w:t>пунктом 5 части 7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сведения о результатах независимой оценки качества оказания услуг организациями и предложениях об улучшении качества их деятельности).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10. </w:t>
      </w:r>
      <w:proofErr w:type="gramStart"/>
      <w:r w:rsidRPr="000D0883">
        <w:rPr>
          <w:rFonts w:ascii="Times New Roman" w:hAnsi="Times New Roman" w:cs="Times New Roman"/>
          <w:sz w:val="28"/>
          <w:szCs w:val="28"/>
        </w:rPr>
        <w:t xml:space="preserve">Сведения о результатах рассмотрения уполномоченными органами в соответствии с </w:t>
      </w:r>
      <w:hyperlink r:id="rId48" w:history="1">
        <w:r w:rsidRPr="000D0883">
          <w:rPr>
            <w:rFonts w:ascii="Times New Roman" w:hAnsi="Times New Roman" w:cs="Times New Roman"/>
            <w:color w:val="0000FF"/>
            <w:sz w:val="28"/>
            <w:szCs w:val="28"/>
          </w:rPr>
          <w:t>абзацем двадцать первым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49" w:history="1">
        <w:r w:rsidRPr="000D0883">
          <w:rPr>
            <w:rFonts w:ascii="Times New Roman" w:hAnsi="Times New Roman" w:cs="Times New Roman"/>
            <w:color w:val="0000FF"/>
            <w:sz w:val="28"/>
            <w:szCs w:val="28"/>
          </w:rPr>
          <w:t>частью 12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50" w:history="1">
        <w:r w:rsidRPr="000D0883">
          <w:rPr>
            <w:rFonts w:ascii="Times New Roman" w:hAnsi="Times New Roman" w:cs="Times New Roman"/>
            <w:color w:val="0000FF"/>
            <w:sz w:val="28"/>
            <w:szCs w:val="28"/>
          </w:rPr>
          <w:t>частью 11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51" w:history="1">
        <w:r w:rsidRPr="000D0883">
          <w:rPr>
            <w:rFonts w:ascii="Times New Roman" w:hAnsi="Times New Roman" w:cs="Times New Roman"/>
            <w:color w:val="0000FF"/>
            <w:sz w:val="28"/>
            <w:szCs w:val="28"/>
          </w:rPr>
          <w:t>частью 5 статьи 95</w:t>
        </w:r>
      </w:hyperlink>
      <w:r w:rsidRPr="000D0883">
        <w:rPr>
          <w:rFonts w:ascii="Times New Roman" w:hAnsi="Times New Roman" w:cs="Times New Roman"/>
          <w:sz w:val="28"/>
          <w:szCs w:val="28"/>
        </w:rPr>
        <w:t xml:space="preserve"> Федерального закона "Об образовании в</w:t>
      </w:r>
      <w:proofErr w:type="gramEnd"/>
      <w:r w:rsidRPr="000D0883">
        <w:rPr>
          <w:rFonts w:ascii="Times New Roman" w:hAnsi="Times New Roman" w:cs="Times New Roman"/>
          <w:sz w:val="28"/>
          <w:szCs w:val="28"/>
        </w:rPr>
        <w:t xml:space="preserve"> Российской Федерации" сведений о результатах независимой оценки качества оказания услуг организациями и предложениях об улучшении качества их деятельности.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11. Иные информация и документы по вопросам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размещаемые уполномоченным органом на официальном сайте для размещения информации о государственных и муниципальных учреждениях в информационно-телекоммуникационной сети "Интернет" по решению уполномоченного органа.</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Утвержден</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приказом Министерства финансов</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Российской Федерации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от 22 июля 2015 г. N 116н</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Title"/>
        <w:jc w:val="center"/>
        <w:rPr>
          <w:rFonts w:ascii="Times New Roman" w:hAnsi="Times New Roman" w:cs="Times New Roman"/>
          <w:sz w:val="28"/>
          <w:szCs w:val="28"/>
        </w:rPr>
      </w:pPr>
      <w:bookmarkStart w:id="3" w:name="P71"/>
      <w:bookmarkEnd w:id="3"/>
      <w:r w:rsidRPr="000D0883">
        <w:rPr>
          <w:rFonts w:ascii="Times New Roman" w:hAnsi="Times New Roman" w:cs="Times New Roman"/>
          <w:sz w:val="28"/>
          <w:szCs w:val="28"/>
        </w:rPr>
        <w:t>ПОРЯДОК</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РАЗМЕЩЕНИЯ ИНФОРМАЦИИ О РЕЗУЛЬТАТАХ НЕЗАВИСИМОЙ</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ОЦЕНКИ КАЧЕСТВА ОБРАЗОВАТЕЛЬНОЙ ДЕЯТЕЛЬНОСТИ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 xml:space="preserve">ОРГАНИЗАЦИЙ, ОСУЩЕСТВЛЯЮЩИХ </w:t>
      </w:r>
      <w:proofErr w:type="gramStart"/>
      <w:r w:rsidRPr="000D0883">
        <w:rPr>
          <w:rFonts w:ascii="Times New Roman" w:hAnsi="Times New Roman" w:cs="Times New Roman"/>
          <w:sz w:val="28"/>
          <w:szCs w:val="28"/>
        </w:rPr>
        <w:t>ОБРАЗОВАТЕЛЬНУЮ</w:t>
      </w:r>
      <w:proofErr w:type="gramEnd"/>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ДЕЯТЕЛЬНОСТЬ, ОКАЗАНИЯ УСЛУГ ОРГАНИЗАЦИЯМИ КУЛЬТУРЫ,</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lastRenderedPageBreak/>
        <w:t>СОЦИАЛЬНОГО ОБСЛУЖИВАНИЯ, МЕДИЦИНСКИМИ ОРГАНИЗАЦИЯМИ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 ИНФОРМАЦИИ</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О ГОСУДАРСТВЕННЫХ И МУНИЦИПАЛЬНЫХ УЧРЕЖДЕНИЯХ</w:t>
      </w:r>
    </w:p>
    <w:p w:rsidR="007D5475" w:rsidRPr="000D0883" w:rsidRDefault="007D5475">
      <w:pPr>
        <w:pStyle w:val="ConsPlusTitle"/>
        <w:jc w:val="center"/>
        <w:rPr>
          <w:rFonts w:ascii="Times New Roman" w:hAnsi="Times New Roman" w:cs="Times New Roman"/>
          <w:sz w:val="28"/>
          <w:szCs w:val="28"/>
        </w:rPr>
      </w:pPr>
      <w:r w:rsidRPr="000D0883">
        <w:rPr>
          <w:rFonts w:ascii="Times New Roman" w:hAnsi="Times New Roman" w:cs="Times New Roman"/>
          <w:sz w:val="28"/>
          <w:szCs w:val="28"/>
        </w:rPr>
        <w:t>В ИНФОРМАЦИОННО-ТЕЛЕКОММУНИКАЦИОННОЙ СЕТИ "ИНТЕРНЕТ"</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Настоящий Порядок определяет правила размещения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w:t>
      </w:r>
    </w:p>
    <w:p w:rsidR="007D5475" w:rsidRPr="000D0883" w:rsidRDefault="007D5475">
      <w:pPr>
        <w:pStyle w:val="ConsPlusNormal"/>
        <w:ind w:firstLine="540"/>
        <w:jc w:val="both"/>
        <w:rPr>
          <w:rFonts w:ascii="Times New Roman" w:hAnsi="Times New Roman" w:cs="Times New Roman"/>
          <w:sz w:val="28"/>
          <w:szCs w:val="28"/>
        </w:rPr>
      </w:pPr>
      <w:bookmarkStart w:id="4" w:name="P82"/>
      <w:bookmarkEnd w:id="4"/>
      <w:r w:rsidRPr="000D0883">
        <w:rPr>
          <w:rFonts w:ascii="Times New Roman" w:hAnsi="Times New Roman" w:cs="Times New Roman"/>
          <w:sz w:val="28"/>
          <w:szCs w:val="28"/>
        </w:rPr>
        <w:t>2. Размещение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(далее - независимая оценка качества оказания услуг организациями) на официальном сайте осуществляется следующими органами государственной власти и органами местного самоуправления (далее - уполномоченные органы):</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в соответствии с </w:t>
      </w:r>
      <w:hyperlink r:id="rId52" w:history="1">
        <w:r w:rsidRPr="000D0883">
          <w:rPr>
            <w:rFonts w:ascii="Times New Roman" w:hAnsi="Times New Roman" w:cs="Times New Roman"/>
            <w:color w:val="0000FF"/>
            <w:sz w:val="28"/>
            <w:szCs w:val="28"/>
          </w:rPr>
          <w:t>абзацем двадцать третьим статьи 36.1</w:t>
        </w:r>
      </w:hyperlink>
      <w:r w:rsidRPr="000D0883">
        <w:rPr>
          <w:rFonts w:ascii="Times New Roman" w:hAnsi="Times New Roman" w:cs="Times New Roman"/>
          <w:sz w:val="28"/>
          <w:szCs w:val="28"/>
        </w:rPr>
        <w:t xml:space="preserve"> Закона Российской Федерации от 9 октября 1992 г. N 3612-1 "Основы законодательства Российской Федерации о культуре" (Ведомости Съезда народных депутатов и Верховного Совета Российской Федерации, 1992, N 46, ст. 2615;</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Собрание законодательства Российской Федерации, 1999, N 26, ст. 3172; 2004, N 35, ст. 3607; 2006, N 1, ст. 10; N 45, ст. 4627; 2007, N 1, ст. 21; 2008, N 30, ст. 3616; 2009, N 52, ст. 6411; 2010, N 19, ст. 2291; 2013, N 17, ст. 2030; N 27, ст. 3477;</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N 40, ст. 5035; 2014, N 19, ст. 2307; N 30, ст. 4217, ст. 4257) (далее - Закон Российской Федерации "Основы законодательства Российской Федерации о культуре");</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w:t>
      </w:r>
      <w:hyperlink r:id="rId53" w:history="1">
        <w:r w:rsidRPr="000D0883">
          <w:rPr>
            <w:rFonts w:ascii="Times New Roman" w:hAnsi="Times New Roman" w:cs="Times New Roman"/>
            <w:color w:val="0000FF"/>
            <w:sz w:val="28"/>
            <w:szCs w:val="28"/>
          </w:rPr>
          <w:t>пунктом 1 части 12 статьи 79.1</w:t>
        </w:r>
      </w:hyperlink>
      <w:r w:rsidRPr="000D0883">
        <w:rPr>
          <w:rFonts w:ascii="Times New Roman" w:hAnsi="Times New Roman" w:cs="Times New Roman"/>
          <w:sz w:val="28"/>
          <w:szCs w:val="28"/>
        </w:rP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2012, N 26, ст. 3442, ст. 3446; 2013, N 27, ст. 3459, ст. 3477; N 30, ст. 4038; N 39, ст. 4883; N 48, ст. 6165; N 52, ст. 6951; 2014, N 23, ст. 2930; N 30, ст. 4106, ст. 4244, ст. 4247, ст. 4257; N 43, ст. 5798; N 49, ст. 6927, ст. 6928;</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2015, N 1, ст. 72, ст. 85; N 10, ст. 1425) (далее - Федеральный закон "Об основах охраны здоровья граждан в Российской Федерации");</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lastRenderedPageBreak/>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соответствии с </w:t>
      </w:r>
      <w:hyperlink r:id="rId54" w:history="1">
        <w:r w:rsidRPr="000D0883">
          <w:rPr>
            <w:rFonts w:ascii="Times New Roman" w:hAnsi="Times New Roman" w:cs="Times New Roman"/>
            <w:color w:val="0000FF"/>
            <w:sz w:val="28"/>
            <w:szCs w:val="28"/>
          </w:rPr>
          <w:t>пунктом 1 части 10 статьи 95.2</w:t>
        </w:r>
      </w:hyperlink>
      <w:r w:rsidRPr="000D0883">
        <w:rPr>
          <w:rFonts w:ascii="Times New Roman" w:hAnsi="Times New Roman" w:cs="Times New Roman"/>
          <w:sz w:val="28"/>
          <w:szCs w:val="28"/>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N 23, ст. 2878; N 27, ст. 3462; N 30, ст. 4036; N 48, ст. 6165; 2014, N 6, ст. 562, ст. 566; N 19, ст. 2289; N 22, ст. 2769; N 23, ст. 2930, ст. 2933; N 26, ст. 3388; N 30, ст. 4217, ст. 4257, ст. 4263; 2015, N 1, ст. 42, ст. 53, ст. 72;</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N 14, ст. 2008) (далее - Федеральный закон "Об образовании в Российской Федерации");</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в соответствии с </w:t>
      </w:r>
      <w:hyperlink r:id="rId55" w:history="1">
        <w:r w:rsidRPr="000D0883">
          <w:rPr>
            <w:rFonts w:ascii="Times New Roman" w:hAnsi="Times New Roman" w:cs="Times New Roman"/>
            <w:color w:val="0000FF"/>
            <w:sz w:val="28"/>
            <w:szCs w:val="28"/>
          </w:rPr>
          <w:t>пунктом 1 части 13 статьи 23.1</w:t>
        </w:r>
      </w:hyperlink>
      <w:r w:rsidRPr="000D0883">
        <w:rPr>
          <w:rFonts w:ascii="Times New Roman" w:hAnsi="Times New Roman" w:cs="Times New Roman"/>
          <w:sz w:val="28"/>
          <w:szCs w:val="28"/>
        </w:rP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2014, N 30, ст. 4257) (далее - Федеральный закон "Об основах социального обслуживания граждан в Российской Федерации");</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органами государственной власти субъектов Российской Федерации в соответствии с </w:t>
      </w:r>
      <w:hyperlink r:id="rId56" w:history="1">
        <w:r w:rsidRPr="000D0883">
          <w:rPr>
            <w:rFonts w:ascii="Times New Roman" w:hAnsi="Times New Roman" w:cs="Times New Roman"/>
            <w:color w:val="0000FF"/>
            <w:sz w:val="28"/>
            <w:szCs w:val="28"/>
          </w:rPr>
          <w:t>абзацем двадцать четвертым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57" w:history="1">
        <w:r w:rsidRPr="000D0883">
          <w:rPr>
            <w:rFonts w:ascii="Times New Roman" w:hAnsi="Times New Roman" w:cs="Times New Roman"/>
            <w:color w:val="0000FF"/>
            <w:sz w:val="28"/>
            <w:szCs w:val="28"/>
          </w:rPr>
          <w:t>пунктом 2 части 12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58" w:history="1">
        <w:r w:rsidRPr="000D0883">
          <w:rPr>
            <w:rFonts w:ascii="Times New Roman" w:hAnsi="Times New Roman" w:cs="Times New Roman"/>
            <w:color w:val="0000FF"/>
            <w:sz w:val="28"/>
            <w:szCs w:val="28"/>
          </w:rPr>
          <w:t>пунктом 2 части 10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w:t>
      </w:r>
      <w:hyperlink r:id="rId59" w:history="1">
        <w:r w:rsidRPr="000D0883">
          <w:rPr>
            <w:rFonts w:ascii="Times New Roman" w:hAnsi="Times New Roman" w:cs="Times New Roman"/>
            <w:color w:val="0000FF"/>
            <w:sz w:val="28"/>
            <w:szCs w:val="28"/>
          </w:rPr>
          <w:t>пунктом 2 части 13 статьи 23.1</w:t>
        </w:r>
      </w:hyperlink>
      <w:r w:rsidRPr="000D0883">
        <w:rPr>
          <w:rFonts w:ascii="Times New Roman" w:hAnsi="Times New Roman" w:cs="Times New Roman"/>
          <w:sz w:val="28"/>
          <w:szCs w:val="28"/>
        </w:rPr>
        <w:t xml:space="preserve"> Федерального закона</w:t>
      </w:r>
      <w:proofErr w:type="gramEnd"/>
      <w:r w:rsidRPr="000D0883">
        <w:rPr>
          <w:rFonts w:ascii="Times New Roman" w:hAnsi="Times New Roman" w:cs="Times New Roman"/>
          <w:sz w:val="28"/>
          <w:szCs w:val="28"/>
        </w:rPr>
        <w:t xml:space="preserve"> "Об основах социального обслуживания граждан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органами местного самоуправления в соответствии с </w:t>
      </w:r>
      <w:hyperlink r:id="rId60" w:history="1">
        <w:r w:rsidRPr="000D0883">
          <w:rPr>
            <w:rFonts w:ascii="Times New Roman" w:hAnsi="Times New Roman" w:cs="Times New Roman"/>
            <w:color w:val="0000FF"/>
            <w:sz w:val="28"/>
            <w:szCs w:val="28"/>
          </w:rPr>
          <w:t>абзацем двадцать четвертым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61" w:history="1">
        <w:r w:rsidRPr="000D0883">
          <w:rPr>
            <w:rFonts w:ascii="Times New Roman" w:hAnsi="Times New Roman" w:cs="Times New Roman"/>
            <w:color w:val="0000FF"/>
            <w:sz w:val="28"/>
            <w:szCs w:val="28"/>
          </w:rPr>
          <w:t>пунктом 2 части 12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62" w:history="1">
        <w:r w:rsidRPr="000D0883">
          <w:rPr>
            <w:rFonts w:ascii="Times New Roman" w:hAnsi="Times New Roman" w:cs="Times New Roman"/>
            <w:color w:val="0000FF"/>
            <w:sz w:val="28"/>
            <w:szCs w:val="28"/>
          </w:rPr>
          <w:t>пунктом 2 части 10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w:t>
      </w:r>
      <w:hyperlink r:id="rId63" w:history="1">
        <w:r w:rsidRPr="000D0883">
          <w:rPr>
            <w:rFonts w:ascii="Times New Roman" w:hAnsi="Times New Roman" w:cs="Times New Roman"/>
            <w:color w:val="0000FF"/>
            <w:sz w:val="28"/>
            <w:szCs w:val="28"/>
          </w:rPr>
          <w:t>пунктом 2 части 13 статьи 23.1</w:t>
        </w:r>
      </w:hyperlink>
      <w:r w:rsidRPr="000D0883">
        <w:rPr>
          <w:rFonts w:ascii="Times New Roman" w:hAnsi="Times New Roman" w:cs="Times New Roman"/>
          <w:sz w:val="28"/>
          <w:szCs w:val="28"/>
        </w:rPr>
        <w:t xml:space="preserve"> Федерального закона "Об основах социального</w:t>
      </w:r>
      <w:proofErr w:type="gramEnd"/>
      <w:r w:rsidRPr="000D0883">
        <w:rPr>
          <w:rFonts w:ascii="Times New Roman" w:hAnsi="Times New Roman" w:cs="Times New Roman"/>
          <w:sz w:val="28"/>
          <w:szCs w:val="28"/>
        </w:rPr>
        <w:t xml:space="preserve"> обслуживания граждан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На официальном сайте размещается информация о результатах независимой </w:t>
      </w:r>
      <w:proofErr w:type="gramStart"/>
      <w:r w:rsidRPr="000D0883">
        <w:rPr>
          <w:rFonts w:ascii="Times New Roman" w:hAnsi="Times New Roman" w:cs="Times New Roman"/>
          <w:sz w:val="28"/>
          <w:szCs w:val="28"/>
        </w:rPr>
        <w:t>оценки качества оказания услуг следующих организаций</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 в соответствии с </w:t>
      </w:r>
      <w:hyperlink r:id="rId64" w:history="1">
        <w:r w:rsidRPr="000D0883">
          <w:rPr>
            <w:rFonts w:ascii="Times New Roman" w:hAnsi="Times New Roman" w:cs="Times New Roman"/>
            <w:color w:val="0000FF"/>
            <w:sz w:val="28"/>
            <w:szCs w:val="28"/>
          </w:rPr>
          <w:t>абзацем четвертым статьи 36.1</w:t>
        </w:r>
      </w:hyperlink>
      <w:r w:rsidRPr="000D0883">
        <w:rPr>
          <w:rFonts w:ascii="Times New Roman" w:hAnsi="Times New Roman" w:cs="Times New Roman"/>
          <w:sz w:val="28"/>
          <w:szCs w:val="28"/>
        </w:rPr>
        <w:t xml:space="preserve"> Закона </w:t>
      </w:r>
      <w:r w:rsidRPr="000D0883">
        <w:rPr>
          <w:rFonts w:ascii="Times New Roman" w:hAnsi="Times New Roman" w:cs="Times New Roman"/>
          <w:sz w:val="28"/>
          <w:szCs w:val="28"/>
        </w:rPr>
        <w:lastRenderedPageBreak/>
        <w:t>Российской Федерации</w:t>
      </w:r>
      <w:proofErr w:type="gramEnd"/>
      <w:r w:rsidRPr="000D0883">
        <w:rPr>
          <w:rFonts w:ascii="Times New Roman" w:hAnsi="Times New Roman" w:cs="Times New Roman"/>
          <w:sz w:val="28"/>
          <w:szCs w:val="28"/>
        </w:rPr>
        <w:t xml:space="preserve"> "Основы законодательства Российской Федерации о культуре";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медицинских организаций, участвующих в реализации программы государственных гарантий бесплатного оказания гражданам медицинской помощи, указанных в </w:t>
      </w:r>
      <w:hyperlink r:id="rId65" w:history="1">
        <w:r w:rsidRPr="000D0883">
          <w:rPr>
            <w:rFonts w:ascii="Times New Roman" w:hAnsi="Times New Roman" w:cs="Times New Roman"/>
            <w:color w:val="0000FF"/>
            <w:sz w:val="28"/>
            <w:szCs w:val="28"/>
          </w:rPr>
          <w:t>части 9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 оказывают государственные, муниципальные социальные услуги в соответствии с </w:t>
      </w:r>
      <w:hyperlink r:id="rId66" w:history="1">
        <w:r w:rsidRPr="000D0883">
          <w:rPr>
            <w:rFonts w:ascii="Times New Roman" w:hAnsi="Times New Roman" w:cs="Times New Roman"/>
            <w:color w:val="0000FF"/>
            <w:sz w:val="28"/>
            <w:szCs w:val="28"/>
          </w:rPr>
          <w:t>частью 4 статьи</w:t>
        </w:r>
        <w:proofErr w:type="gramEnd"/>
        <w:r w:rsidRPr="000D0883">
          <w:rPr>
            <w:rFonts w:ascii="Times New Roman" w:hAnsi="Times New Roman" w:cs="Times New Roman"/>
            <w:color w:val="0000FF"/>
            <w:sz w:val="28"/>
            <w:szCs w:val="28"/>
          </w:rPr>
          <w:t xml:space="preserve">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образовательных организаций, осуществляющих образовательную деятельность, указанных в </w:t>
      </w:r>
      <w:hyperlink r:id="rId67" w:history="1">
        <w:r w:rsidRPr="000D0883">
          <w:rPr>
            <w:rFonts w:ascii="Times New Roman" w:hAnsi="Times New Roman" w:cs="Times New Roman"/>
            <w:color w:val="0000FF"/>
            <w:sz w:val="28"/>
            <w:szCs w:val="28"/>
          </w:rPr>
          <w:t>части 7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4. Размещение информации на официальном сайте осуществляется уполномоченными органами после прохождения процедуры регистрации на официальном сайте в соответствии с </w:t>
      </w:r>
      <w:hyperlink w:anchor="P99" w:history="1">
        <w:r w:rsidRPr="000D0883">
          <w:rPr>
            <w:rFonts w:ascii="Times New Roman" w:hAnsi="Times New Roman" w:cs="Times New Roman"/>
            <w:color w:val="0000FF"/>
            <w:sz w:val="28"/>
            <w:szCs w:val="28"/>
          </w:rPr>
          <w:t>пунктами 5</w:t>
        </w:r>
      </w:hyperlink>
      <w:r w:rsidRPr="000D0883">
        <w:rPr>
          <w:rFonts w:ascii="Times New Roman" w:hAnsi="Times New Roman" w:cs="Times New Roman"/>
          <w:sz w:val="28"/>
          <w:szCs w:val="28"/>
        </w:rPr>
        <w:t xml:space="preserve"> - </w:t>
      </w:r>
      <w:hyperlink w:anchor="P129" w:history="1">
        <w:r w:rsidRPr="000D0883">
          <w:rPr>
            <w:rFonts w:ascii="Times New Roman" w:hAnsi="Times New Roman" w:cs="Times New Roman"/>
            <w:color w:val="0000FF"/>
            <w:sz w:val="28"/>
            <w:szCs w:val="28"/>
          </w:rPr>
          <w:t>15</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proofErr w:type="spellStart"/>
      <w:r w:rsidRPr="000D0883">
        <w:rPr>
          <w:rFonts w:ascii="Times New Roman" w:hAnsi="Times New Roman" w:cs="Times New Roman"/>
          <w:sz w:val="28"/>
          <w:szCs w:val="28"/>
        </w:rPr>
        <w:t>КонсультантПлюс</w:t>
      </w:r>
      <w:proofErr w:type="spellEnd"/>
      <w:r w:rsidRPr="000D0883">
        <w:rPr>
          <w:rFonts w:ascii="Times New Roman" w:hAnsi="Times New Roman" w:cs="Times New Roman"/>
          <w:sz w:val="28"/>
          <w:szCs w:val="28"/>
        </w:rPr>
        <w:t>: примечание.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Пункт 5 в части направления информации с использованием государственной интегрированной информационной системы управления общественными финансами "Электронный бюджет", </w:t>
      </w:r>
      <w:hyperlink w:anchor="P24" w:history="1">
        <w:r w:rsidRPr="000D0883">
          <w:rPr>
            <w:rFonts w:ascii="Times New Roman" w:hAnsi="Times New Roman" w:cs="Times New Roman"/>
            <w:color w:val="0000FF"/>
            <w:sz w:val="28"/>
            <w:szCs w:val="28"/>
          </w:rPr>
          <w:t>вступает</w:t>
        </w:r>
      </w:hyperlink>
      <w:r w:rsidRPr="000D0883">
        <w:rPr>
          <w:rFonts w:ascii="Times New Roman" w:hAnsi="Times New Roman" w:cs="Times New Roman"/>
          <w:sz w:val="28"/>
          <w:szCs w:val="28"/>
        </w:rPr>
        <w:t xml:space="preserve"> в силу с 1 января 2016 года.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bookmarkStart w:id="5" w:name="P99"/>
      <w:bookmarkEnd w:id="5"/>
      <w:r w:rsidRPr="000D0883">
        <w:rPr>
          <w:rFonts w:ascii="Times New Roman" w:hAnsi="Times New Roman" w:cs="Times New Roman"/>
          <w:sz w:val="28"/>
          <w:szCs w:val="28"/>
        </w:rPr>
        <w:t xml:space="preserve">5. </w:t>
      </w:r>
      <w:proofErr w:type="gramStart"/>
      <w:r w:rsidRPr="000D0883">
        <w:rPr>
          <w:rFonts w:ascii="Times New Roman" w:hAnsi="Times New Roman" w:cs="Times New Roman"/>
          <w:sz w:val="28"/>
          <w:szCs w:val="28"/>
        </w:rPr>
        <w:t xml:space="preserve">Для регистрации на официальном сайте руководитель уполномоченного органа (или уполномоченное им лицо) формирует и направляет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территориальный орган Федерального казначейства по месту нахождения уполномоченного органа заявку на регистрацию на официальном сайте по форме согласно </w:t>
      </w:r>
      <w:hyperlink w:anchor="P695" w:history="1">
        <w:r w:rsidRPr="000D0883">
          <w:rPr>
            <w:rFonts w:ascii="Times New Roman" w:hAnsi="Times New Roman" w:cs="Times New Roman"/>
            <w:color w:val="0000FF"/>
            <w:sz w:val="28"/>
            <w:szCs w:val="28"/>
          </w:rPr>
          <w:t>приложению N 1</w:t>
        </w:r>
      </w:hyperlink>
      <w:r w:rsidRPr="000D0883">
        <w:rPr>
          <w:rFonts w:ascii="Times New Roman" w:hAnsi="Times New Roman" w:cs="Times New Roman"/>
          <w:sz w:val="28"/>
          <w:szCs w:val="28"/>
        </w:rPr>
        <w:t xml:space="preserve"> к настоящему Порядку (далее - заявка на регистрацию).</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заявке на регистрацию уполномоченный орган представляет полученные в результате сканирования документов на бумажных носителях электронные образы следующих документов (далее - электронные образы документов):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организационно-распорядительный документ уполномоченного органа, </w:t>
      </w:r>
      <w:r w:rsidRPr="000D0883">
        <w:rPr>
          <w:rFonts w:ascii="Times New Roman" w:hAnsi="Times New Roman" w:cs="Times New Roman"/>
          <w:sz w:val="28"/>
          <w:szCs w:val="28"/>
        </w:rPr>
        <w:lastRenderedPageBreak/>
        <w:t>устанавливающий полномочия работников уполномоченной организации на размещение информации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законодательный акт субъекта Российской Федерации, определяющий передачу органам местного самоуправления полномочий органов государственной власти субъектов Российской Федерации в сфере охраны здоровья в соответствии с </w:t>
      </w:r>
      <w:hyperlink r:id="rId68" w:history="1">
        <w:r w:rsidRPr="000D0883">
          <w:rPr>
            <w:rFonts w:ascii="Times New Roman" w:hAnsi="Times New Roman" w:cs="Times New Roman"/>
            <w:color w:val="0000FF"/>
            <w:sz w:val="28"/>
            <w:szCs w:val="28"/>
          </w:rPr>
          <w:t>частью 2 статьи 16</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(для органов местного самоуправления, осуществляющих организацию проведения независимой оценки качества оказания услуг медицинскими организациями).</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 случае если заявка на регистрацию подписывается уполномоченным лицом уполномоченного органа, дополнительно представляется документ, подтверждающий полномочия уполномоченного лица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Заявка на регистрацию, созданная в форме электронного документа, и электронные образы документов подписываются усиленной квалифицированной электронной подписью (далее - электронная подпись) руководителя уполномоченного органа (или уполномоченного им лица).</w:t>
      </w:r>
    </w:p>
    <w:p w:rsidR="007D5475" w:rsidRPr="000D0883" w:rsidRDefault="007D5475">
      <w:pPr>
        <w:pStyle w:val="ConsPlusNormal"/>
        <w:ind w:firstLine="540"/>
        <w:jc w:val="both"/>
        <w:rPr>
          <w:rFonts w:ascii="Times New Roman" w:hAnsi="Times New Roman" w:cs="Times New Roman"/>
          <w:sz w:val="28"/>
          <w:szCs w:val="28"/>
        </w:rPr>
      </w:pPr>
      <w:bookmarkStart w:id="6" w:name="P105"/>
      <w:bookmarkEnd w:id="6"/>
      <w:r w:rsidRPr="000D0883">
        <w:rPr>
          <w:rFonts w:ascii="Times New Roman" w:hAnsi="Times New Roman" w:cs="Times New Roman"/>
          <w:sz w:val="28"/>
          <w:szCs w:val="28"/>
        </w:rPr>
        <w:t xml:space="preserve">6. </w:t>
      </w:r>
      <w:proofErr w:type="gramStart"/>
      <w:r w:rsidRPr="000D0883">
        <w:rPr>
          <w:rFonts w:ascii="Times New Roman" w:hAnsi="Times New Roman" w:cs="Times New Roman"/>
          <w:sz w:val="28"/>
          <w:szCs w:val="28"/>
        </w:rPr>
        <w:t xml:space="preserve">При отсутствии технической возможности регистрации на официальном сайте в соответствии с </w:t>
      </w:r>
      <w:hyperlink w:anchor="P99" w:history="1">
        <w:r w:rsidRPr="000D0883">
          <w:rPr>
            <w:rFonts w:ascii="Times New Roman" w:hAnsi="Times New Roman" w:cs="Times New Roman"/>
            <w:color w:val="0000FF"/>
            <w:sz w:val="28"/>
            <w:szCs w:val="28"/>
          </w:rPr>
          <w:t>пунктом 5</w:t>
        </w:r>
      </w:hyperlink>
      <w:r w:rsidRPr="000D0883">
        <w:rPr>
          <w:rFonts w:ascii="Times New Roman" w:hAnsi="Times New Roman" w:cs="Times New Roman"/>
          <w:sz w:val="28"/>
          <w:szCs w:val="28"/>
        </w:rPr>
        <w:t xml:space="preserve"> настоящего Порядка руководитель уполномоченного органа (уполномоченное им лицо) представляет в территориальный орган Федерального казначейства по месту нахождения уполномоченного органа заявку на регистрацию в форме документа на бумажном носителе в двух экземплярах, а также заверенные уполномоченным органом копии документов, предусмотренные </w:t>
      </w:r>
      <w:hyperlink w:anchor="P99" w:history="1">
        <w:r w:rsidRPr="000D0883">
          <w:rPr>
            <w:rFonts w:ascii="Times New Roman" w:hAnsi="Times New Roman" w:cs="Times New Roman"/>
            <w:color w:val="0000FF"/>
            <w:sz w:val="28"/>
            <w:szCs w:val="28"/>
          </w:rPr>
          <w:t>пунктом 5</w:t>
        </w:r>
      </w:hyperlink>
      <w:r w:rsidRPr="000D0883">
        <w:rPr>
          <w:rFonts w:ascii="Times New Roman" w:hAnsi="Times New Roman" w:cs="Times New Roman"/>
          <w:sz w:val="28"/>
          <w:szCs w:val="28"/>
        </w:rPr>
        <w:t xml:space="preserve"> настоящего Порядка, в одном экземпляре.</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Заверение копий</w:t>
      </w:r>
      <w:proofErr w:type="gramEnd"/>
      <w:r w:rsidRPr="000D0883">
        <w:rPr>
          <w:rFonts w:ascii="Times New Roman" w:hAnsi="Times New Roman" w:cs="Times New Roman"/>
          <w:sz w:val="28"/>
          <w:szCs w:val="28"/>
        </w:rPr>
        <w:t xml:space="preserve"> документов осуществляется руководителем уполномоченного органа (или уполномоченным им лицом) путем проставления на копии документа надписи "Верно", должности лица, заверившего копию документа, его личной подписи, расшифровки подписи, содержащей фамилию и инициалы, даты заверения копии документа и скрепления печатью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Заявка на регистрацию в форме документа на бумажном носителе подписывается руководителем уполномоченного органа (или уполномоченным им лицом) с указанием должности и расшифровки подписи, содержащей фамилию и инициалы, и скрепляется печатью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bookmarkStart w:id="7" w:name="P108"/>
      <w:bookmarkEnd w:id="7"/>
      <w:r w:rsidRPr="000D0883">
        <w:rPr>
          <w:rFonts w:ascii="Times New Roman" w:hAnsi="Times New Roman" w:cs="Times New Roman"/>
          <w:sz w:val="28"/>
          <w:szCs w:val="28"/>
        </w:rPr>
        <w:t xml:space="preserve">7. </w:t>
      </w:r>
      <w:proofErr w:type="gramStart"/>
      <w:r w:rsidRPr="000D0883">
        <w:rPr>
          <w:rFonts w:ascii="Times New Roman" w:hAnsi="Times New Roman" w:cs="Times New Roman"/>
          <w:sz w:val="28"/>
          <w:szCs w:val="28"/>
        </w:rPr>
        <w:t xml:space="preserve">В случае необходимости внесения изменений в заявку на регистрацию руководитель уполномоченного органа (или уполномоченное им лицо) формирует и направляет в территориальный орган Федерального казначейства по месту регистрации уполномоченного органа заявку на изменение регистрационных сведений на официальном сайте по форме согласно </w:t>
      </w:r>
      <w:hyperlink w:anchor="P824" w:history="1">
        <w:r w:rsidRPr="000D0883">
          <w:rPr>
            <w:rFonts w:ascii="Times New Roman" w:hAnsi="Times New Roman" w:cs="Times New Roman"/>
            <w:color w:val="0000FF"/>
            <w:sz w:val="28"/>
            <w:szCs w:val="28"/>
          </w:rPr>
          <w:t>приложению N 2</w:t>
        </w:r>
      </w:hyperlink>
      <w:r w:rsidRPr="000D0883">
        <w:rPr>
          <w:rFonts w:ascii="Times New Roman" w:hAnsi="Times New Roman" w:cs="Times New Roman"/>
          <w:sz w:val="28"/>
          <w:szCs w:val="28"/>
        </w:rPr>
        <w:t xml:space="preserve"> к настоящему Порядку (далее - заявка на внесение изменений).</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К заявке на внесение изменений уполномоченный орган представляет документы, предусмотренные </w:t>
      </w:r>
      <w:hyperlink w:anchor="P99" w:history="1">
        <w:r w:rsidRPr="000D0883">
          <w:rPr>
            <w:rFonts w:ascii="Times New Roman" w:hAnsi="Times New Roman" w:cs="Times New Roman"/>
            <w:color w:val="0000FF"/>
            <w:sz w:val="28"/>
            <w:szCs w:val="28"/>
          </w:rPr>
          <w:t>пунктом 5</w:t>
        </w:r>
      </w:hyperlink>
      <w:r w:rsidRPr="000D0883">
        <w:rPr>
          <w:rFonts w:ascii="Times New Roman" w:hAnsi="Times New Roman" w:cs="Times New Roman"/>
          <w:sz w:val="28"/>
          <w:szCs w:val="28"/>
        </w:rPr>
        <w:t xml:space="preserve"> настоящего Порядка, в </w:t>
      </w:r>
      <w:r w:rsidRPr="000D0883">
        <w:rPr>
          <w:rFonts w:ascii="Times New Roman" w:hAnsi="Times New Roman" w:cs="Times New Roman"/>
          <w:sz w:val="28"/>
          <w:szCs w:val="28"/>
        </w:rPr>
        <w:lastRenderedPageBreak/>
        <w:t>соответствии с которыми осуществляется внесение изменений в регистрационные сведения.</w:t>
      </w:r>
      <w:proofErr w:type="gramEnd"/>
    </w:p>
    <w:p w:rsidR="007D5475" w:rsidRPr="000D0883" w:rsidRDefault="007D5475">
      <w:pPr>
        <w:pStyle w:val="ConsPlusNormal"/>
        <w:ind w:firstLine="540"/>
        <w:jc w:val="both"/>
        <w:rPr>
          <w:rFonts w:ascii="Times New Roman" w:hAnsi="Times New Roman" w:cs="Times New Roman"/>
          <w:sz w:val="28"/>
          <w:szCs w:val="28"/>
        </w:rPr>
      </w:pPr>
      <w:bookmarkStart w:id="8" w:name="P110"/>
      <w:bookmarkEnd w:id="8"/>
      <w:r w:rsidRPr="000D0883">
        <w:rPr>
          <w:rFonts w:ascii="Times New Roman" w:hAnsi="Times New Roman" w:cs="Times New Roman"/>
          <w:sz w:val="28"/>
          <w:szCs w:val="28"/>
        </w:rPr>
        <w:t xml:space="preserve">8. </w:t>
      </w:r>
      <w:proofErr w:type="gramStart"/>
      <w:r w:rsidRPr="000D0883">
        <w:rPr>
          <w:rFonts w:ascii="Times New Roman" w:hAnsi="Times New Roman" w:cs="Times New Roman"/>
          <w:sz w:val="28"/>
          <w:szCs w:val="28"/>
        </w:rPr>
        <w:t xml:space="preserve">В случае ликвидации уполномоченного органа, реорганизации уполномоченного органа в форме его слияния, присоединения или разделения, прекращения уполномоченным органом выполнения функций, предусмотренных </w:t>
      </w:r>
      <w:hyperlink w:anchor="P82" w:history="1">
        <w:r w:rsidRPr="000D0883">
          <w:rPr>
            <w:rFonts w:ascii="Times New Roman" w:hAnsi="Times New Roman" w:cs="Times New Roman"/>
            <w:color w:val="0000FF"/>
            <w:sz w:val="28"/>
            <w:szCs w:val="28"/>
          </w:rPr>
          <w:t>пунктом 2</w:t>
        </w:r>
      </w:hyperlink>
      <w:r w:rsidRPr="000D0883">
        <w:rPr>
          <w:rFonts w:ascii="Times New Roman" w:hAnsi="Times New Roman" w:cs="Times New Roman"/>
          <w:sz w:val="28"/>
          <w:szCs w:val="28"/>
        </w:rPr>
        <w:t xml:space="preserve"> настоящего Порядка, уполномоченный орган формирует и направляет в территориальный орган Федерального казначейства по месту регистрации уполномоченного органа заявку на прекращение доступа к размещению информации на официальном сайте по форме согласно </w:t>
      </w:r>
      <w:hyperlink w:anchor="P944" w:history="1">
        <w:r w:rsidRPr="000D0883">
          <w:rPr>
            <w:rFonts w:ascii="Times New Roman" w:hAnsi="Times New Roman" w:cs="Times New Roman"/>
            <w:color w:val="0000FF"/>
            <w:sz w:val="28"/>
            <w:szCs w:val="28"/>
          </w:rPr>
          <w:t>приложению N 3</w:t>
        </w:r>
      </w:hyperlink>
      <w:r w:rsidRPr="000D0883">
        <w:rPr>
          <w:rFonts w:ascii="Times New Roman" w:hAnsi="Times New Roman" w:cs="Times New Roman"/>
          <w:sz w:val="28"/>
          <w:szCs w:val="28"/>
        </w:rPr>
        <w:t xml:space="preserve"> к настоящему Порядку (далее</w:t>
      </w:r>
      <w:proofErr w:type="gramEnd"/>
      <w:r w:rsidRPr="000D0883">
        <w:rPr>
          <w:rFonts w:ascii="Times New Roman" w:hAnsi="Times New Roman" w:cs="Times New Roman"/>
          <w:sz w:val="28"/>
          <w:szCs w:val="28"/>
        </w:rPr>
        <w:t xml:space="preserve"> - заявка на прекращение).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заявке на прекращение уполномоченный орган представляет докумен</w:t>
      </w:r>
      <w:proofErr w:type="gramStart"/>
      <w:r w:rsidRPr="000D0883">
        <w:rPr>
          <w:rFonts w:ascii="Times New Roman" w:hAnsi="Times New Roman" w:cs="Times New Roman"/>
          <w:sz w:val="28"/>
          <w:szCs w:val="28"/>
        </w:rPr>
        <w:t>т(</w:t>
      </w:r>
      <w:proofErr w:type="spellStart"/>
      <w:proofErr w:type="gramEnd"/>
      <w:r w:rsidRPr="000D0883">
        <w:rPr>
          <w:rFonts w:ascii="Times New Roman" w:hAnsi="Times New Roman" w:cs="Times New Roman"/>
          <w:sz w:val="28"/>
          <w:szCs w:val="28"/>
        </w:rPr>
        <w:t>ы</w:t>
      </w:r>
      <w:proofErr w:type="spellEnd"/>
      <w:r w:rsidRPr="000D0883">
        <w:rPr>
          <w:rFonts w:ascii="Times New Roman" w:hAnsi="Times New Roman" w:cs="Times New Roman"/>
          <w:sz w:val="28"/>
          <w:szCs w:val="28"/>
        </w:rPr>
        <w:t>), являющийся(</w:t>
      </w:r>
      <w:proofErr w:type="spellStart"/>
      <w:r w:rsidRPr="000D0883">
        <w:rPr>
          <w:rFonts w:ascii="Times New Roman" w:hAnsi="Times New Roman" w:cs="Times New Roman"/>
          <w:sz w:val="28"/>
          <w:szCs w:val="28"/>
        </w:rPr>
        <w:t>еся</w:t>
      </w:r>
      <w:proofErr w:type="spellEnd"/>
      <w:r w:rsidRPr="000D0883">
        <w:rPr>
          <w:rFonts w:ascii="Times New Roman" w:hAnsi="Times New Roman" w:cs="Times New Roman"/>
          <w:sz w:val="28"/>
          <w:szCs w:val="28"/>
        </w:rPr>
        <w:t>) основанием прекращения доступа к размещению информации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bookmarkStart w:id="9" w:name="P112"/>
      <w:bookmarkEnd w:id="9"/>
      <w:r w:rsidRPr="000D0883">
        <w:rPr>
          <w:rFonts w:ascii="Times New Roman" w:hAnsi="Times New Roman" w:cs="Times New Roman"/>
          <w:sz w:val="28"/>
          <w:szCs w:val="28"/>
        </w:rPr>
        <w:t xml:space="preserve">9. </w:t>
      </w:r>
      <w:proofErr w:type="gramStart"/>
      <w:r w:rsidRPr="000D0883">
        <w:rPr>
          <w:rFonts w:ascii="Times New Roman" w:hAnsi="Times New Roman" w:cs="Times New Roman"/>
          <w:sz w:val="28"/>
          <w:szCs w:val="28"/>
        </w:rPr>
        <w:t xml:space="preserve">Заявка на внесение изменений, заявка на прекращение и документы, указанные в </w:t>
      </w:r>
      <w:hyperlink w:anchor="P99" w:history="1">
        <w:r w:rsidRPr="000D0883">
          <w:rPr>
            <w:rFonts w:ascii="Times New Roman" w:hAnsi="Times New Roman" w:cs="Times New Roman"/>
            <w:color w:val="0000FF"/>
            <w:sz w:val="28"/>
            <w:szCs w:val="28"/>
          </w:rPr>
          <w:t>пунктах 5</w:t>
        </w:r>
      </w:hyperlink>
      <w:r w:rsidRPr="000D0883">
        <w:rPr>
          <w:rFonts w:ascii="Times New Roman" w:hAnsi="Times New Roman" w:cs="Times New Roman"/>
          <w:sz w:val="28"/>
          <w:szCs w:val="28"/>
        </w:rPr>
        <w:t xml:space="preserve"> и </w:t>
      </w:r>
      <w:hyperlink w:anchor="P110" w:history="1">
        <w:r w:rsidRPr="000D0883">
          <w:rPr>
            <w:rFonts w:ascii="Times New Roman" w:hAnsi="Times New Roman" w:cs="Times New Roman"/>
            <w:color w:val="0000FF"/>
            <w:sz w:val="28"/>
            <w:szCs w:val="28"/>
          </w:rPr>
          <w:t>8</w:t>
        </w:r>
      </w:hyperlink>
      <w:r w:rsidRPr="000D0883">
        <w:rPr>
          <w:rFonts w:ascii="Times New Roman" w:hAnsi="Times New Roman" w:cs="Times New Roman"/>
          <w:sz w:val="28"/>
          <w:szCs w:val="28"/>
        </w:rPr>
        <w:t xml:space="preserve"> настоящего Порядка, формируются, подписываются и направляются уполномоченным органом в территориальный орган Федерального казначейства в порядке, соответствующем порядку формирования, подписания и направления в территориальный орган Федерального казначейства заявки на регистрацию и документов, указанных в </w:t>
      </w:r>
      <w:hyperlink w:anchor="P99" w:history="1">
        <w:r w:rsidRPr="000D0883">
          <w:rPr>
            <w:rFonts w:ascii="Times New Roman" w:hAnsi="Times New Roman" w:cs="Times New Roman"/>
            <w:color w:val="0000FF"/>
            <w:sz w:val="28"/>
            <w:szCs w:val="28"/>
          </w:rPr>
          <w:t>пунктах 5</w:t>
        </w:r>
      </w:hyperlink>
      <w:r w:rsidRPr="000D0883">
        <w:rPr>
          <w:rFonts w:ascii="Times New Roman" w:hAnsi="Times New Roman" w:cs="Times New Roman"/>
          <w:sz w:val="28"/>
          <w:szCs w:val="28"/>
        </w:rPr>
        <w:t xml:space="preserve"> - </w:t>
      </w:r>
      <w:hyperlink w:anchor="P105" w:history="1">
        <w:r w:rsidRPr="000D0883">
          <w:rPr>
            <w:rFonts w:ascii="Times New Roman" w:hAnsi="Times New Roman" w:cs="Times New Roman"/>
            <w:color w:val="0000FF"/>
            <w:sz w:val="28"/>
            <w:szCs w:val="28"/>
          </w:rPr>
          <w:t>6</w:t>
        </w:r>
      </w:hyperlink>
      <w:r w:rsidRPr="000D0883">
        <w:rPr>
          <w:rFonts w:ascii="Times New Roman" w:hAnsi="Times New Roman" w:cs="Times New Roman"/>
          <w:sz w:val="28"/>
          <w:szCs w:val="28"/>
        </w:rPr>
        <w:t xml:space="preserve"> настоящего Порядка.</w:t>
      </w:r>
      <w:proofErr w:type="gramEnd"/>
    </w:p>
    <w:p w:rsidR="007D5475" w:rsidRPr="000D0883" w:rsidRDefault="007D5475">
      <w:pPr>
        <w:pStyle w:val="ConsPlusNormal"/>
        <w:ind w:firstLine="540"/>
        <w:jc w:val="both"/>
        <w:rPr>
          <w:rFonts w:ascii="Times New Roman" w:hAnsi="Times New Roman" w:cs="Times New Roman"/>
          <w:sz w:val="28"/>
          <w:szCs w:val="28"/>
        </w:rPr>
      </w:pPr>
      <w:bookmarkStart w:id="10" w:name="P113"/>
      <w:bookmarkEnd w:id="10"/>
      <w:r w:rsidRPr="000D0883">
        <w:rPr>
          <w:rFonts w:ascii="Times New Roman" w:hAnsi="Times New Roman" w:cs="Times New Roman"/>
          <w:sz w:val="28"/>
          <w:szCs w:val="28"/>
        </w:rPr>
        <w:t xml:space="preserve">10. Территориальный орган Федерального казначейства осуществляет рассмотрение заявки на регистрацию, заявки на внесение изменений, заявки на прекращение и документов, представленных в соответствии с </w:t>
      </w:r>
      <w:hyperlink w:anchor="P99" w:history="1">
        <w:r w:rsidRPr="000D0883">
          <w:rPr>
            <w:rFonts w:ascii="Times New Roman" w:hAnsi="Times New Roman" w:cs="Times New Roman"/>
            <w:color w:val="0000FF"/>
            <w:sz w:val="28"/>
            <w:szCs w:val="28"/>
          </w:rPr>
          <w:t>пунктами 5</w:t>
        </w:r>
      </w:hyperlink>
      <w:r w:rsidRPr="000D0883">
        <w:rPr>
          <w:rFonts w:ascii="Times New Roman" w:hAnsi="Times New Roman" w:cs="Times New Roman"/>
          <w:sz w:val="28"/>
          <w:szCs w:val="28"/>
        </w:rPr>
        <w:t xml:space="preserve"> - </w:t>
      </w:r>
      <w:hyperlink w:anchor="P112" w:history="1">
        <w:r w:rsidRPr="000D0883">
          <w:rPr>
            <w:rFonts w:ascii="Times New Roman" w:hAnsi="Times New Roman" w:cs="Times New Roman"/>
            <w:color w:val="0000FF"/>
            <w:sz w:val="28"/>
            <w:szCs w:val="28"/>
          </w:rPr>
          <w:t>9</w:t>
        </w:r>
      </w:hyperlink>
      <w:r w:rsidRPr="000D0883">
        <w:rPr>
          <w:rFonts w:ascii="Times New Roman" w:hAnsi="Times New Roman" w:cs="Times New Roman"/>
          <w:sz w:val="28"/>
          <w:szCs w:val="28"/>
        </w:rPr>
        <w:t xml:space="preserve"> настоящего Порядка, и проверку: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соответствия заявки на регистрацию, заявки на внесение изменений, заявки на прекращение и представленных документов требованиям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соответствия информации, содержащейся в заявке на регистрацию, заявке на внесение изменений, заявке на прекращение, представленным документам;</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соответствия сведений об уполномоченном органе, указанных в заявке на регистрацию, заявке на внесение изменений, заявке на прекращение сведениям реестра участников бюджетного процесса и иных юридических лиц, не являющихся участниками бюджетного процесса, ведение которого осуществляется в соответствии с </w:t>
      </w:r>
      <w:hyperlink r:id="rId69" w:history="1">
        <w:r w:rsidRPr="000D0883">
          <w:rPr>
            <w:rFonts w:ascii="Times New Roman" w:hAnsi="Times New Roman" w:cs="Times New Roman"/>
            <w:color w:val="0000FF"/>
            <w:sz w:val="28"/>
            <w:szCs w:val="28"/>
          </w:rPr>
          <w:t>приказом</w:t>
        </w:r>
      </w:hyperlink>
      <w:r w:rsidRPr="000D0883">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юридических лиц, не являющихся участником бюджетного процесса" (Зарегистрирован в Министерстве юстиции Российской Федерации 9 февраля 2015 г., регистрационный N 35954; Официальный интернет-портал правовой информации http://www.pravo.gov.ru, 13 февраля 2015 г., N 0001201502130049) (далее - реестр участников бюджетного процесса).</w:t>
      </w:r>
      <w:proofErr w:type="gramEnd"/>
    </w:p>
    <w:p w:rsidR="007D5475" w:rsidRPr="000D0883" w:rsidRDefault="007D5475">
      <w:pPr>
        <w:pStyle w:val="ConsPlusNormal"/>
        <w:ind w:firstLine="540"/>
        <w:jc w:val="both"/>
        <w:rPr>
          <w:rFonts w:ascii="Times New Roman" w:hAnsi="Times New Roman" w:cs="Times New Roman"/>
          <w:sz w:val="28"/>
          <w:szCs w:val="28"/>
        </w:rPr>
      </w:pPr>
      <w:bookmarkStart w:id="11" w:name="P117"/>
      <w:bookmarkEnd w:id="11"/>
      <w:r w:rsidRPr="000D0883">
        <w:rPr>
          <w:rFonts w:ascii="Times New Roman" w:hAnsi="Times New Roman" w:cs="Times New Roman"/>
          <w:sz w:val="28"/>
          <w:szCs w:val="28"/>
        </w:rPr>
        <w:t xml:space="preserve">11. В случае положительного результата проведения предусмотренной </w:t>
      </w:r>
      <w:hyperlink w:anchor="P113" w:history="1">
        <w:r w:rsidRPr="000D0883">
          <w:rPr>
            <w:rFonts w:ascii="Times New Roman" w:hAnsi="Times New Roman" w:cs="Times New Roman"/>
            <w:color w:val="0000FF"/>
            <w:sz w:val="28"/>
            <w:szCs w:val="28"/>
          </w:rPr>
          <w:t>пунктом 10</w:t>
        </w:r>
      </w:hyperlink>
      <w:r w:rsidRPr="000D0883">
        <w:rPr>
          <w:rFonts w:ascii="Times New Roman" w:hAnsi="Times New Roman" w:cs="Times New Roman"/>
          <w:sz w:val="28"/>
          <w:szCs w:val="28"/>
        </w:rPr>
        <w:t xml:space="preserve"> настоящего Порядка проверки заявки на регистрацию, заявки на </w:t>
      </w:r>
      <w:r w:rsidRPr="000D0883">
        <w:rPr>
          <w:rFonts w:ascii="Times New Roman" w:hAnsi="Times New Roman" w:cs="Times New Roman"/>
          <w:sz w:val="28"/>
          <w:szCs w:val="28"/>
        </w:rPr>
        <w:lastRenderedPageBreak/>
        <w:t xml:space="preserve">внесение изменений и документов, представленных уполномоченным органом в соответствии с </w:t>
      </w:r>
      <w:hyperlink w:anchor="P99" w:history="1">
        <w:r w:rsidRPr="000D0883">
          <w:rPr>
            <w:rFonts w:ascii="Times New Roman" w:hAnsi="Times New Roman" w:cs="Times New Roman"/>
            <w:color w:val="0000FF"/>
            <w:sz w:val="28"/>
            <w:szCs w:val="28"/>
          </w:rPr>
          <w:t>пунктами 5</w:t>
        </w:r>
      </w:hyperlink>
      <w:r w:rsidRPr="000D0883">
        <w:rPr>
          <w:rFonts w:ascii="Times New Roman" w:hAnsi="Times New Roman" w:cs="Times New Roman"/>
          <w:sz w:val="28"/>
          <w:szCs w:val="28"/>
        </w:rPr>
        <w:t xml:space="preserve"> - </w:t>
      </w:r>
      <w:hyperlink w:anchor="P108" w:history="1">
        <w:r w:rsidRPr="000D0883">
          <w:rPr>
            <w:rFonts w:ascii="Times New Roman" w:hAnsi="Times New Roman" w:cs="Times New Roman"/>
            <w:color w:val="0000FF"/>
            <w:sz w:val="28"/>
            <w:szCs w:val="28"/>
          </w:rPr>
          <w:t>7</w:t>
        </w:r>
      </w:hyperlink>
      <w:r w:rsidRPr="000D0883">
        <w:rPr>
          <w:rFonts w:ascii="Times New Roman" w:hAnsi="Times New Roman" w:cs="Times New Roman"/>
          <w:sz w:val="28"/>
          <w:szCs w:val="28"/>
        </w:rPr>
        <w:t xml:space="preserve"> настоящего Порядка, территориальный орган Федерального казначейства в течение семи рабочих дней, следующих за днем их получения:</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регистрирует (вносит изменения в регистрационные данные) уполномоченный орган и представителей уполномоченного органа на официальном сайте;</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возвращает в уполномоченный орган один экземпляр заявки на регистрацию, заявки на внесение изменений, представленной в форме документа на бумажном носителе, с отметкой территориального органа Федерального казначейства о регистрации (внесении изменений в регистрационные данные)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направляет в уполномоченный орган, представивший заявку на регистрацию, заявку на внесение изменений в форме электронного документа, уведомление о регистрации (внесении изменений в регистрационные данные).</w:t>
      </w:r>
    </w:p>
    <w:p w:rsidR="007D5475" w:rsidRPr="000D0883" w:rsidRDefault="007D5475">
      <w:pPr>
        <w:pStyle w:val="ConsPlusNormal"/>
        <w:ind w:firstLine="540"/>
        <w:jc w:val="both"/>
        <w:rPr>
          <w:rFonts w:ascii="Times New Roman" w:hAnsi="Times New Roman" w:cs="Times New Roman"/>
          <w:sz w:val="28"/>
          <w:szCs w:val="28"/>
        </w:rPr>
      </w:pPr>
      <w:bookmarkStart w:id="12" w:name="P121"/>
      <w:bookmarkEnd w:id="12"/>
      <w:r w:rsidRPr="000D0883">
        <w:rPr>
          <w:rFonts w:ascii="Times New Roman" w:hAnsi="Times New Roman" w:cs="Times New Roman"/>
          <w:sz w:val="28"/>
          <w:szCs w:val="28"/>
        </w:rPr>
        <w:t xml:space="preserve">12. В случае положительного результата проведения предусмотренной </w:t>
      </w:r>
      <w:hyperlink w:anchor="P113" w:history="1">
        <w:r w:rsidRPr="000D0883">
          <w:rPr>
            <w:rFonts w:ascii="Times New Roman" w:hAnsi="Times New Roman" w:cs="Times New Roman"/>
            <w:color w:val="0000FF"/>
            <w:sz w:val="28"/>
            <w:szCs w:val="28"/>
          </w:rPr>
          <w:t>пунктом 10</w:t>
        </w:r>
      </w:hyperlink>
      <w:r w:rsidRPr="000D0883">
        <w:rPr>
          <w:rFonts w:ascii="Times New Roman" w:hAnsi="Times New Roman" w:cs="Times New Roman"/>
          <w:sz w:val="28"/>
          <w:szCs w:val="28"/>
        </w:rPr>
        <w:t xml:space="preserve"> настоящего Порядка проверки заявки на прекращение и документов, представленных уполномоченным органом в соответствии с </w:t>
      </w:r>
      <w:hyperlink w:anchor="P110" w:history="1">
        <w:r w:rsidRPr="000D0883">
          <w:rPr>
            <w:rFonts w:ascii="Times New Roman" w:hAnsi="Times New Roman" w:cs="Times New Roman"/>
            <w:color w:val="0000FF"/>
            <w:sz w:val="28"/>
            <w:szCs w:val="28"/>
          </w:rPr>
          <w:t>пунктом 8</w:t>
        </w:r>
      </w:hyperlink>
      <w:r w:rsidRPr="000D0883">
        <w:rPr>
          <w:rFonts w:ascii="Times New Roman" w:hAnsi="Times New Roman" w:cs="Times New Roman"/>
          <w:sz w:val="28"/>
          <w:szCs w:val="28"/>
        </w:rPr>
        <w:t xml:space="preserve"> настоящего Порядка, территориальный орган Федерального казначейства в течение семи рабочих дней, следующих за днем их получения: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прекращает доступ уполномоченного органа к размещению информации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возвращает уполномоченному органу один экземпляр заявки на прекращение, представленной в форме документа на бумажном носителе, с отметкой территориального органа Федерального казначейства о прекращении доступа к размещению информации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направляет уполномоченному органу, представившему заявку на прекращение в форме электронного документа, уведомление о прекращении доступа уполномоченного органа к размещению информации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bookmarkStart w:id="13" w:name="P125"/>
      <w:bookmarkEnd w:id="13"/>
      <w:r w:rsidRPr="000D0883">
        <w:rPr>
          <w:rFonts w:ascii="Times New Roman" w:hAnsi="Times New Roman" w:cs="Times New Roman"/>
          <w:sz w:val="28"/>
          <w:szCs w:val="28"/>
        </w:rPr>
        <w:t xml:space="preserve">13. В случае отрицательного результата проведения предусмотренной </w:t>
      </w:r>
      <w:hyperlink w:anchor="P113" w:history="1">
        <w:r w:rsidRPr="000D0883">
          <w:rPr>
            <w:rFonts w:ascii="Times New Roman" w:hAnsi="Times New Roman" w:cs="Times New Roman"/>
            <w:color w:val="0000FF"/>
            <w:sz w:val="28"/>
            <w:szCs w:val="28"/>
          </w:rPr>
          <w:t>пунктом 10</w:t>
        </w:r>
      </w:hyperlink>
      <w:r w:rsidRPr="000D0883">
        <w:rPr>
          <w:rFonts w:ascii="Times New Roman" w:hAnsi="Times New Roman" w:cs="Times New Roman"/>
          <w:sz w:val="28"/>
          <w:szCs w:val="28"/>
        </w:rPr>
        <w:t xml:space="preserve"> настоящего Порядка проверки заявки на регистрацию, заявки на внесение изменений, заявки на прекращение и документов, представленных уполномоченным органом в соответствии с </w:t>
      </w:r>
      <w:hyperlink w:anchor="P99" w:history="1">
        <w:r w:rsidRPr="000D0883">
          <w:rPr>
            <w:rFonts w:ascii="Times New Roman" w:hAnsi="Times New Roman" w:cs="Times New Roman"/>
            <w:color w:val="0000FF"/>
            <w:sz w:val="28"/>
            <w:szCs w:val="28"/>
          </w:rPr>
          <w:t>пунктами 5</w:t>
        </w:r>
      </w:hyperlink>
      <w:r w:rsidRPr="000D0883">
        <w:rPr>
          <w:rFonts w:ascii="Times New Roman" w:hAnsi="Times New Roman" w:cs="Times New Roman"/>
          <w:sz w:val="28"/>
          <w:szCs w:val="28"/>
        </w:rPr>
        <w:t xml:space="preserve"> - </w:t>
      </w:r>
      <w:hyperlink w:anchor="P110" w:history="1">
        <w:r w:rsidRPr="000D0883">
          <w:rPr>
            <w:rFonts w:ascii="Times New Roman" w:hAnsi="Times New Roman" w:cs="Times New Roman"/>
            <w:color w:val="0000FF"/>
            <w:sz w:val="28"/>
            <w:szCs w:val="28"/>
          </w:rPr>
          <w:t>8</w:t>
        </w:r>
      </w:hyperlink>
      <w:r w:rsidRPr="000D0883">
        <w:rPr>
          <w:rFonts w:ascii="Times New Roman" w:hAnsi="Times New Roman" w:cs="Times New Roman"/>
          <w:sz w:val="28"/>
          <w:szCs w:val="28"/>
        </w:rPr>
        <w:t xml:space="preserve"> настоящего Порядка, территориальный орган Федерального казначейства в срок не позднее семи рабочих дней, следующих за днем их получения:</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в случае представления заявки на регистрацию, заявки на внесение изменений, заявки на прекращение и документов, предусмотренных </w:t>
      </w:r>
      <w:hyperlink w:anchor="P99" w:history="1">
        <w:r w:rsidRPr="000D0883">
          <w:rPr>
            <w:rFonts w:ascii="Times New Roman" w:hAnsi="Times New Roman" w:cs="Times New Roman"/>
            <w:color w:val="0000FF"/>
            <w:sz w:val="28"/>
            <w:szCs w:val="28"/>
          </w:rPr>
          <w:t>пунктами 5</w:t>
        </w:r>
      </w:hyperlink>
      <w:r w:rsidRPr="000D0883">
        <w:rPr>
          <w:rFonts w:ascii="Times New Roman" w:hAnsi="Times New Roman" w:cs="Times New Roman"/>
          <w:sz w:val="28"/>
          <w:szCs w:val="28"/>
        </w:rPr>
        <w:t xml:space="preserve"> - </w:t>
      </w:r>
      <w:hyperlink w:anchor="P110" w:history="1">
        <w:r w:rsidRPr="000D0883">
          <w:rPr>
            <w:rFonts w:ascii="Times New Roman" w:hAnsi="Times New Roman" w:cs="Times New Roman"/>
            <w:color w:val="0000FF"/>
            <w:sz w:val="28"/>
            <w:szCs w:val="28"/>
          </w:rPr>
          <w:t>8</w:t>
        </w:r>
      </w:hyperlink>
      <w:r w:rsidRPr="000D0883">
        <w:rPr>
          <w:rFonts w:ascii="Times New Roman" w:hAnsi="Times New Roman" w:cs="Times New Roman"/>
          <w:sz w:val="28"/>
          <w:szCs w:val="28"/>
        </w:rPr>
        <w:t xml:space="preserve"> настоящего Порядка, на бумажном носителе возвращает уполномоченному органу один экземпляр заявки на регистрацию, заявки на внесение изменений, заявки на прекращение, с отметкой территориального органа Федерального казначейства о возврате документов в связи с отрицательным результатом проверки документов и документы, </w:t>
      </w:r>
      <w:r w:rsidRPr="000D0883">
        <w:rPr>
          <w:rFonts w:ascii="Times New Roman" w:hAnsi="Times New Roman" w:cs="Times New Roman"/>
          <w:sz w:val="28"/>
          <w:szCs w:val="28"/>
        </w:rPr>
        <w:lastRenderedPageBreak/>
        <w:t xml:space="preserve">предусмотренные </w:t>
      </w:r>
      <w:hyperlink w:anchor="P99" w:history="1">
        <w:r w:rsidRPr="000D0883">
          <w:rPr>
            <w:rFonts w:ascii="Times New Roman" w:hAnsi="Times New Roman" w:cs="Times New Roman"/>
            <w:color w:val="0000FF"/>
            <w:sz w:val="28"/>
            <w:szCs w:val="28"/>
          </w:rPr>
          <w:t>пунктами 5</w:t>
        </w:r>
        <w:proofErr w:type="gramEnd"/>
      </w:hyperlink>
      <w:r w:rsidRPr="000D0883">
        <w:rPr>
          <w:rFonts w:ascii="Times New Roman" w:hAnsi="Times New Roman" w:cs="Times New Roman"/>
          <w:sz w:val="28"/>
          <w:szCs w:val="28"/>
        </w:rPr>
        <w:t xml:space="preserve"> - </w:t>
      </w:r>
      <w:hyperlink w:anchor="P110" w:history="1">
        <w:r w:rsidRPr="000D0883">
          <w:rPr>
            <w:rFonts w:ascii="Times New Roman" w:hAnsi="Times New Roman" w:cs="Times New Roman"/>
            <w:color w:val="0000FF"/>
            <w:sz w:val="28"/>
            <w:szCs w:val="28"/>
          </w:rPr>
          <w:t>8</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формирует и направляет уполномоченному органу протокол рассмотрения документов с указанием причин отрицательного результата проведения проверки (далее - Протокол).</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14. </w:t>
      </w:r>
      <w:proofErr w:type="gramStart"/>
      <w:r w:rsidRPr="000D0883">
        <w:rPr>
          <w:rFonts w:ascii="Times New Roman" w:hAnsi="Times New Roman" w:cs="Times New Roman"/>
          <w:sz w:val="28"/>
          <w:szCs w:val="28"/>
        </w:rPr>
        <w:t xml:space="preserve">Отметка территориального органа Федерального казначейства о регистрации, внесении изменений в регистрационные данные, прекращении доступа к размещению информации на официальном сайте, указываемая в заявке на регистрацию, заявке на внесение изменений или заявке на прекращение соответственно, а также Протокол, формируемый территориальным органом Федерального казначейства в соответствии с </w:t>
      </w:r>
      <w:hyperlink w:anchor="P125" w:history="1">
        <w:r w:rsidRPr="000D0883">
          <w:rPr>
            <w:rFonts w:ascii="Times New Roman" w:hAnsi="Times New Roman" w:cs="Times New Roman"/>
            <w:color w:val="0000FF"/>
            <w:sz w:val="28"/>
            <w:szCs w:val="28"/>
          </w:rPr>
          <w:t>пунктом 13</w:t>
        </w:r>
      </w:hyperlink>
      <w:r w:rsidRPr="000D0883">
        <w:rPr>
          <w:rFonts w:ascii="Times New Roman" w:hAnsi="Times New Roman" w:cs="Times New Roman"/>
          <w:sz w:val="28"/>
          <w:szCs w:val="28"/>
        </w:rPr>
        <w:t xml:space="preserve"> настоящего Порядка в форме документа на бумажном носителе, подписываются уполномоченным лицом территориального органа</w:t>
      </w:r>
      <w:proofErr w:type="gramEnd"/>
      <w:r w:rsidRPr="000D0883">
        <w:rPr>
          <w:rFonts w:ascii="Times New Roman" w:hAnsi="Times New Roman" w:cs="Times New Roman"/>
          <w:sz w:val="28"/>
          <w:szCs w:val="28"/>
        </w:rPr>
        <w:t xml:space="preserve"> Федерального казначейства с указанием должности, расшифровки подписи, содержащей инициалы и фамилию уполномоченного лица территориального органа Федерального казначейства, номера телефона ответственного исполнителя и даты, оформленной словесно-цифровым способом.</w:t>
      </w:r>
    </w:p>
    <w:p w:rsidR="007D5475" w:rsidRPr="000D0883" w:rsidRDefault="007D5475">
      <w:pPr>
        <w:pStyle w:val="ConsPlusNormal"/>
        <w:ind w:firstLine="540"/>
        <w:jc w:val="both"/>
        <w:rPr>
          <w:rFonts w:ascii="Times New Roman" w:hAnsi="Times New Roman" w:cs="Times New Roman"/>
          <w:sz w:val="28"/>
          <w:szCs w:val="28"/>
        </w:rPr>
      </w:pPr>
      <w:bookmarkStart w:id="14" w:name="P129"/>
      <w:bookmarkEnd w:id="14"/>
      <w:r w:rsidRPr="000D0883">
        <w:rPr>
          <w:rFonts w:ascii="Times New Roman" w:hAnsi="Times New Roman" w:cs="Times New Roman"/>
          <w:sz w:val="28"/>
          <w:szCs w:val="28"/>
        </w:rPr>
        <w:t xml:space="preserve">15. Уведомления и Протокол, формируемые территориальным органом Федерального казначейства в соответствии с </w:t>
      </w:r>
      <w:hyperlink w:anchor="P117" w:history="1">
        <w:r w:rsidRPr="000D0883">
          <w:rPr>
            <w:rFonts w:ascii="Times New Roman" w:hAnsi="Times New Roman" w:cs="Times New Roman"/>
            <w:color w:val="0000FF"/>
            <w:sz w:val="28"/>
            <w:szCs w:val="28"/>
          </w:rPr>
          <w:t>пунктами 11</w:t>
        </w:r>
      </w:hyperlink>
      <w:r w:rsidRPr="000D0883">
        <w:rPr>
          <w:rFonts w:ascii="Times New Roman" w:hAnsi="Times New Roman" w:cs="Times New Roman"/>
          <w:sz w:val="28"/>
          <w:szCs w:val="28"/>
        </w:rPr>
        <w:t xml:space="preserve"> - </w:t>
      </w:r>
      <w:hyperlink w:anchor="P125" w:history="1">
        <w:r w:rsidRPr="000D0883">
          <w:rPr>
            <w:rFonts w:ascii="Times New Roman" w:hAnsi="Times New Roman" w:cs="Times New Roman"/>
            <w:color w:val="0000FF"/>
            <w:sz w:val="28"/>
            <w:szCs w:val="28"/>
          </w:rPr>
          <w:t>13</w:t>
        </w:r>
      </w:hyperlink>
      <w:r w:rsidRPr="000D0883">
        <w:rPr>
          <w:rFonts w:ascii="Times New Roman" w:hAnsi="Times New Roman" w:cs="Times New Roman"/>
          <w:sz w:val="28"/>
          <w:szCs w:val="28"/>
        </w:rPr>
        <w:t xml:space="preserve"> настоящего Порядка в форме электронных документов, подписываются электронной подписью уполномоченного лица территориального органа Федерального казначейства.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proofErr w:type="spellStart"/>
      <w:r w:rsidRPr="000D0883">
        <w:rPr>
          <w:rFonts w:ascii="Times New Roman" w:hAnsi="Times New Roman" w:cs="Times New Roman"/>
          <w:sz w:val="28"/>
          <w:szCs w:val="28"/>
        </w:rPr>
        <w:t>КонсультантПлюс</w:t>
      </w:r>
      <w:proofErr w:type="spellEnd"/>
      <w:r w:rsidRPr="000D0883">
        <w:rPr>
          <w:rFonts w:ascii="Times New Roman" w:hAnsi="Times New Roman" w:cs="Times New Roman"/>
          <w:sz w:val="28"/>
          <w:szCs w:val="28"/>
        </w:rPr>
        <w:t>: примечание.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Пункт 16 </w:t>
      </w:r>
      <w:hyperlink w:anchor="P24" w:history="1">
        <w:r w:rsidRPr="000D0883">
          <w:rPr>
            <w:rFonts w:ascii="Times New Roman" w:hAnsi="Times New Roman" w:cs="Times New Roman"/>
            <w:color w:val="0000FF"/>
            <w:sz w:val="28"/>
            <w:szCs w:val="28"/>
          </w:rPr>
          <w:t>вступает</w:t>
        </w:r>
      </w:hyperlink>
      <w:r w:rsidRPr="000D0883">
        <w:rPr>
          <w:rFonts w:ascii="Times New Roman" w:hAnsi="Times New Roman" w:cs="Times New Roman"/>
          <w:sz w:val="28"/>
          <w:szCs w:val="28"/>
        </w:rPr>
        <w:t xml:space="preserve"> в силу с 1 января 2016 года.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bookmarkStart w:id="15" w:name="P134"/>
      <w:bookmarkEnd w:id="15"/>
      <w:r w:rsidRPr="000D0883">
        <w:rPr>
          <w:rFonts w:ascii="Times New Roman" w:hAnsi="Times New Roman" w:cs="Times New Roman"/>
          <w:sz w:val="28"/>
          <w:szCs w:val="28"/>
        </w:rPr>
        <w:t xml:space="preserve">16. Федеральное казначейство прекращает доступ уполномоченного органа </w:t>
      </w:r>
      <w:proofErr w:type="gramStart"/>
      <w:r w:rsidRPr="000D0883">
        <w:rPr>
          <w:rFonts w:ascii="Times New Roman" w:hAnsi="Times New Roman" w:cs="Times New Roman"/>
          <w:sz w:val="28"/>
          <w:szCs w:val="28"/>
        </w:rPr>
        <w:t>к размещению информации на официальном сайте без получения территориальным органом Федерального казначейства от уполномоченного органа заявки на прекращение</w:t>
      </w:r>
      <w:proofErr w:type="gramEnd"/>
      <w:r w:rsidRPr="000D0883">
        <w:rPr>
          <w:rFonts w:ascii="Times New Roman" w:hAnsi="Times New Roman" w:cs="Times New Roman"/>
          <w:sz w:val="28"/>
          <w:szCs w:val="28"/>
        </w:rPr>
        <w:t xml:space="preserve"> в соответствии с настоящим Порядком, в случае получения Федеральным казначейством соответствующей информации из реестра участников бюджетного процесса.</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В случае прекращения доступа уполномоченного органа к размещению информации на официальном сайте без получения территориальным органом Федерального казначейства от уполномоченного органа заявки на прекращение в соответствии с настоящим Порядком, территориальный орган Федерального казначейства в срок не позднее дня, предшествующего дню прекращения доступа уполномоченного органа к размещению информации на официальном сайте, направляет уполномоченному органу уведомление о прекращении доступа уполномоченного органа к</w:t>
      </w:r>
      <w:proofErr w:type="gramEnd"/>
      <w:r w:rsidRPr="000D0883">
        <w:rPr>
          <w:rFonts w:ascii="Times New Roman" w:hAnsi="Times New Roman" w:cs="Times New Roman"/>
          <w:sz w:val="28"/>
          <w:szCs w:val="28"/>
        </w:rPr>
        <w:t xml:space="preserve"> размещению информации на официальном сайте в порядке, установленном </w:t>
      </w:r>
      <w:hyperlink w:anchor="P121" w:history="1">
        <w:r w:rsidRPr="000D0883">
          <w:rPr>
            <w:rFonts w:ascii="Times New Roman" w:hAnsi="Times New Roman" w:cs="Times New Roman"/>
            <w:color w:val="0000FF"/>
            <w:sz w:val="28"/>
            <w:szCs w:val="28"/>
          </w:rPr>
          <w:t>пунктом 12</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17. Информация размещается уполномоченными органами на официальном сайте путем заполнения экранных форм </w:t>
      </w:r>
      <w:proofErr w:type="spellStart"/>
      <w:r w:rsidRPr="000D0883">
        <w:rPr>
          <w:rFonts w:ascii="Times New Roman" w:hAnsi="Times New Roman" w:cs="Times New Roman"/>
          <w:sz w:val="28"/>
          <w:szCs w:val="28"/>
        </w:rPr>
        <w:t>веб-интерфейса</w:t>
      </w:r>
      <w:proofErr w:type="spellEnd"/>
      <w:r w:rsidRPr="000D0883">
        <w:rPr>
          <w:rFonts w:ascii="Times New Roman" w:hAnsi="Times New Roman" w:cs="Times New Roman"/>
          <w:sz w:val="28"/>
          <w:szCs w:val="28"/>
        </w:rPr>
        <w:t xml:space="preserve"> </w:t>
      </w:r>
      <w:r w:rsidRPr="000D0883">
        <w:rPr>
          <w:rFonts w:ascii="Times New Roman" w:hAnsi="Times New Roman" w:cs="Times New Roman"/>
          <w:sz w:val="28"/>
          <w:szCs w:val="28"/>
        </w:rPr>
        <w:lastRenderedPageBreak/>
        <w:t>информационной системы официального сайта (далее - информационная система) сведениями, сформированными в соответствии с правилами, установленными настоящим Порядком.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При заполнении экранных форм </w:t>
      </w:r>
      <w:proofErr w:type="spellStart"/>
      <w:r w:rsidRPr="000D0883">
        <w:rPr>
          <w:rFonts w:ascii="Times New Roman" w:hAnsi="Times New Roman" w:cs="Times New Roman"/>
          <w:sz w:val="28"/>
          <w:szCs w:val="28"/>
        </w:rPr>
        <w:t>веб-интерфейса</w:t>
      </w:r>
      <w:proofErr w:type="spellEnd"/>
      <w:r w:rsidRPr="000D0883">
        <w:rPr>
          <w:rFonts w:ascii="Times New Roman" w:hAnsi="Times New Roman" w:cs="Times New Roman"/>
          <w:sz w:val="28"/>
          <w:szCs w:val="28"/>
        </w:rPr>
        <w:t xml:space="preserve"> информационной системы применяются справочники, реестры и классификаторы в соответствии с правилами, установленными настоящим Порядком.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Обеспечение соответствия размещаемой информации сведениям Единого государственного реестра юридических лиц осуществляется посредством использования информации, предоставляемой Федеральному казначейству из указанного реестра.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18. Документы, размещаемые на официальном сайте, формируются в виде электронного образа бумажного документа, созданного посредством его сканирования, или в форме электронного документа, если документ сформирован в электронном виде.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Электронные документы и электронные образы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документов, и не должны быть зашифрованы или защищены средствами, не позволяющими осуществить ознакомление с их содержимым без дополнительных программных или технологических средств.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размещении на официальном сайте фотографий используются файлы мультимедиа формата ".</w:t>
      </w:r>
      <w:proofErr w:type="spellStart"/>
      <w:r w:rsidRPr="000D0883">
        <w:rPr>
          <w:rFonts w:ascii="Times New Roman" w:hAnsi="Times New Roman" w:cs="Times New Roman"/>
          <w:sz w:val="28"/>
          <w:szCs w:val="28"/>
        </w:rPr>
        <w:t>jpeg</w:t>
      </w:r>
      <w:proofErr w:type="spellEnd"/>
      <w:r w:rsidRPr="000D0883">
        <w:rPr>
          <w:rFonts w:ascii="Times New Roman" w:hAnsi="Times New Roman" w:cs="Times New Roman"/>
          <w:sz w:val="28"/>
          <w:szCs w:val="28"/>
        </w:rPr>
        <w:t>" и соблюдаются следующие требования: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фотография должна быть цветной;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размер фотографии 100 </w:t>
      </w:r>
      <w:proofErr w:type="spellStart"/>
      <w:r w:rsidRPr="000D0883">
        <w:rPr>
          <w:rFonts w:ascii="Times New Roman" w:hAnsi="Times New Roman" w:cs="Times New Roman"/>
          <w:sz w:val="28"/>
          <w:szCs w:val="28"/>
        </w:rPr>
        <w:t>x</w:t>
      </w:r>
      <w:proofErr w:type="spellEnd"/>
      <w:r w:rsidRPr="000D0883">
        <w:rPr>
          <w:rFonts w:ascii="Times New Roman" w:hAnsi="Times New Roman" w:cs="Times New Roman"/>
          <w:sz w:val="28"/>
          <w:szCs w:val="28"/>
        </w:rPr>
        <w:t xml:space="preserve"> 100 пикселей;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изображение должно быть на однотонном фоне без теней;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 фоне изображения не должно быть посторонних объектов.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19. Информация, размещаемая на официальном сайте, формируется на государственном языке Российской Федерации. Дополнительно полное наименование иностранного юридического лица, сокращенное и фирменное наименования иностранного юридического лица (при наличии), а также адрес места нахождения иностранного юридического лица в стране регистрации могут указываться с использованием букв латинского алфавита.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20. </w:t>
      </w:r>
      <w:proofErr w:type="gramStart"/>
      <w:r w:rsidRPr="000D0883">
        <w:rPr>
          <w:rFonts w:ascii="Times New Roman" w:hAnsi="Times New Roman" w:cs="Times New Roman"/>
          <w:sz w:val="28"/>
          <w:szCs w:val="28"/>
        </w:rPr>
        <w:t xml:space="preserve">Информация, размещаемая на официальном сайте, формируется в соответствии с составом информации, утверждаемым приказом Министерства финансов Российской Федерации, в соответствии с </w:t>
      </w:r>
      <w:hyperlink r:id="rId70" w:history="1">
        <w:r w:rsidRPr="000D0883">
          <w:rPr>
            <w:rFonts w:ascii="Times New Roman" w:hAnsi="Times New Roman" w:cs="Times New Roman"/>
            <w:color w:val="0000FF"/>
            <w:sz w:val="28"/>
            <w:szCs w:val="28"/>
          </w:rPr>
          <w:t>абзацем двадцать пятым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71" w:history="1">
        <w:r w:rsidRPr="000D0883">
          <w:rPr>
            <w:rFonts w:ascii="Times New Roman" w:hAnsi="Times New Roman" w:cs="Times New Roman"/>
            <w:color w:val="0000FF"/>
            <w:sz w:val="28"/>
            <w:szCs w:val="28"/>
          </w:rPr>
          <w:t>частью 14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72" w:history="1">
        <w:r w:rsidRPr="000D0883">
          <w:rPr>
            <w:rFonts w:ascii="Times New Roman" w:hAnsi="Times New Roman" w:cs="Times New Roman"/>
            <w:color w:val="0000FF"/>
            <w:sz w:val="28"/>
            <w:szCs w:val="28"/>
          </w:rPr>
          <w:t>частью 13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w:t>
      </w:r>
      <w:proofErr w:type="gramEnd"/>
      <w:r w:rsidRPr="000D0883">
        <w:rPr>
          <w:rFonts w:ascii="Times New Roman" w:hAnsi="Times New Roman" w:cs="Times New Roman"/>
          <w:sz w:val="28"/>
          <w:szCs w:val="28"/>
        </w:rPr>
        <w:t xml:space="preserve"> Российской Федерации", </w:t>
      </w:r>
      <w:hyperlink r:id="rId73" w:history="1">
        <w:r w:rsidRPr="000D0883">
          <w:rPr>
            <w:rFonts w:ascii="Times New Roman" w:hAnsi="Times New Roman" w:cs="Times New Roman"/>
            <w:color w:val="0000FF"/>
            <w:sz w:val="28"/>
            <w:szCs w:val="28"/>
          </w:rPr>
          <w:t>частью 11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21. Информация размещается на официальном сайте в течение 5 рабочих дней со дня утверждения (внесения изменений, отмены) соответствующих документов, на основе которых она формируется.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22. На официальном сайте не размещается информация, содержащая сведения, составляющие государственную тайну, и (или) сведения, доступ к которым ограничен в соответствии с федеральными законами (далее - сведения ограниченного доступа).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23. Информация, размещаемая на официальном сайте, подписывается электронной подписью лица, имеющего право действовать от имени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24. Средства официального сайта обеспечивают возможность уполномоченному органу визуализации размещаемой структурированной информации в графическом формате, в том числе в форме динамических временных рядов, в форме рейтингов и иных предусмотренных официальным сайтом формах </w:t>
      </w:r>
      <w:proofErr w:type="spellStart"/>
      <w:r w:rsidRPr="000D0883">
        <w:rPr>
          <w:rFonts w:ascii="Times New Roman" w:hAnsi="Times New Roman" w:cs="Times New Roman"/>
          <w:sz w:val="28"/>
          <w:szCs w:val="28"/>
        </w:rPr>
        <w:t>инфографики</w:t>
      </w:r>
      <w:proofErr w:type="spell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25. При формировании сведений об уполномоченном органе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полное наименование уполномоченного органа в соответствии со сведениями Единого государственного реестра юридических лиц;</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сокращенное наименование уполномоченного органа в соответствии со сведениями Единого государственного реестра юридических лиц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организационно-правовой формы уполномоченного органа в соответствии с Общероссийским </w:t>
      </w:r>
      <w:hyperlink r:id="rId74"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организационно-правовых форм;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идентификационный номер налогоплательщика уполномоченного органа </w:t>
      </w:r>
      <w:proofErr w:type="gramStart"/>
      <w:r w:rsidRPr="000D0883">
        <w:rPr>
          <w:rFonts w:ascii="Times New Roman" w:hAnsi="Times New Roman" w:cs="Times New Roman"/>
          <w:sz w:val="28"/>
          <w:szCs w:val="28"/>
        </w:rPr>
        <w:t>в соответствии со свидетельством о постановке на учет в налоговом органе</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причины и дата постановки </w:t>
      </w:r>
      <w:proofErr w:type="gramStart"/>
      <w:r w:rsidRPr="000D0883">
        <w:rPr>
          <w:rFonts w:ascii="Times New Roman" w:hAnsi="Times New Roman" w:cs="Times New Roman"/>
          <w:sz w:val="28"/>
          <w:szCs w:val="28"/>
        </w:rPr>
        <w:t>на учет в налоговом органе уполномоченного органа в соответствии со свидетельством о постановке</w:t>
      </w:r>
      <w:proofErr w:type="gramEnd"/>
      <w:r w:rsidRPr="000D0883">
        <w:rPr>
          <w:rFonts w:ascii="Times New Roman" w:hAnsi="Times New Roman" w:cs="Times New Roman"/>
          <w:sz w:val="28"/>
          <w:szCs w:val="28"/>
        </w:rPr>
        <w:t xml:space="preserve">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месте нахождения уполномоченного органа, включая: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почтовый индекс места нахождения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страны (Российская Федерация) и код страны в соответствии с Общероссийским </w:t>
      </w:r>
      <w:hyperlink r:id="rId7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субъекта Российской Федерации в соответствии с федеративным устройством Российской Федерации, определенным </w:t>
      </w:r>
      <w:hyperlink r:id="rId76" w:history="1">
        <w:r w:rsidRPr="000D0883">
          <w:rPr>
            <w:rFonts w:ascii="Times New Roman" w:hAnsi="Times New Roman" w:cs="Times New Roman"/>
            <w:color w:val="0000FF"/>
            <w:sz w:val="28"/>
            <w:szCs w:val="28"/>
          </w:rPr>
          <w:t>статьей 65</w:t>
        </w:r>
      </w:hyperlink>
      <w:r w:rsidRPr="000D0883">
        <w:rPr>
          <w:rFonts w:ascii="Times New Roman" w:hAnsi="Times New Roman" w:cs="Times New Roman"/>
          <w:sz w:val="28"/>
          <w:szCs w:val="28"/>
        </w:rPr>
        <w:t xml:space="preserve"> Конституции Российской Федерации, и соответствующее кодовое обозначение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населенного пункта, код территории населенного пункта в соответствии с Общероссийским </w:t>
      </w:r>
      <w:hyperlink r:id="rId77"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планировочной структуры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наименование элемента улично-дорожной сети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здания, сооружения;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помещения, расположенного в здании или сооружении;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номера телефонов;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адреса электронной почты;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функции и полномочия уполномоченного органа в соответствии с нормативным правовым (правовым) актом, определяющим функции и полномочия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реквизиты нормативного правового (правового) акта, определяющего функции и полномочия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принятия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(правового) акта (при наличии);</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proofErr w:type="spellStart"/>
      <w:r w:rsidRPr="000D0883">
        <w:rPr>
          <w:rFonts w:ascii="Times New Roman" w:hAnsi="Times New Roman" w:cs="Times New Roman"/>
          <w:sz w:val="28"/>
          <w:szCs w:val="28"/>
        </w:rPr>
        <w:t>КонсультантПлюс</w:t>
      </w:r>
      <w:proofErr w:type="spellEnd"/>
      <w:r w:rsidRPr="000D0883">
        <w:rPr>
          <w:rFonts w:ascii="Times New Roman" w:hAnsi="Times New Roman" w:cs="Times New Roman"/>
          <w:sz w:val="28"/>
          <w:szCs w:val="28"/>
        </w:rPr>
        <w:t>: примечание.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Абзац двадцать шестой пункта 25 </w:t>
      </w:r>
      <w:hyperlink w:anchor="P24" w:history="1">
        <w:r w:rsidRPr="000D0883">
          <w:rPr>
            <w:rFonts w:ascii="Times New Roman" w:hAnsi="Times New Roman" w:cs="Times New Roman"/>
            <w:color w:val="0000FF"/>
            <w:sz w:val="28"/>
            <w:szCs w:val="28"/>
          </w:rPr>
          <w:t>вступает</w:t>
        </w:r>
      </w:hyperlink>
      <w:r w:rsidRPr="000D0883">
        <w:rPr>
          <w:rFonts w:ascii="Times New Roman" w:hAnsi="Times New Roman" w:cs="Times New Roman"/>
          <w:sz w:val="28"/>
          <w:szCs w:val="28"/>
        </w:rPr>
        <w:t xml:space="preserve"> в силу с 1 января 2016 года.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bookmarkStart w:id="16" w:name="P181"/>
      <w:bookmarkEnd w:id="16"/>
      <w:r w:rsidRPr="000D0883">
        <w:rPr>
          <w:rFonts w:ascii="Times New Roman" w:hAnsi="Times New Roman" w:cs="Times New Roman"/>
          <w:sz w:val="28"/>
          <w:szCs w:val="28"/>
        </w:rPr>
        <w:t>код уполномоченного органа в соответствии с реестром участников бюджетного процесса.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информации о функциях и полномочиях уполномоченного органа прилагается нормативный правовой (правовой) акт, которым определяются функции и полномочия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месте нахождения уполномоченного органа указывается место нахождения постоянно действующего исполнительного органа уполномоченного органа (в случае отсутствия постоянно действующего исполнительного органа уполномоченного органа - иного органа, имеющего право действовать от имени уполномоченного органа), по которому осуществляется связь с уполномоченным органом.</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proofErr w:type="spellStart"/>
      <w:r w:rsidRPr="000D0883">
        <w:rPr>
          <w:rFonts w:ascii="Times New Roman" w:hAnsi="Times New Roman" w:cs="Times New Roman"/>
          <w:sz w:val="28"/>
          <w:szCs w:val="28"/>
        </w:rPr>
        <w:t>КонсультантПлюс</w:t>
      </w:r>
      <w:proofErr w:type="spellEnd"/>
      <w:r w:rsidRPr="000D0883">
        <w:rPr>
          <w:rFonts w:ascii="Times New Roman" w:hAnsi="Times New Roman" w:cs="Times New Roman"/>
          <w:sz w:val="28"/>
          <w:szCs w:val="28"/>
        </w:rPr>
        <w:t>: примечание.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Абзац двадцать девятый пункта 25 </w:t>
      </w:r>
      <w:hyperlink w:anchor="P24" w:history="1">
        <w:r w:rsidRPr="000D0883">
          <w:rPr>
            <w:rFonts w:ascii="Times New Roman" w:hAnsi="Times New Roman" w:cs="Times New Roman"/>
            <w:color w:val="0000FF"/>
            <w:sz w:val="28"/>
            <w:szCs w:val="28"/>
          </w:rPr>
          <w:t>вступает</w:t>
        </w:r>
      </w:hyperlink>
      <w:r w:rsidRPr="000D0883">
        <w:rPr>
          <w:rFonts w:ascii="Times New Roman" w:hAnsi="Times New Roman" w:cs="Times New Roman"/>
          <w:sz w:val="28"/>
          <w:szCs w:val="28"/>
        </w:rPr>
        <w:t xml:space="preserve"> в силу с 1 января 2016 года.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О формировании информации до 1 января 2016 года, </w:t>
      </w:r>
      <w:proofErr w:type="gramStart"/>
      <w:r w:rsidRPr="000D0883">
        <w:rPr>
          <w:rFonts w:ascii="Times New Roman" w:hAnsi="Times New Roman" w:cs="Times New Roman"/>
          <w:sz w:val="28"/>
          <w:szCs w:val="28"/>
        </w:rPr>
        <w:t>см</w:t>
      </w:r>
      <w:proofErr w:type="gramEnd"/>
      <w:r w:rsidRPr="000D0883">
        <w:rPr>
          <w:rFonts w:ascii="Times New Roman" w:hAnsi="Times New Roman" w:cs="Times New Roman"/>
          <w:sz w:val="28"/>
          <w:szCs w:val="28"/>
        </w:rPr>
        <w:t xml:space="preserve">. </w:t>
      </w:r>
      <w:hyperlink w:anchor="P25" w:history="1">
        <w:r w:rsidRPr="000D0883">
          <w:rPr>
            <w:rFonts w:ascii="Times New Roman" w:hAnsi="Times New Roman" w:cs="Times New Roman"/>
            <w:color w:val="0000FF"/>
            <w:sz w:val="28"/>
            <w:szCs w:val="28"/>
          </w:rPr>
          <w:t>пункт 3</w:t>
        </w:r>
      </w:hyperlink>
      <w:r w:rsidRPr="000D0883">
        <w:rPr>
          <w:rFonts w:ascii="Times New Roman" w:hAnsi="Times New Roman" w:cs="Times New Roman"/>
          <w:sz w:val="28"/>
          <w:szCs w:val="28"/>
        </w:rPr>
        <w:t xml:space="preserve"> данного документа.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bookmarkStart w:id="17" w:name="P189"/>
      <w:bookmarkEnd w:id="17"/>
      <w:proofErr w:type="gramStart"/>
      <w:r w:rsidRPr="000D0883">
        <w:rPr>
          <w:rFonts w:ascii="Times New Roman" w:hAnsi="Times New Roman" w:cs="Times New Roman"/>
          <w:sz w:val="28"/>
          <w:szCs w:val="28"/>
        </w:rPr>
        <w:t xml:space="preserve">Информация о полном (сокращенном) наименовании уполномоченного органа, коде и наименовании организационно-правовой формы уполномоченного органа, идентификационном номере налогоплательщика уполномоченного органа, коде причины и дате постановки на учет в налоговом органе уполномоченного органа, месте нахождения уполномоченного органа формируется в информационной системе автоматически после указания кода уполномоченного органа в соответствии </w:t>
      </w:r>
      <w:r w:rsidRPr="000D0883">
        <w:rPr>
          <w:rFonts w:ascii="Times New Roman" w:hAnsi="Times New Roman" w:cs="Times New Roman"/>
          <w:sz w:val="28"/>
          <w:szCs w:val="28"/>
        </w:rPr>
        <w:lastRenderedPageBreak/>
        <w:t>с реестром участников бюджетного процесса, и соответствует сведениям Единого государственного реестра юридических лиц.</w:t>
      </w:r>
      <w:proofErr w:type="gramEnd"/>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proofErr w:type="spellStart"/>
      <w:r w:rsidRPr="000D0883">
        <w:rPr>
          <w:rFonts w:ascii="Times New Roman" w:hAnsi="Times New Roman" w:cs="Times New Roman"/>
          <w:sz w:val="28"/>
          <w:szCs w:val="28"/>
        </w:rPr>
        <w:t>КонсультантПлюс</w:t>
      </w:r>
      <w:proofErr w:type="spellEnd"/>
      <w:r w:rsidRPr="000D0883">
        <w:rPr>
          <w:rFonts w:ascii="Times New Roman" w:hAnsi="Times New Roman" w:cs="Times New Roman"/>
          <w:sz w:val="28"/>
          <w:szCs w:val="28"/>
        </w:rPr>
        <w:t>: примечание.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Абзац тридцатый пункта 25 </w:t>
      </w:r>
      <w:hyperlink w:anchor="P24" w:history="1">
        <w:r w:rsidRPr="000D0883">
          <w:rPr>
            <w:rFonts w:ascii="Times New Roman" w:hAnsi="Times New Roman" w:cs="Times New Roman"/>
            <w:color w:val="0000FF"/>
            <w:sz w:val="28"/>
            <w:szCs w:val="28"/>
          </w:rPr>
          <w:t>вступает</w:t>
        </w:r>
      </w:hyperlink>
      <w:r w:rsidRPr="000D0883">
        <w:rPr>
          <w:rFonts w:ascii="Times New Roman" w:hAnsi="Times New Roman" w:cs="Times New Roman"/>
          <w:sz w:val="28"/>
          <w:szCs w:val="28"/>
        </w:rPr>
        <w:t xml:space="preserve"> в силу с 1 января 2016 года.</w:t>
      </w: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bookmarkStart w:id="18" w:name="P194"/>
      <w:bookmarkEnd w:id="18"/>
      <w:r w:rsidRPr="000D0883">
        <w:rPr>
          <w:rFonts w:ascii="Times New Roman" w:hAnsi="Times New Roman" w:cs="Times New Roman"/>
          <w:sz w:val="28"/>
          <w:szCs w:val="28"/>
        </w:rPr>
        <w:t>Информация о коде уполномоченного органа в соответствии с реестром участников бюджетного процесса формируется автоматически на основании сведений, предоставленных уполномоченным органом при авторизации и идентификации на официальном сайте.</w:t>
      </w:r>
    </w:p>
    <w:p w:rsidR="007D5475" w:rsidRPr="000D0883" w:rsidRDefault="007D5475">
      <w:pPr>
        <w:pStyle w:val="ConsPlusNormal"/>
        <w:ind w:firstLine="540"/>
        <w:jc w:val="both"/>
        <w:rPr>
          <w:rFonts w:ascii="Times New Roman" w:hAnsi="Times New Roman" w:cs="Times New Roman"/>
          <w:sz w:val="28"/>
          <w:szCs w:val="28"/>
        </w:rPr>
      </w:pPr>
      <w:bookmarkStart w:id="19" w:name="P195"/>
      <w:bookmarkEnd w:id="19"/>
      <w:r w:rsidRPr="000D0883">
        <w:rPr>
          <w:rFonts w:ascii="Times New Roman" w:hAnsi="Times New Roman" w:cs="Times New Roman"/>
          <w:sz w:val="28"/>
          <w:szCs w:val="28"/>
        </w:rPr>
        <w:t xml:space="preserve">26. </w:t>
      </w:r>
      <w:proofErr w:type="gramStart"/>
      <w:r w:rsidRPr="000D0883">
        <w:rPr>
          <w:rFonts w:ascii="Times New Roman" w:hAnsi="Times New Roman" w:cs="Times New Roman"/>
          <w:sz w:val="28"/>
          <w:szCs w:val="28"/>
        </w:rPr>
        <w:t xml:space="preserve">При формировании сведений об общественных советах по проведению независимой оценки качества услуг организациями, образуемых уполномоченными органами в соответствии с </w:t>
      </w:r>
      <w:hyperlink r:id="rId78" w:history="1">
        <w:r w:rsidRPr="000D0883">
          <w:rPr>
            <w:rFonts w:ascii="Times New Roman" w:hAnsi="Times New Roman" w:cs="Times New Roman"/>
            <w:color w:val="0000FF"/>
            <w:sz w:val="28"/>
            <w:szCs w:val="28"/>
          </w:rPr>
          <w:t>абзацами шестым</w:t>
        </w:r>
      </w:hyperlink>
      <w:r w:rsidRPr="000D0883">
        <w:rPr>
          <w:rFonts w:ascii="Times New Roman" w:hAnsi="Times New Roman" w:cs="Times New Roman"/>
          <w:sz w:val="28"/>
          <w:szCs w:val="28"/>
        </w:rPr>
        <w:t xml:space="preserve"> - </w:t>
      </w:r>
      <w:hyperlink r:id="rId79" w:history="1">
        <w:r w:rsidRPr="000D0883">
          <w:rPr>
            <w:rFonts w:ascii="Times New Roman" w:hAnsi="Times New Roman" w:cs="Times New Roman"/>
            <w:color w:val="0000FF"/>
            <w:sz w:val="28"/>
            <w:szCs w:val="28"/>
          </w:rPr>
          <w:t>девятым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80" w:history="1">
        <w:r w:rsidRPr="000D0883">
          <w:rPr>
            <w:rFonts w:ascii="Times New Roman" w:hAnsi="Times New Roman" w:cs="Times New Roman"/>
            <w:color w:val="0000FF"/>
            <w:sz w:val="28"/>
            <w:szCs w:val="28"/>
          </w:rPr>
          <w:t>частью 5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81" w:history="1">
        <w:r w:rsidRPr="000D0883">
          <w:rPr>
            <w:rFonts w:ascii="Times New Roman" w:hAnsi="Times New Roman" w:cs="Times New Roman"/>
            <w:color w:val="0000FF"/>
            <w:sz w:val="28"/>
            <w:szCs w:val="28"/>
          </w:rPr>
          <w:t>частью 4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 xml:space="preserve">Федерации", </w:t>
      </w:r>
      <w:hyperlink r:id="rId82" w:history="1">
        <w:r w:rsidRPr="000D0883">
          <w:rPr>
            <w:rFonts w:ascii="Times New Roman" w:hAnsi="Times New Roman" w:cs="Times New Roman"/>
            <w:color w:val="0000FF"/>
            <w:sz w:val="28"/>
            <w:szCs w:val="28"/>
          </w:rPr>
          <w:t>частью 2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или общественных советах при уполномоченных органах, в случае принятия уполномоченными органами решения о возложении на общественные советы при уполномоченных органах функций по проведению независимой оценки качества оказания услуг организациями в соответствии с </w:t>
      </w:r>
      <w:hyperlink r:id="rId83" w:history="1">
        <w:r w:rsidRPr="000D0883">
          <w:rPr>
            <w:rFonts w:ascii="Times New Roman" w:hAnsi="Times New Roman" w:cs="Times New Roman"/>
            <w:color w:val="0000FF"/>
            <w:sz w:val="28"/>
            <w:szCs w:val="28"/>
          </w:rPr>
          <w:t>абзацем одиннадцатым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84" w:history="1">
        <w:r w:rsidRPr="000D0883">
          <w:rPr>
            <w:rFonts w:ascii="Times New Roman" w:hAnsi="Times New Roman" w:cs="Times New Roman"/>
            <w:color w:val="0000FF"/>
            <w:sz w:val="28"/>
            <w:szCs w:val="28"/>
          </w:rPr>
          <w:t>частью 7 статьи</w:t>
        </w:r>
        <w:proofErr w:type="gramEnd"/>
        <w:r w:rsidRPr="000D0883">
          <w:rPr>
            <w:rFonts w:ascii="Times New Roman" w:hAnsi="Times New Roman" w:cs="Times New Roman"/>
            <w:color w:val="0000FF"/>
            <w:sz w:val="28"/>
            <w:szCs w:val="28"/>
          </w:rPr>
          <w:t xml:space="preserve">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85" w:history="1">
        <w:r w:rsidRPr="000D0883">
          <w:rPr>
            <w:rFonts w:ascii="Times New Roman" w:hAnsi="Times New Roman" w:cs="Times New Roman"/>
            <w:color w:val="0000FF"/>
            <w:sz w:val="28"/>
            <w:szCs w:val="28"/>
          </w:rPr>
          <w:t>частью 6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86" w:history="1">
        <w:r w:rsidRPr="000D0883">
          <w:rPr>
            <w:rFonts w:ascii="Times New Roman" w:hAnsi="Times New Roman" w:cs="Times New Roman"/>
            <w:color w:val="0000FF"/>
            <w:sz w:val="28"/>
            <w:szCs w:val="28"/>
          </w:rPr>
          <w:t>частью 3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общественные советы),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создания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функции и полномочия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состав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сведения о возложении функций общественных советов по проведению независимой оценки качества оказания услуг на существующие при уполномоченном органе общественные советы;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реквизиты нормативного правового (правового) акта уполномоченного органа, определяющего положение об общественном совете: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принятия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(правового) акта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реквизиты нормативного правового (правового) акта уполномоченного органа, определяющего состав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принятия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(правового) акта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иные информация и документы о деятельности общественного совета, размещаемые на официальном сайте по решению уполномоченного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общественного совета размещается на официальном сайте автоматически после указания наименования общественного совета. Код общественного совета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общественных советов в информационной системе,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87"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муниципального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11, 12 разряды - порядковый номер общественного совета в разрезе публично-правовых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и наименовании общественного совета формирует в информационной системе справочник общественных советов. При наличии наименования общественного совета в справочнике общественных советов формирование указанной информации в информационной системе осуществляется путем выбора соответствующего значения из справочника общественных советов.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составе общественного совета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фамилия, имя, отчество члена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включения члена в общественный совет;</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полномочия члена общественного совета в общественном совете;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фотография члена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биография члена общественного совета с указанием даты и места рождения, сведений об образовании, местах работы, семейном положении, государственных и ведомственных наградах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деятельности члена общественного совета в общественном совете.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информации о функциях и полномочиях и составе общественного совета прилагаетс</w:t>
      </w:r>
      <w:proofErr w:type="gramStart"/>
      <w:r w:rsidRPr="000D0883">
        <w:rPr>
          <w:rFonts w:ascii="Times New Roman" w:hAnsi="Times New Roman" w:cs="Times New Roman"/>
          <w:sz w:val="28"/>
          <w:szCs w:val="28"/>
        </w:rPr>
        <w:t>я(</w:t>
      </w:r>
      <w:proofErr w:type="spellStart"/>
      <w:proofErr w:type="gramEnd"/>
      <w:r w:rsidRPr="000D0883">
        <w:rPr>
          <w:rFonts w:ascii="Times New Roman" w:hAnsi="Times New Roman" w:cs="Times New Roman"/>
          <w:sz w:val="28"/>
          <w:szCs w:val="28"/>
        </w:rPr>
        <w:t>ются</w:t>
      </w:r>
      <w:proofErr w:type="spellEnd"/>
      <w:r w:rsidRPr="000D0883">
        <w:rPr>
          <w:rFonts w:ascii="Times New Roman" w:hAnsi="Times New Roman" w:cs="Times New Roman"/>
          <w:sz w:val="28"/>
          <w:szCs w:val="28"/>
        </w:rPr>
        <w:t>) электронная(</w:t>
      </w:r>
      <w:proofErr w:type="spellStart"/>
      <w:r w:rsidRPr="000D0883">
        <w:rPr>
          <w:rFonts w:ascii="Times New Roman" w:hAnsi="Times New Roman" w:cs="Times New Roman"/>
          <w:sz w:val="28"/>
          <w:szCs w:val="28"/>
        </w:rPr>
        <w:t>ые</w:t>
      </w:r>
      <w:proofErr w:type="spellEnd"/>
      <w:r w:rsidRPr="000D0883">
        <w:rPr>
          <w:rFonts w:ascii="Times New Roman" w:hAnsi="Times New Roman" w:cs="Times New Roman"/>
          <w:sz w:val="28"/>
          <w:szCs w:val="28"/>
        </w:rPr>
        <w:t>) копия(</w:t>
      </w:r>
      <w:proofErr w:type="spellStart"/>
      <w:r w:rsidRPr="000D0883">
        <w:rPr>
          <w:rFonts w:ascii="Times New Roman" w:hAnsi="Times New Roman" w:cs="Times New Roman"/>
          <w:sz w:val="28"/>
          <w:szCs w:val="28"/>
        </w:rPr>
        <w:t>ии</w:t>
      </w:r>
      <w:proofErr w:type="spellEnd"/>
      <w:r w:rsidRPr="000D0883">
        <w:rPr>
          <w:rFonts w:ascii="Times New Roman" w:hAnsi="Times New Roman" w:cs="Times New Roman"/>
          <w:sz w:val="28"/>
          <w:szCs w:val="28"/>
        </w:rPr>
        <w:t>) нормативного(</w:t>
      </w:r>
      <w:proofErr w:type="spellStart"/>
      <w:r w:rsidRPr="000D0883">
        <w:rPr>
          <w:rFonts w:ascii="Times New Roman" w:hAnsi="Times New Roman" w:cs="Times New Roman"/>
          <w:sz w:val="28"/>
          <w:szCs w:val="28"/>
        </w:rPr>
        <w:t>ых</w:t>
      </w:r>
      <w:proofErr w:type="spellEnd"/>
      <w:r w:rsidRPr="000D0883">
        <w:rPr>
          <w:rFonts w:ascii="Times New Roman" w:hAnsi="Times New Roman" w:cs="Times New Roman"/>
          <w:sz w:val="28"/>
          <w:szCs w:val="28"/>
        </w:rPr>
        <w:t>) правового(</w:t>
      </w:r>
      <w:proofErr w:type="spellStart"/>
      <w:r w:rsidRPr="000D0883">
        <w:rPr>
          <w:rFonts w:ascii="Times New Roman" w:hAnsi="Times New Roman" w:cs="Times New Roman"/>
          <w:sz w:val="28"/>
          <w:szCs w:val="28"/>
        </w:rPr>
        <w:t>ых</w:t>
      </w:r>
      <w:proofErr w:type="spellEnd"/>
      <w:r w:rsidRPr="000D0883">
        <w:rPr>
          <w:rFonts w:ascii="Times New Roman" w:hAnsi="Times New Roman" w:cs="Times New Roman"/>
          <w:sz w:val="28"/>
          <w:szCs w:val="28"/>
        </w:rPr>
        <w:t>) (правового(</w:t>
      </w:r>
      <w:proofErr w:type="spellStart"/>
      <w:r w:rsidRPr="000D0883">
        <w:rPr>
          <w:rFonts w:ascii="Times New Roman" w:hAnsi="Times New Roman" w:cs="Times New Roman"/>
          <w:sz w:val="28"/>
          <w:szCs w:val="28"/>
        </w:rPr>
        <w:t>ых</w:t>
      </w:r>
      <w:proofErr w:type="spellEnd"/>
      <w:r w:rsidRPr="000D0883">
        <w:rPr>
          <w:rFonts w:ascii="Times New Roman" w:hAnsi="Times New Roman" w:cs="Times New Roman"/>
          <w:sz w:val="28"/>
          <w:szCs w:val="28"/>
        </w:rPr>
        <w:t>) акта(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определяющего(их) функции и полномочия и состав общественного совета.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В соответствии с </w:t>
      </w:r>
      <w:hyperlink r:id="rId88" w:history="1">
        <w:r w:rsidRPr="000D0883">
          <w:rPr>
            <w:rFonts w:ascii="Times New Roman" w:hAnsi="Times New Roman" w:cs="Times New Roman"/>
            <w:color w:val="0000FF"/>
            <w:sz w:val="28"/>
            <w:szCs w:val="28"/>
          </w:rPr>
          <w:t>частью 1 статьи 6</w:t>
        </w:r>
      </w:hyperlink>
      <w:r w:rsidRPr="000D0883">
        <w:rPr>
          <w:rFonts w:ascii="Times New Roman" w:hAnsi="Times New Roman" w:cs="Times New Roman"/>
          <w:sz w:val="28"/>
          <w:szCs w:val="28"/>
        </w:rPr>
        <w:t xml:space="preserve"> Федерального закона от 27 июля 2006 г. N 152-ФЗ "О персональных данных" (Собрание законодательства Российской Федерации, 2006, N 31, ст. 3451; 2011, N 31, ст. 4701; 2013, N 14, ст. 1651; </w:t>
      </w:r>
      <w:proofErr w:type="gramStart"/>
      <w:r w:rsidRPr="000D0883">
        <w:rPr>
          <w:rFonts w:ascii="Times New Roman" w:hAnsi="Times New Roman" w:cs="Times New Roman"/>
          <w:sz w:val="28"/>
          <w:szCs w:val="28"/>
        </w:rPr>
        <w:t xml:space="preserve">N 51, ст. 6683) размещение уполномоченным органом в </w:t>
      </w:r>
      <w:r w:rsidRPr="000D0883">
        <w:rPr>
          <w:rFonts w:ascii="Times New Roman" w:hAnsi="Times New Roman" w:cs="Times New Roman"/>
          <w:sz w:val="28"/>
          <w:szCs w:val="28"/>
        </w:rPr>
        <w:lastRenderedPageBreak/>
        <w:t>информационной системе информации о биографии члена общественного совета с указанием даты и места рождения, сведений об образовании, местах работы, семейном положении, государственных и ведомственных наградах осуществляется в случае получения от члена общественного совета согласия на обработку его персональных данных.</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27. </w:t>
      </w:r>
      <w:proofErr w:type="gramStart"/>
      <w:r w:rsidRPr="000D0883">
        <w:rPr>
          <w:rFonts w:ascii="Times New Roman" w:hAnsi="Times New Roman" w:cs="Times New Roman"/>
          <w:sz w:val="28"/>
          <w:szCs w:val="28"/>
        </w:rPr>
        <w:t xml:space="preserve">При формировании сведений об организации, которая осуществляет сбор, обобщение и анализ информации о качестве оказания услуг организациями, ответственной за проведение независимой оценки качества оказания услуг организациями и определенной решением уполномоченного органа в соответствии с </w:t>
      </w:r>
      <w:hyperlink r:id="rId89" w:history="1">
        <w:r w:rsidRPr="000D0883">
          <w:rPr>
            <w:rFonts w:ascii="Times New Roman" w:hAnsi="Times New Roman" w:cs="Times New Roman"/>
            <w:color w:val="0000FF"/>
            <w:sz w:val="28"/>
            <w:szCs w:val="28"/>
          </w:rPr>
          <w:t>абзацем двадцатым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90" w:history="1">
        <w:r w:rsidRPr="000D0883">
          <w:rPr>
            <w:rFonts w:ascii="Times New Roman" w:hAnsi="Times New Roman" w:cs="Times New Roman"/>
            <w:color w:val="0000FF"/>
            <w:sz w:val="28"/>
            <w:szCs w:val="28"/>
          </w:rPr>
          <w:t>частью 11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w:t>
      </w:r>
      <w:proofErr w:type="gramEnd"/>
      <w:r w:rsidRPr="000D0883">
        <w:rPr>
          <w:rFonts w:ascii="Times New Roman" w:hAnsi="Times New Roman" w:cs="Times New Roman"/>
          <w:sz w:val="28"/>
          <w:szCs w:val="28"/>
        </w:rPr>
        <w:t xml:space="preserve"> Федерации", </w:t>
      </w:r>
      <w:hyperlink r:id="rId91" w:history="1">
        <w:r w:rsidRPr="000D0883">
          <w:rPr>
            <w:rFonts w:ascii="Times New Roman" w:hAnsi="Times New Roman" w:cs="Times New Roman"/>
            <w:color w:val="0000FF"/>
            <w:sz w:val="28"/>
            <w:szCs w:val="28"/>
          </w:rPr>
          <w:t>частью 4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92" w:history="1">
        <w:r w:rsidRPr="000D0883">
          <w:rPr>
            <w:rFonts w:ascii="Times New Roman" w:hAnsi="Times New Roman" w:cs="Times New Roman"/>
            <w:color w:val="0000FF"/>
            <w:sz w:val="28"/>
            <w:szCs w:val="28"/>
          </w:rPr>
          <w:t>частью 8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оператор),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наименовании, коде и наименовании организационно-правовой формы, коде и наименовании формы собственности, месте нахождения, идентификационном номере налогоплательщика оператора или для иностранного юридического лица в соответствии с законодательством соответствующего иностранного государства аналог идентификационного номера налогоплательщика оператора;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государственном (муниципальном) контракте, заключенном уполномоченным органом с оператором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заключения контракта;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контракта (при наличии);</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уникальный номер реестровой записи реестра контрактов, заключенных заказчиками, соответствующий сведениям о государственном (муниципальном) контракте, заключенном уполномоченным органом с оператором, сформированный в соответствии с </w:t>
      </w:r>
      <w:hyperlink r:id="rId93" w:history="1">
        <w:r w:rsidRPr="000D0883">
          <w:rPr>
            <w:rFonts w:ascii="Times New Roman" w:hAnsi="Times New Roman" w:cs="Times New Roman"/>
            <w:color w:val="0000FF"/>
            <w:sz w:val="28"/>
            <w:szCs w:val="28"/>
          </w:rPr>
          <w:t>приказом</w:t>
        </w:r>
      </w:hyperlink>
      <w:r w:rsidRPr="000D0883">
        <w:rPr>
          <w:rFonts w:ascii="Times New Roman" w:hAnsi="Times New Roman" w:cs="Times New Roman"/>
          <w:sz w:val="28"/>
          <w:szCs w:val="28"/>
        </w:rPr>
        <w:t xml:space="preserve"> Министерства финансов Российской Федерации от 23 декабря 2013 г. N 130н "Об утверждении Порядка формирования уникального номера реестровой записи в реестре контрактов, заключенных заказчиками, и реестре контрактов, содержащем сведения, составляющие государственную тайну" (зарегистрирован в Министерстве юстиции</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Российской Федерации 16 апреля 2014 г., регистрационный N 31992; Российская газета, 2014, N 92);</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реквизиты решения уполномоченного органа по определению оператора (далее - решение):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решения;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решения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срок полномочий оператора: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начала деятельности оператора;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окончания деятельности оператора;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перечень работ оператора: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наименование работ;</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сроки исполнения работ;</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основные результаты исполнения работ.</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наименовании, коде и наименовании организационно-правовой формы, коде и наименовании формы собственности, месте нахождения, идентификационном номере налогоплательщика оператора (за исключением иностранных юридических лиц),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полное наименование оператора в соответствии со сведениями Единого государственного реестра юридических лиц;</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сокращенное наименование оператора в соответствии со сведениями Единого государственного реестра юридических лиц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фирменное наименование оператора в соответствии со сведениями Единого государственного реестра юридических лиц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организационно-правовой формы оператора в соответствии с Общероссийским </w:t>
      </w:r>
      <w:hyperlink r:id="rId94"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организационно-правовых форм;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формы собственности оператора в соответствии с Общероссийским </w:t>
      </w:r>
      <w:hyperlink r:id="rId9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форм собственности;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идентификационный номер налогоплательщика оператора </w:t>
      </w:r>
      <w:proofErr w:type="gramStart"/>
      <w:r w:rsidRPr="000D0883">
        <w:rPr>
          <w:rFonts w:ascii="Times New Roman" w:hAnsi="Times New Roman" w:cs="Times New Roman"/>
          <w:sz w:val="28"/>
          <w:szCs w:val="28"/>
        </w:rPr>
        <w:t>в соответствии со свидетельством о постановке на учет в налоговом органе</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причины и дата постановки </w:t>
      </w:r>
      <w:proofErr w:type="gramStart"/>
      <w:r w:rsidRPr="000D0883">
        <w:rPr>
          <w:rFonts w:ascii="Times New Roman" w:hAnsi="Times New Roman" w:cs="Times New Roman"/>
          <w:sz w:val="28"/>
          <w:szCs w:val="28"/>
        </w:rPr>
        <w:t>на учет в налоговом органе оператора в соответствии со свидетельством о постановке</w:t>
      </w:r>
      <w:proofErr w:type="gramEnd"/>
      <w:r w:rsidRPr="000D0883">
        <w:rPr>
          <w:rFonts w:ascii="Times New Roman" w:hAnsi="Times New Roman" w:cs="Times New Roman"/>
          <w:sz w:val="28"/>
          <w:szCs w:val="28"/>
        </w:rPr>
        <w:t xml:space="preserve">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информации о месте нахождения оператора, включая: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почтовый индекс места нахождения оператора;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страны (Российская Федерация) и код страны в соответствии с Общероссийским </w:t>
      </w:r>
      <w:hyperlink r:id="rId96"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субъекта Российской Федерации в соответствии с федеративным устройством Российской Федерации, определенным </w:t>
      </w:r>
      <w:hyperlink r:id="rId97" w:history="1">
        <w:r w:rsidRPr="000D0883">
          <w:rPr>
            <w:rFonts w:ascii="Times New Roman" w:hAnsi="Times New Roman" w:cs="Times New Roman"/>
            <w:color w:val="0000FF"/>
            <w:sz w:val="28"/>
            <w:szCs w:val="28"/>
          </w:rPr>
          <w:t>статьей 65</w:t>
        </w:r>
      </w:hyperlink>
      <w:r w:rsidRPr="000D0883">
        <w:rPr>
          <w:rFonts w:ascii="Times New Roman" w:hAnsi="Times New Roman" w:cs="Times New Roman"/>
          <w:sz w:val="28"/>
          <w:szCs w:val="28"/>
        </w:rPr>
        <w:t xml:space="preserve"> Конституции Российской Федерации, и соответствующее кодовое обозначение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населенного пункта, код территории населенного пункта в соответствии с Общероссийским </w:t>
      </w:r>
      <w:hyperlink r:id="rId98"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планировочной структуры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улично-дорожной сети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здания, сооружения;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помещения, расположенного в здании или сооружении;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номера телефонов;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адреса электронной почты.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наименовании, месте нахождения, идентификационном номере налогоплательщика оператора, являющегося иностранным юридическим лицом,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полное наименование оператора на русском языке;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сокращенное наименование оператора на русском языке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фирменное наименование оператора на русском языке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налогоплательщика оператора в стране регистрации или его аналог в соответствии с законодательством иностранного государства;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идентификационный номер налогоплательщика оператора </w:t>
      </w:r>
      <w:proofErr w:type="gramStart"/>
      <w:r w:rsidRPr="000D0883">
        <w:rPr>
          <w:rFonts w:ascii="Times New Roman" w:hAnsi="Times New Roman" w:cs="Times New Roman"/>
          <w:sz w:val="28"/>
          <w:szCs w:val="28"/>
        </w:rPr>
        <w:t>в соответствии со свидетельством о постановке на учет в налоговом органе</w:t>
      </w:r>
      <w:proofErr w:type="gramEnd"/>
      <w:r w:rsidRPr="000D0883">
        <w:rPr>
          <w:rFonts w:ascii="Times New Roman" w:hAnsi="Times New Roman" w:cs="Times New Roman"/>
          <w:sz w:val="28"/>
          <w:szCs w:val="28"/>
        </w:rPr>
        <w:t xml:space="preserve"> (для иностранных юридических лиц, состоящих на учете в налоговых органах на территории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причины и дата постановки </w:t>
      </w:r>
      <w:proofErr w:type="gramStart"/>
      <w:r w:rsidRPr="000D0883">
        <w:rPr>
          <w:rFonts w:ascii="Times New Roman" w:hAnsi="Times New Roman" w:cs="Times New Roman"/>
          <w:sz w:val="28"/>
          <w:szCs w:val="28"/>
        </w:rPr>
        <w:t>на учет в налоговом органе оператора в соответствии со свидетельством о постановке</w:t>
      </w:r>
      <w:proofErr w:type="gramEnd"/>
      <w:r w:rsidRPr="000D0883">
        <w:rPr>
          <w:rFonts w:ascii="Times New Roman" w:hAnsi="Times New Roman" w:cs="Times New Roman"/>
          <w:sz w:val="28"/>
          <w:szCs w:val="28"/>
        </w:rPr>
        <w:t xml:space="preserve"> на учет в налоговом органе (для иностранных юридических лиц, состоящих на учете в налоговых органах на территории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месте нахождения оператора - иностранного юридического лица в стране его регистрации: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почтовый индекс;</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страна регистрации оператора и код страны регистрации оператора в соответствии с Общероссийским </w:t>
      </w:r>
      <w:hyperlink r:id="rId99"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элементов административного устройства страны регистрации оператора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населенного пункта;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элементов планировочной структуры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элементов улично-дорожной сети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здания, сооружения;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помещения, расположенного в здании или сооружении;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номера телефонов;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адреса электронной почты.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налич</w:t>
      </w:r>
      <w:proofErr w:type="gramStart"/>
      <w:r w:rsidRPr="000D0883">
        <w:rPr>
          <w:rFonts w:ascii="Times New Roman" w:hAnsi="Times New Roman" w:cs="Times New Roman"/>
          <w:sz w:val="28"/>
          <w:szCs w:val="28"/>
        </w:rPr>
        <w:t>ии у о</w:t>
      </w:r>
      <w:proofErr w:type="gramEnd"/>
      <w:r w:rsidRPr="000D0883">
        <w:rPr>
          <w:rFonts w:ascii="Times New Roman" w:hAnsi="Times New Roman" w:cs="Times New Roman"/>
          <w:sz w:val="28"/>
          <w:szCs w:val="28"/>
        </w:rPr>
        <w:t>ператора - иностранного юридического лица места пребывания на территории Российской Федерации дополнительно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почтовый индекс;</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страны (Российская Федерация) и код страны в соответствии с Общероссийским </w:t>
      </w:r>
      <w:hyperlink r:id="rId100"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субъекта Российской Федерации в соответствии с федеративным устройством Российской Федерации, определенным </w:t>
      </w:r>
      <w:hyperlink r:id="rId101" w:history="1">
        <w:r w:rsidRPr="000D0883">
          <w:rPr>
            <w:rFonts w:ascii="Times New Roman" w:hAnsi="Times New Roman" w:cs="Times New Roman"/>
            <w:color w:val="0000FF"/>
            <w:sz w:val="28"/>
            <w:szCs w:val="28"/>
          </w:rPr>
          <w:t>статьей 65</w:t>
        </w:r>
      </w:hyperlink>
      <w:r w:rsidRPr="000D0883">
        <w:rPr>
          <w:rFonts w:ascii="Times New Roman" w:hAnsi="Times New Roman" w:cs="Times New Roman"/>
          <w:sz w:val="28"/>
          <w:szCs w:val="28"/>
        </w:rPr>
        <w:t xml:space="preserve"> Конституции Российской Федерации, и соответствующее кодовое обозначение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городского или сельского поселения в составе </w:t>
      </w:r>
      <w:r w:rsidRPr="000D0883">
        <w:rPr>
          <w:rFonts w:ascii="Times New Roman" w:hAnsi="Times New Roman" w:cs="Times New Roman"/>
          <w:sz w:val="28"/>
          <w:szCs w:val="28"/>
        </w:rPr>
        <w:lastRenderedPageBreak/>
        <w:t>муниципального района (для муниципального района) или внутригородского района городского округа;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населенного пункта, код территории населенного пункта в соответствии с Общероссийским </w:t>
      </w:r>
      <w:hyperlink r:id="rId102"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планировочной структуры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улично-дорожной сети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здания, сооружения;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помещения, расположенного в здании или сооружении;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номера телефонов;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адреса электронной почты.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Дополнительно полное, сокращенное (при наличии) и фирменное (при наличии) наименования оператора - иностранного юридического лица, а также информация о месте нахождения иностранного юридического лица в стране регистрации могут указываться с использованием букв латинского алфавита.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 случае</w:t>
      </w:r>
      <w:proofErr w:type="gramStart"/>
      <w:r w:rsidRPr="000D0883">
        <w:rPr>
          <w:rFonts w:ascii="Times New Roman" w:hAnsi="Times New Roman" w:cs="Times New Roman"/>
          <w:sz w:val="28"/>
          <w:szCs w:val="28"/>
        </w:rPr>
        <w:t>,</w:t>
      </w:r>
      <w:proofErr w:type="gramEnd"/>
      <w:r w:rsidRPr="000D0883">
        <w:rPr>
          <w:rFonts w:ascii="Times New Roman" w:hAnsi="Times New Roman" w:cs="Times New Roman"/>
          <w:sz w:val="28"/>
          <w:szCs w:val="28"/>
        </w:rPr>
        <w:t xml:space="preserve"> если решение уполномоченного органа об определении оператора является нормативным правовым (правовым) актом, указывается также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принятия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(правового) акта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информации о решении уполномоченного органа об определении оператора на официальном сайте размещается решение уполномоченного органа об определении оператора.</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Информация о полном, сокращенном (при наличии), фирменном (при наличии) наименованиях оператора (за исключением иностранных юридических лиц, не состоящих на учете в налоговых органах на территории Российской Федерации), а также его организационно-правовой форме и форме собственности, месте нахождения на территории Российской Федерации формируется в информационной системе автоматически после указания идентификационного номера налогоплательщика и кода и даты постановки на учет в налоговом</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органе</w:t>
      </w:r>
      <w:proofErr w:type="gramEnd"/>
      <w:r w:rsidRPr="000D0883">
        <w:rPr>
          <w:rFonts w:ascii="Times New Roman" w:hAnsi="Times New Roman" w:cs="Times New Roman"/>
          <w:sz w:val="28"/>
          <w:szCs w:val="28"/>
        </w:rPr>
        <w:t xml:space="preserve"> оператора в соответствии со сведениями Единого государственного реестра юридических лиц.</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w:t>
      </w:r>
      <w:proofErr w:type="gramStart"/>
      <w:r w:rsidRPr="000D0883">
        <w:rPr>
          <w:rFonts w:ascii="Times New Roman" w:hAnsi="Times New Roman" w:cs="Times New Roman"/>
          <w:sz w:val="28"/>
          <w:szCs w:val="28"/>
        </w:rPr>
        <w:t>территории населенного пункта места нахождения оператора</w:t>
      </w:r>
      <w:proofErr w:type="gramEnd"/>
      <w:r w:rsidRPr="000D0883">
        <w:rPr>
          <w:rFonts w:ascii="Times New Roman" w:hAnsi="Times New Roman" w:cs="Times New Roman"/>
          <w:sz w:val="28"/>
          <w:szCs w:val="28"/>
        </w:rPr>
        <w:t xml:space="preserve"> в соответствии с Общероссийским </w:t>
      </w:r>
      <w:hyperlink r:id="rId103"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104" w:history="1">
        <w:r w:rsidRPr="000D0883">
          <w:rPr>
            <w:rFonts w:ascii="Times New Roman" w:hAnsi="Times New Roman" w:cs="Times New Roman"/>
            <w:color w:val="0000FF"/>
            <w:sz w:val="28"/>
            <w:szCs w:val="28"/>
          </w:rPr>
          <w:t>классификатора</w:t>
        </w:r>
      </w:hyperlink>
      <w:r w:rsidRPr="000D0883">
        <w:rPr>
          <w:rFonts w:ascii="Times New Roman" w:hAnsi="Times New Roman" w:cs="Times New Roman"/>
          <w:sz w:val="28"/>
          <w:szCs w:val="28"/>
        </w:rPr>
        <w:t xml:space="preserve"> объектов административно-территориального деления кодам Общероссийского </w:t>
      </w:r>
      <w:hyperlink r:id="rId105" w:history="1">
        <w:r w:rsidRPr="000D0883">
          <w:rPr>
            <w:rFonts w:ascii="Times New Roman" w:hAnsi="Times New Roman" w:cs="Times New Roman"/>
            <w:color w:val="0000FF"/>
            <w:sz w:val="28"/>
            <w:szCs w:val="28"/>
          </w:rPr>
          <w:t>классификатора</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кодовом обозначении субъекта Российской Федерации формируется в информационной системе автоматически после указания соответственно наименования субъекта Российской Федерации в </w:t>
      </w:r>
      <w:r w:rsidRPr="000D0883">
        <w:rPr>
          <w:rFonts w:ascii="Times New Roman" w:hAnsi="Times New Roman" w:cs="Times New Roman"/>
          <w:sz w:val="28"/>
          <w:szCs w:val="28"/>
        </w:rPr>
        <w:lastRenderedPageBreak/>
        <w:t xml:space="preserve">соответствии с федеративным устройством Российской Федерации, определенным </w:t>
      </w:r>
      <w:hyperlink r:id="rId106" w:history="1">
        <w:r w:rsidRPr="000D0883">
          <w:rPr>
            <w:rFonts w:ascii="Times New Roman" w:hAnsi="Times New Roman" w:cs="Times New Roman"/>
            <w:color w:val="0000FF"/>
            <w:sz w:val="28"/>
            <w:szCs w:val="28"/>
          </w:rPr>
          <w:t>статьей 65</w:t>
        </w:r>
      </w:hyperlink>
      <w:r w:rsidRPr="000D0883">
        <w:rPr>
          <w:rFonts w:ascii="Times New Roman" w:hAnsi="Times New Roman" w:cs="Times New Roman"/>
          <w:sz w:val="28"/>
          <w:szCs w:val="28"/>
        </w:rPr>
        <w:t xml:space="preserve"> Конституции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страны в соответствии с Общероссийским </w:t>
      </w:r>
      <w:hyperlink r:id="rId107"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 формируется в информационной системе автоматически после указания соответственно наименования страны в соответствии с Общероссийским </w:t>
      </w:r>
      <w:hyperlink r:id="rId108"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месте нахождения оператора указывается место нахождения постоянно действующего исполнительного органа оператора (за исключение иностранных юридических лиц) (в случае отсутствия постоянно действующего исполнительного органа оператора - иного органа, имеющего право действовать от имени оператора), по которому осуществляется связь с оператором.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указывается в формате ДД.ММ</w:t>
      </w:r>
      <w:proofErr w:type="gramStart"/>
      <w:r w:rsidRPr="000D0883">
        <w:rPr>
          <w:rFonts w:ascii="Times New Roman" w:hAnsi="Times New Roman" w:cs="Times New Roman"/>
          <w:sz w:val="28"/>
          <w:szCs w:val="28"/>
        </w:rPr>
        <w:t>.Г</w:t>
      </w:r>
      <w:proofErr w:type="gramEnd"/>
      <w:r w:rsidRPr="000D0883">
        <w:rPr>
          <w:rFonts w:ascii="Times New Roman" w:hAnsi="Times New Roman" w:cs="Times New Roman"/>
          <w:sz w:val="28"/>
          <w:szCs w:val="28"/>
        </w:rPr>
        <w:t>Г.</w:t>
      </w:r>
    </w:p>
    <w:p w:rsidR="007D5475" w:rsidRPr="000D0883" w:rsidRDefault="007D5475">
      <w:pPr>
        <w:pStyle w:val="ConsPlusNormal"/>
        <w:ind w:firstLine="540"/>
        <w:jc w:val="both"/>
        <w:rPr>
          <w:rFonts w:ascii="Times New Roman" w:hAnsi="Times New Roman" w:cs="Times New Roman"/>
          <w:sz w:val="28"/>
          <w:szCs w:val="28"/>
        </w:rPr>
      </w:pPr>
      <w:bookmarkStart w:id="20" w:name="P307"/>
      <w:bookmarkEnd w:id="20"/>
      <w:r w:rsidRPr="000D0883">
        <w:rPr>
          <w:rFonts w:ascii="Times New Roman" w:hAnsi="Times New Roman" w:cs="Times New Roman"/>
          <w:sz w:val="28"/>
          <w:szCs w:val="28"/>
        </w:rPr>
        <w:t xml:space="preserve">28. </w:t>
      </w:r>
      <w:proofErr w:type="gramStart"/>
      <w:r w:rsidRPr="000D0883">
        <w:rPr>
          <w:rFonts w:ascii="Times New Roman" w:hAnsi="Times New Roman" w:cs="Times New Roman"/>
          <w:sz w:val="28"/>
          <w:szCs w:val="28"/>
        </w:rPr>
        <w:t>При формировании сведений о показателях, характеризующих общие критерии оценки качества оказания услуг организациями, установленных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 xml:space="preserve">политики и нормативно-правовому 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в соответствии с </w:t>
      </w:r>
      <w:hyperlink r:id="rId109" w:history="1">
        <w:r w:rsidRPr="000D0883">
          <w:rPr>
            <w:rFonts w:ascii="Times New Roman" w:hAnsi="Times New Roman" w:cs="Times New Roman"/>
            <w:color w:val="0000FF"/>
            <w:sz w:val="28"/>
            <w:szCs w:val="28"/>
          </w:rPr>
          <w:t>абзацем десятым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110" w:history="1">
        <w:r w:rsidRPr="000D0883">
          <w:rPr>
            <w:rFonts w:ascii="Times New Roman" w:hAnsi="Times New Roman" w:cs="Times New Roman"/>
            <w:color w:val="0000FF"/>
            <w:sz w:val="28"/>
            <w:szCs w:val="28"/>
          </w:rPr>
          <w:t>частью 6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111" w:history="1">
        <w:r w:rsidRPr="000D0883">
          <w:rPr>
            <w:rFonts w:ascii="Times New Roman" w:hAnsi="Times New Roman" w:cs="Times New Roman"/>
            <w:color w:val="0000FF"/>
            <w:sz w:val="28"/>
            <w:szCs w:val="28"/>
          </w:rPr>
          <w:t>частью 5 статьи</w:t>
        </w:r>
        <w:proofErr w:type="gramEnd"/>
        <w:r w:rsidRPr="000D0883">
          <w:rPr>
            <w:rFonts w:ascii="Times New Roman" w:hAnsi="Times New Roman" w:cs="Times New Roman"/>
            <w:color w:val="0000FF"/>
            <w:sz w:val="28"/>
            <w:szCs w:val="28"/>
          </w:rPr>
          <w:t xml:space="preserve">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112" w:history="1">
        <w:r w:rsidRPr="000D0883">
          <w:rPr>
            <w:rFonts w:ascii="Times New Roman" w:hAnsi="Times New Roman" w:cs="Times New Roman"/>
            <w:color w:val="0000FF"/>
            <w:sz w:val="28"/>
            <w:szCs w:val="28"/>
          </w:rPr>
          <w:t>частью 5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показатели, характеризующие общие критерии оценки качества оказания услуг),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реквизиты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федерального органа исполнительной</w:t>
      </w:r>
      <w:proofErr w:type="gramEnd"/>
      <w:r w:rsidRPr="000D0883">
        <w:rPr>
          <w:rFonts w:ascii="Times New Roman" w:hAnsi="Times New Roman" w:cs="Times New Roman"/>
          <w:sz w:val="28"/>
          <w:szCs w:val="28"/>
        </w:rPr>
        <w:t xml:space="preserve"> власти, осуществляющего функции по выработке и </w:t>
      </w:r>
      <w:r w:rsidRPr="000D0883">
        <w:rPr>
          <w:rFonts w:ascii="Times New Roman" w:hAnsi="Times New Roman" w:cs="Times New Roman"/>
          <w:sz w:val="28"/>
          <w:szCs w:val="28"/>
        </w:rPr>
        <w:lastRenderedPageBreak/>
        <w:t>реализации государственной политики и нормативному правовому регулированию в сфере социального обслуживания, устанавливающего перечень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принятия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(правового) акта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показателя, характеризующего общий критерий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код и наименование признака отнесения показателя, характеризующего общие критерии оценки качества оказания услуг, к критериям оценки открытости и доступности информации об организации, комфортности условий предоставления услуг и доступности их получения, времени ожидания предоставления услуги, доброжелательности, вежливости, компетентности работников организации, удовлетворенности качеством оказания услуг (далее - код признака отнесения показателя, характеризующего общие критерии оценки качества оказания услуг, к критериям оценки), принимающий следующие</w:t>
      </w:r>
      <w:proofErr w:type="gramEnd"/>
      <w:r w:rsidRPr="000D0883">
        <w:rPr>
          <w:rFonts w:ascii="Times New Roman" w:hAnsi="Times New Roman" w:cs="Times New Roman"/>
          <w:sz w:val="28"/>
          <w:szCs w:val="28"/>
        </w:rPr>
        <w:t xml:space="preserve">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критерий открытости и доступности информации об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критерий комфортности условий предоставления услуг и доступности их получения;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критерий времени ожидания предоставления услуги;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критерий доброжелательности, вежливости, компетентности работников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5 - критерий удовлетворенности качеством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единицы измерения показателя, характеризующего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единицы измерения показателя, характеризующего общие критерии оценки качества оказания услуг, в соответствии с Общероссийским </w:t>
      </w:r>
      <w:hyperlink r:id="rId113"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диапазон изменения значения показателя, характеризующего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параметры расчета значения показателя, характеризующего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w:t>
      </w:r>
      <w:proofErr w:type="gramStart"/>
      <w:r w:rsidRPr="000D0883">
        <w:rPr>
          <w:rFonts w:ascii="Times New Roman" w:hAnsi="Times New Roman" w:cs="Times New Roman"/>
          <w:sz w:val="28"/>
          <w:szCs w:val="28"/>
        </w:rPr>
        <w:t>д(</w:t>
      </w:r>
      <w:proofErr w:type="spellStart"/>
      <w:proofErr w:type="gramEnd"/>
      <w:r w:rsidRPr="000D0883">
        <w:rPr>
          <w:rFonts w:ascii="Times New Roman" w:hAnsi="Times New Roman" w:cs="Times New Roman"/>
          <w:sz w:val="28"/>
          <w:szCs w:val="28"/>
        </w:rPr>
        <w:t>ы</w:t>
      </w:r>
      <w:proofErr w:type="spellEnd"/>
      <w:r w:rsidRPr="000D0883">
        <w:rPr>
          <w:rFonts w:ascii="Times New Roman" w:hAnsi="Times New Roman" w:cs="Times New Roman"/>
          <w:sz w:val="28"/>
          <w:szCs w:val="28"/>
        </w:rPr>
        <w:t>) и наименование(я) источника(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информации, необходимого(</w:t>
      </w:r>
      <w:proofErr w:type="spellStart"/>
      <w:r w:rsidRPr="000D0883">
        <w:rPr>
          <w:rFonts w:ascii="Times New Roman" w:hAnsi="Times New Roman" w:cs="Times New Roman"/>
          <w:sz w:val="28"/>
          <w:szCs w:val="28"/>
        </w:rPr>
        <w:t>ых</w:t>
      </w:r>
      <w:proofErr w:type="spellEnd"/>
      <w:r w:rsidRPr="000D0883">
        <w:rPr>
          <w:rFonts w:ascii="Times New Roman" w:hAnsi="Times New Roman" w:cs="Times New Roman"/>
          <w:sz w:val="28"/>
          <w:szCs w:val="28"/>
        </w:rPr>
        <w:t>) для расчета (определения) значения показателя, характеризующего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группы (типа, вида) организаций, к которым применяется показатель, характеризующий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показателя, характеризующего общие критерии оценки качества оказания услуг, и кода признака отнесения </w:t>
      </w:r>
      <w:r w:rsidRPr="000D0883">
        <w:rPr>
          <w:rFonts w:ascii="Times New Roman" w:hAnsi="Times New Roman" w:cs="Times New Roman"/>
          <w:sz w:val="28"/>
          <w:szCs w:val="28"/>
        </w:rPr>
        <w:lastRenderedPageBreak/>
        <w:t>показателя, характеризующего общие критерии оценки качества оказания услуг, к критериям оценки. Код показателя, характеризующего общие критерии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показателей, характеризующих общие критерии оценки качества оказания услуг,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разряд - код сферы (деятельности), к которой относится показатель, характеризующий общий критерий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разряд - код признака отнесения показателя, характеризующего общие критерии оценки качества оказания услуг, к критериям оценки, сформированный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5, 6, 7, 8, 9, 10 разряды - порядковый номер показателя, характеризующего общие критерии оценки качества оказания услуг, в разрезе сферы (деятельности), к которой относится показатель, характеризующий общие критерии оценки качества оказания услуг, кода признака отнесения показателя, характеризующего общие критерии оценки качества оказания услуг, к критериям оценки.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показателей, характеризующих общие критерии оценки качества оказания услуг, формирует в информационной системе справочник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единицы измерения показателя, характеризующего общие критерии оценки качества оказания услуг, в соответствии с Общероссийским </w:t>
      </w:r>
      <w:hyperlink r:id="rId114"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 формируется в информационной системе автоматически после указания наименования единицы измерения показателя, характеризующего общие критерии оценки качества оказания услуг, в соответствии с Общероссийским </w:t>
      </w:r>
      <w:hyperlink r:id="rId11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источника информации, необходимого для расчета (определения) значения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источника информации, необходимого для расчета (определения) значения показателя, характеризующего общие критерии оценки качества оказания услуг. Код источника информации, необходимого для расчета (определения) значения показателя, характеризующего общие критерии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источников информации, необходимых для расчета значений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3 разряд - код сферы (деятельности), к которой относится показатель, характеризующий общие критерии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5, 6, 7 разряды - порядковый номер источника информации, необходимого для расчета (определения) значения показателя, характеризующего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источников информации, необходимых для расчета (определения) значений показателей, характеризующих общие критерии оценки качества оказания услуг, формирует в информационной системе справочник источников информации, необходимых для расчета значений показателей, характеризующих общие критерии оценки качества оказания услуг. </w:t>
      </w:r>
      <w:proofErr w:type="gramStart"/>
      <w:r w:rsidRPr="000D0883">
        <w:rPr>
          <w:rFonts w:ascii="Times New Roman" w:hAnsi="Times New Roman" w:cs="Times New Roman"/>
          <w:sz w:val="28"/>
          <w:szCs w:val="28"/>
        </w:rPr>
        <w:t>При наличии наименования источника информации, необходимого для расчета (определения) значения показателя, характеризующего общие критерии оценки качества оказания услуг, в справочнике источников информации, необходимых для расчета значений показателей, характеризующих общие критерии оценки качества оказания услуг, формирование указанной информации в информационной системе осуществляется путем выбора соответствующего значения справочника источников информации, необходимых для расчета значений показателей, характеризующих общие критерии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группы (типа, вида) организаций, к которым применяется показатель, характеризующий общий критерий оценки качества оказания услуг, формируется в информационной системе автоматически после указания наименования группы (типа, вида) организаций, к которым применяется показатель, характеризующий общий критерий оценки качества оказания услуг. Код группы (типа, вида) организаций, к которым применяется показатель, характеризующий общий критерий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группы организаций, к которым применяется показатель, характеризующий общие критерии оценки качества оказания услуг,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разряд - код сферы (деятельности), к которой относится показатель, характеризующий общие критерии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4, 5, 6, 7, 8 разряды - порядковый номер группы (типа, вида) </w:t>
      </w:r>
      <w:r w:rsidRPr="000D0883">
        <w:rPr>
          <w:rFonts w:ascii="Times New Roman" w:hAnsi="Times New Roman" w:cs="Times New Roman"/>
          <w:sz w:val="28"/>
          <w:szCs w:val="28"/>
        </w:rPr>
        <w:lastRenderedPageBreak/>
        <w:t>организаций, к которым применяется показатель, характеризующий общие критерии оценки качества оказания услуг, в разрезе кода сферы (деятельности), к которой относится показатель, характеризующий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групп (типов, видов) организаций, к которым применяется показатель, характеризующий общие критерии оценки качества оказания услуг, формирует в информационной системе справочник групп организаций, к которым применяются показатели, характеризующие общие критерии оценки качества оказания услуг. При наличии информации о наименовании группы (типа, вида) организаций, к которым применяется показатель, характеризующие общие критерии оценки качества оказания услуг, формирование указанной информации осуществляется в информационной системе путем выбора соответствующего значения из справочника групп организаций, к которым применяется показатель, характеризующий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К информации о реквизитах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социального обслуживания, устанавливающего перечень показателей, характеризующих общие критерии оценки качества оказания услуг, на официальном сайте размещается соответствующий нормативный правовой акт, устанавливающий перечень показателей, характеризующих общие критерии оценки качества оказания услуг.</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Сведения о показателях, характеризующих общие критерии оценки качества оказания услуг, формируются в информационной системе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w:t>
      </w:r>
      <w:proofErr w:type="gramEnd"/>
      <w:r w:rsidRPr="000D0883">
        <w:rPr>
          <w:rFonts w:ascii="Times New Roman" w:hAnsi="Times New Roman" w:cs="Times New Roman"/>
          <w:sz w:val="28"/>
          <w:szCs w:val="28"/>
        </w:rPr>
        <w:t xml:space="preserve"> политики и нормативно-правовому 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w:t>
      </w:r>
      <w:r w:rsidRPr="000D0883">
        <w:rPr>
          <w:rFonts w:ascii="Times New Roman" w:hAnsi="Times New Roman" w:cs="Times New Roman"/>
          <w:sz w:val="28"/>
          <w:szCs w:val="28"/>
        </w:rPr>
        <w:lastRenderedPageBreak/>
        <w:t>обслуживания.</w:t>
      </w:r>
    </w:p>
    <w:p w:rsidR="007D5475" w:rsidRPr="000D0883" w:rsidRDefault="007D5475">
      <w:pPr>
        <w:pStyle w:val="ConsPlusNormal"/>
        <w:ind w:firstLine="540"/>
        <w:jc w:val="both"/>
        <w:rPr>
          <w:rFonts w:ascii="Times New Roman" w:hAnsi="Times New Roman" w:cs="Times New Roman"/>
          <w:sz w:val="28"/>
          <w:szCs w:val="28"/>
        </w:rPr>
      </w:pPr>
      <w:bookmarkStart w:id="21" w:name="P357"/>
      <w:bookmarkEnd w:id="21"/>
      <w:r w:rsidRPr="000D0883">
        <w:rPr>
          <w:rFonts w:ascii="Times New Roman" w:hAnsi="Times New Roman" w:cs="Times New Roman"/>
          <w:sz w:val="28"/>
          <w:szCs w:val="28"/>
        </w:rPr>
        <w:t xml:space="preserve">29. </w:t>
      </w:r>
      <w:proofErr w:type="gramStart"/>
      <w:r w:rsidRPr="000D0883">
        <w:rPr>
          <w:rFonts w:ascii="Times New Roman" w:hAnsi="Times New Roman" w:cs="Times New Roman"/>
          <w:sz w:val="28"/>
          <w:szCs w:val="28"/>
        </w:rPr>
        <w:t xml:space="preserve">При формировании сведений о критериях оценки качества оказания услуг организациями, устанавливаемых общественными советами дополнительно к общим критериям оценки качества оказания услуг, определенным в </w:t>
      </w:r>
      <w:hyperlink r:id="rId116" w:history="1">
        <w:r w:rsidRPr="000D0883">
          <w:rPr>
            <w:rFonts w:ascii="Times New Roman" w:hAnsi="Times New Roman" w:cs="Times New Roman"/>
            <w:color w:val="0000FF"/>
            <w:sz w:val="28"/>
            <w:szCs w:val="28"/>
          </w:rPr>
          <w:t>абзаце втором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части 42 </w:t>
      </w:r>
      <w:hyperlink r:id="rId117" w:history="1">
        <w:r w:rsidRPr="000D0883">
          <w:rPr>
            <w:rFonts w:ascii="Times New Roman" w:hAnsi="Times New Roman" w:cs="Times New Roman"/>
            <w:color w:val="0000FF"/>
            <w:sz w:val="28"/>
            <w:szCs w:val="28"/>
          </w:rPr>
          <w:t>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118" w:history="1">
        <w:r w:rsidRPr="000D0883">
          <w:rPr>
            <w:rFonts w:ascii="Times New Roman" w:hAnsi="Times New Roman" w:cs="Times New Roman"/>
            <w:color w:val="0000FF"/>
            <w:sz w:val="28"/>
            <w:szCs w:val="28"/>
          </w:rPr>
          <w:t>части 4 статьи 79.1</w:t>
        </w:r>
      </w:hyperlink>
      <w:r w:rsidRPr="000D0883">
        <w:rPr>
          <w:rFonts w:ascii="Times New Roman" w:hAnsi="Times New Roman" w:cs="Times New Roman"/>
          <w:sz w:val="28"/>
          <w:szCs w:val="28"/>
        </w:rPr>
        <w:t xml:space="preserve"> Федерального закона "Об основах охраны здоровья</w:t>
      </w:r>
      <w:proofErr w:type="gramEnd"/>
      <w:r w:rsidRPr="000D0883">
        <w:rPr>
          <w:rFonts w:ascii="Times New Roman" w:hAnsi="Times New Roman" w:cs="Times New Roman"/>
          <w:sz w:val="28"/>
          <w:szCs w:val="28"/>
        </w:rPr>
        <w:t xml:space="preserve"> граждан в Российской Федерации", </w:t>
      </w:r>
      <w:hyperlink r:id="rId119" w:history="1">
        <w:r w:rsidRPr="000D0883">
          <w:rPr>
            <w:rFonts w:ascii="Times New Roman" w:hAnsi="Times New Roman" w:cs="Times New Roman"/>
            <w:color w:val="0000FF"/>
            <w:sz w:val="28"/>
            <w:szCs w:val="28"/>
          </w:rPr>
          <w:t>части 4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дополнительные критерии оценки качества оказания услуг),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и код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общественного совета, установившего дополнительный критерий оценки качества оказания услуг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дата установления общественным советом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реквизиты документа общественного совета об утверждении дополнительного критерия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 xml:space="preserve"> формируется в информационной системе автоматически после указания наименования дополнительного критерия оценки качества оказания услуг. Код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 xml:space="preserve">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 2 разряды - порядковый номер </w:t>
      </w:r>
      <w:proofErr w:type="gramStart"/>
      <w:r w:rsidRPr="000D0883">
        <w:rPr>
          <w:rFonts w:ascii="Times New Roman" w:hAnsi="Times New Roman" w:cs="Times New Roman"/>
          <w:sz w:val="28"/>
          <w:szCs w:val="28"/>
        </w:rPr>
        <w:t>справочника дополнительных критериев оценки качества оказания</w:t>
      </w:r>
      <w:proofErr w:type="gramEnd"/>
      <w:r w:rsidRPr="000D0883">
        <w:rPr>
          <w:rFonts w:ascii="Times New Roman" w:hAnsi="Times New Roman" w:cs="Times New Roman"/>
          <w:sz w:val="28"/>
          <w:szCs w:val="28"/>
        </w:rPr>
        <w:t xml:space="preserve"> услуг,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20"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муниципального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11, 12 разряды - порядковый номер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дополнительных </w:t>
      </w:r>
      <w:proofErr w:type="gramStart"/>
      <w:r w:rsidRPr="000D0883">
        <w:rPr>
          <w:rFonts w:ascii="Times New Roman" w:hAnsi="Times New Roman" w:cs="Times New Roman"/>
          <w:sz w:val="28"/>
          <w:szCs w:val="28"/>
        </w:rPr>
        <w:t>критериев оценки качества оказания услуг</w:t>
      </w:r>
      <w:proofErr w:type="gramEnd"/>
      <w:r w:rsidRPr="000D0883">
        <w:rPr>
          <w:rFonts w:ascii="Times New Roman" w:hAnsi="Times New Roman" w:cs="Times New Roman"/>
          <w:sz w:val="28"/>
          <w:szCs w:val="28"/>
        </w:rPr>
        <w:t xml:space="preserve"> формирует в информационной системе справочник дополнительных критериев оценки качества оказания услуг организациями. При наличии информации о наименовании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 xml:space="preserve"> в справочнике дополнительных критериев оценки качества оказания услуг, формирование указанной информации в информационной системе осуществляется путем выбора соответствующего значения из справочника дополнительных критериев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и наименовании общественного совета формируется в информационной системе путем выбора соответствующего значения из </w:t>
      </w:r>
      <w:r w:rsidRPr="000D0883">
        <w:rPr>
          <w:rFonts w:ascii="Times New Roman" w:hAnsi="Times New Roman" w:cs="Times New Roman"/>
          <w:sz w:val="28"/>
          <w:szCs w:val="28"/>
        </w:rPr>
        <w:lastRenderedPageBreak/>
        <w:t xml:space="preserve">справочника общественных советов, формируемого в соответствии с </w:t>
      </w:r>
      <w:hyperlink w:anchor="P195" w:history="1">
        <w:r w:rsidRPr="000D0883">
          <w:rPr>
            <w:rFonts w:ascii="Times New Roman" w:hAnsi="Times New Roman" w:cs="Times New Roman"/>
            <w:color w:val="0000FF"/>
            <w:sz w:val="28"/>
            <w:szCs w:val="28"/>
          </w:rPr>
          <w:t>пунктом 26</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реквизитах документа общественного совета об утверждении дополнительного критерия оценки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вида документа общественного совета об утверждении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дата документа общественного совета об утверждении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номер документа общественного совета об утверждении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указывается в формате ДД.ММ</w:t>
      </w:r>
      <w:proofErr w:type="gramStart"/>
      <w:r w:rsidRPr="000D0883">
        <w:rPr>
          <w:rFonts w:ascii="Times New Roman" w:hAnsi="Times New Roman" w:cs="Times New Roman"/>
          <w:sz w:val="28"/>
          <w:szCs w:val="28"/>
        </w:rPr>
        <w:t>.Г</w:t>
      </w:r>
      <w:proofErr w:type="gramEnd"/>
      <w:r w:rsidRPr="000D0883">
        <w:rPr>
          <w:rFonts w:ascii="Times New Roman" w:hAnsi="Times New Roman" w:cs="Times New Roman"/>
          <w:sz w:val="28"/>
          <w:szCs w:val="28"/>
        </w:rPr>
        <w:t>Г.</w:t>
      </w:r>
    </w:p>
    <w:p w:rsidR="007D5475" w:rsidRPr="000D0883" w:rsidRDefault="007D5475">
      <w:pPr>
        <w:pStyle w:val="ConsPlusNormal"/>
        <w:ind w:firstLine="540"/>
        <w:jc w:val="both"/>
        <w:rPr>
          <w:rFonts w:ascii="Times New Roman" w:hAnsi="Times New Roman" w:cs="Times New Roman"/>
          <w:sz w:val="28"/>
          <w:szCs w:val="28"/>
        </w:rPr>
      </w:pPr>
      <w:bookmarkStart w:id="22" w:name="P373"/>
      <w:bookmarkEnd w:id="22"/>
      <w:r w:rsidRPr="000D0883">
        <w:rPr>
          <w:rFonts w:ascii="Times New Roman" w:hAnsi="Times New Roman" w:cs="Times New Roman"/>
          <w:sz w:val="28"/>
          <w:szCs w:val="28"/>
        </w:rPr>
        <w:t xml:space="preserve">30. </w:t>
      </w:r>
      <w:proofErr w:type="gramStart"/>
      <w:r w:rsidRPr="000D0883">
        <w:rPr>
          <w:rFonts w:ascii="Times New Roman" w:hAnsi="Times New Roman" w:cs="Times New Roman"/>
          <w:sz w:val="28"/>
          <w:szCs w:val="28"/>
        </w:rPr>
        <w:t xml:space="preserve">При формировании сведений о перечнях организаций, в отношении которых проводится независимая оценка качества оказания услуг, определенных общественными советами в соответствии с </w:t>
      </w:r>
      <w:hyperlink r:id="rId121" w:history="1">
        <w:r w:rsidRPr="000D0883">
          <w:rPr>
            <w:rFonts w:ascii="Times New Roman" w:hAnsi="Times New Roman" w:cs="Times New Roman"/>
            <w:color w:val="0000FF"/>
            <w:sz w:val="28"/>
            <w:szCs w:val="28"/>
          </w:rPr>
          <w:t>абзацем пятнадцатым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122" w:history="1">
        <w:r w:rsidRPr="000D0883">
          <w:rPr>
            <w:rFonts w:ascii="Times New Roman" w:hAnsi="Times New Roman" w:cs="Times New Roman"/>
            <w:color w:val="0000FF"/>
            <w:sz w:val="28"/>
            <w:szCs w:val="28"/>
          </w:rPr>
          <w:t>пунктом 1 части 10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123" w:history="1">
        <w:r w:rsidRPr="000D0883">
          <w:rPr>
            <w:rFonts w:ascii="Times New Roman" w:hAnsi="Times New Roman" w:cs="Times New Roman"/>
            <w:color w:val="0000FF"/>
            <w:sz w:val="28"/>
            <w:szCs w:val="28"/>
          </w:rPr>
          <w:t>пунктом 1 части 9 статьи 79.1</w:t>
        </w:r>
      </w:hyperlink>
      <w:r w:rsidRPr="000D0883">
        <w:rPr>
          <w:rFonts w:ascii="Times New Roman" w:hAnsi="Times New Roman" w:cs="Times New Roman"/>
          <w:sz w:val="28"/>
          <w:szCs w:val="28"/>
        </w:rPr>
        <w:t xml:space="preserve"> Федерального закона "Об основах</w:t>
      </w:r>
      <w:proofErr w:type="gramEnd"/>
      <w:r w:rsidRPr="000D0883">
        <w:rPr>
          <w:rFonts w:ascii="Times New Roman" w:hAnsi="Times New Roman" w:cs="Times New Roman"/>
          <w:sz w:val="28"/>
          <w:szCs w:val="28"/>
        </w:rPr>
        <w:t xml:space="preserve"> охраны здоровья граждан в Российской Федерации", </w:t>
      </w:r>
      <w:hyperlink r:id="rId124" w:history="1">
        <w:r w:rsidRPr="000D0883">
          <w:rPr>
            <w:rFonts w:ascii="Times New Roman" w:hAnsi="Times New Roman" w:cs="Times New Roman"/>
            <w:color w:val="0000FF"/>
            <w:sz w:val="28"/>
            <w:szCs w:val="28"/>
          </w:rPr>
          <w:t>пунктом 1 части 7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 перечень организаций, в отношении которых проводится независимая оценка качества оказания услуг),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общественного совета, определившего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реквизиты документа общественного совета, которым определен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определения общественным советом перечня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период (год) проведения независимой оценки качества оказания услуг в отношении организации,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полное наименование организаций, включенных в перечень организаций, в отношении которых проводится независимая оценка качества оказания услуг, в соответствии с Единым государственным реестром юридических лиц;</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организационно-правовой формы организаций, включенных в перечень организаций, в отношении которых проводится независимая оценка качества оказания услуг, в соответствии с Общероссийским </w:t>
      </w:r>
      <w:hyperlink r:id="rId12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организационно-правовых форм;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формы собственности организаций, включенных в </w:t>
      </w:r>
      <w:r w:rsidRPr="000D0883">
        <w:rPr>
          <w:rFonts w:ascii="Times New Roman" w:hAnsi="Times New Roman" w:cs="Times New Roman"/>
          <w:sz w:val="28"/>
          <w:szCs w:val="28"/>
        </w:rPr>
        <w:lastRenderedPageBreak/>
        <w:t xml:space="preserve">перечень организаций, в отношении которых проводится независимая оценка качества оказания услуг, в соответствии с Общероссийским </w:t>
      </w:r>
      <w:hyperlink r:id="rId126"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форм собственности;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 в соответствии со свидетельством о постановке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причины и дата постановки на учет в налоговом органе организаций, включенных в перечень организаций, в отношении которых проводится независимая оценка качества оказания услуг, в соответствии со свидетельством о постановке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сферы (деятельности), к которой относятся организации, включенные в перечень организаций, в отношении которых проводится независимая оценка качества оказания услуг, принимающие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w:t>
      </w:r>
      <w:proofErr w:type="gramStart"/>
      <w:r w:rsidRPr="000D0883">
        <w:rPr>
          <w:rFonts w:ascii="Times New Roman" w:hAnsi="Times New Roman" w:cs="Times New Roman"/>
          <w:sz w:val="28"/>
          <w:szCs w:val="28"/>
        </w:rPr>
        <w:t>д(</w:t>
      </w:r>
      <w:proofErr w:type="spellStart"/>
      <w:proofErr w:type="gramEnd"/>
      <w:r w:rsidRPr="000D0883">
        <w:rPr>
          <w:rFonts w:ascii="Times New Roman" w:hAnsi="Times New Roman" w:cs="Times New Roman"/>
          <w:sz w:val="28"/>
          <w:szCs w:val="28"/>
        </w:rPr>
        <w:t>ы</w:t>
      </w:r>
      <w:proofErr w:type="spellEnd"/>
      <w:r w:rsidRPr="000D0883">
        <w:rPr>
          <w:rFonts w:ascii="Times New Roman" w:hAnsi="Times New Roman" w:cs="Times New Roman"/>
          <w:sz w:val="28"/>
          <w:szCs w:val="28"/>
        </w:rPr>
        <w:t>) и наименование(я) группы (групп) (типа(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вида(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организаций, к которым применяются показатели, характеризующие общие критерии оценки качества оказания услуг, соответствующие организации, включенной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доля организаций, включенных в перечень организаций, в отношении которых проводится независимая оценка качества оказания услуг, в разрезе сферы (деятельности), в общем количестве организаций, осуществляющих свою деятельность в указанной сфере (указанную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и наименовании общественного совета формируется в информационной системе путем выбора соответствующего значения из справочника общественных советов, формируемого в соответствии с </w:t>
      </w:r>
      <w:hyperlink w:anchor="P195" w:history="1">
        <w:r w:rsidRPr="000D0883">
          <w:rPr>
            <w:rFonts w:ascii="Times New Roman" w:hAnsi="Times New Roman" w:cs="Times New Roman"/>
            <w:color w:val="0000FF"/>
            <w:sz w:val="28"/>
            <w:szCs w:val="28"/>
          </w:rPr>
          <w:t>пунктом 26</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реквизитах документа общественного совета, которым определен перечень организаций, в отношении которых проводится независимая оценка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документа общественного совета, которым определен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документа общественного совета, которым определен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документа общественного совета, которым определен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lastRenderedPageBreak/>
        <w:t>Информация о полном наименовании организаций, включенных в перечень организаций, в отношении которых проводится независимая оценка качества оказания услуг, кодах и наименованиях их организационно-правовой формы и формы собственности формируется в информационной системе автоматически после указания информации об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и кодов причины и дат постановки их</w:t>
      </w:r>
      <w:proofErr w:type="gramEnd"/>
      <w:r w:rsidRPr="000D0883">
        <w:rPr>
          <w:rFonts w:ascii="Times New Roman" w:hAnsi="Times New Roman" w:cs="Times New Roman"/>
          <w:sz w:val="28"/>
          <w:szCs w:val="28"/>
        </w:rPr>
        <w:t xml:space="preserve"> на учет в налоговом органе в соответствии со сведениями Единого государственного реестра юридических лиц.</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Информация о кодах и наименованиях групп (типов, видов) организаций, к которым применяются показатели, характеризующие общие критерии оценки качества оказания услуг, соответствующие организации, включенной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их справочника групп организаций, к которым применяются показатели, характеризующие общие критерии оценки качества оказания услуг, формируемого в</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соответствии</w:t>
      </w:r>
      <w:proofErr w:type="gramEnd"/>
      <w:r w:rsidRPr="000D0883">
        <w:rPr>
          <w:rFonts w:ascii="Times New Roman" w:hAnsi="Times New Roman" w:cs="Times New Roman"/>
          <w:sz w:val="28"/>
          <w:szCs w:val="28"/>
        </w:rPr>
        <w:t xml:space="preserve"> с </w:t>
      </w:r>
      <w:hyperlink w:anchor="P307" w:history="1">
        <w:r w:rsidRPr="000D0883">
          <w:rPr>
            <w:rFonts w:ascii="Times New Roman" w:hAnsi="Times New Roman" w:cs="Times New Roman"/>
            <w:color w:val="0000FF"/>
            <w:sz w:val="28"/>
            <w:szCs w:val="28"/>
          </w:rPr>
          <w:t>пунктом 28</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Информация о полном наименовании организаций, включенных в перечень организаций, в отношении которых проводится независимая оценка качества оказания услуг, кодах и наименованиях их организационно-правовых форм и форм собственности, об идентификационных номерах налогоплательщиков организаций и кодов причины и дат постановки их на учет в налоговом органе формирует в информационной системе справочник организаций, включенных в перечень организаций, в отношении которых проводится независимая оценка</w:t>
      </w:r>
      <w:proofErr w:type="gramEnd"/>
      <w:r w:rsidRPr="000D0883">
        <w:rPr>
          <w:rFonts w:ascii="Times New Roman" w:hAnsi="Times New Roman" w:cs="Times New Roman"/>
          <w:sz w:val="28"/>
          <w:szCs w:val="28"/>
        </w:rPr>
        <w:t xml:space="preserve"> качества оказания услуг. При наличии информации об организации, включенной в перечень организаций, в отношении которых проводится независимая оценка качества оказания услуг, в справочнике организаций, в отношении которых проводится независимая оценка качества оказания услуг, информация об организации формируется в информационной системе путем выбора соответствующего значения из справочника.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указывается в формате ДД.ММ</w:t>
      </w:r>
      <w:proofErr w:type="gramStart"/>
      <w:r w:rsidRPr="000D0883">
        <w:rPr>
          <w:rFonts w:ascii="Times New Roman" w:hAnsi="Times New Roman" w:cs="Times New Roman"/>
          <w:sz w:val="28"/>
          <w:szCs w:val="28"/>
        </w:rPr>
        <w:t>.Г</w:t>
      </w:r>
      <w:proofErr w:type="gramEnd"/>
      <w:r w:rsidRPr="000D0883">
        <w:rPr>
          <w:rFonts w:ascii="Times New Roman" w:hAnsi="Times New Roman" w:cs="Times New Roman"/>
          <w:sz w:val="28"/>
          <w:szCs w:val="28"/>
        </w:rPr>
        <w:t>Г.</w:t>
      </w:r>
    </w:p>
    <w:p w:rsidR="007D5475" w:rsidRPr="000D0883" w:rsidRDefault="007D5475">
      <w:pPr>
        <w:pStyle w:val="ConsPlusNormal"/>
        <w:ind w:firstLine="540"/>
        <w:jc w:val="both"/>
        <w:rPr>
          <w:rFonts w:ascii="Times New Roman" w:hAnsi="Times New Roman" w:cs="Times New Roman"/>
          <w:sz w:val="28"/>
          <w:szCs w:val="28"/>
        </w:rPr>
      </w:pPr>
      <w:bookmarkStart w:id="23" w:name="P399"/>
      <w:bookmarkEnd w:id="23"/>
      <w:r w:rsidRPr="000D0883">
        <w:rPr>
          <w:rFonts w:ascii="Times New Roman" w:hAnsi="Times New Roman" w:cs="Times New Roman"/>
          <w:sz w:val="28"/>
          <w:szCs w:val="28"/>
        </w:rPr>
        <w:t xml:space="preserve">31. </w:t>
      </w:r>
      <w:proofErr w:type="gramStart"/>
      <w:r w:rsidRPr="000D0883">
        <w:rPr>
          <w:rFonts w:ascii="Times New Roman" w:hAnsi="Times New Roman" w:cs="Times New Roman"/>
          <w:sz w:val="28"/>
          <w:szCs w:val="28"/>
        </w:rPr>
        <w:t xml:space="preserve">При формировании сведений о перечне организаций культуры, в отношении которых не проводится независимая оценка качества оказания ими услуг, утвержденном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в соответствии с </w:t>
      </w:r>
      <w:hyperlink r:id="rId127" w:history="1">
        <w:r w:rsidRPr="000D0883">
          <w:rPr>
            <w:rFonts w:ascii="Times New Roman" w:hAnsi="Times New Roman" w:cs="Times New Roman"/>
            <w:color w:val="0000FF"/>
            <w:sz w:val="28"/>
            <w:szCs w:val="28"/>
          </w:rPr>
          <w:t>абзацем седьмым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(далее - перечень организаций, в отношении которых</w:t>
      </w:r>
      <w:proofErr w:type="gramEnd"/>
      <w:r w:rsidRPr="000D0883">
        <w:rPr>
          <w:rFonts w:ascii="Times New Roman" w:hAnsi="Times New Roman" w:cs="Times New Roman"/>
          <w:sz w:val="28"/>
          <w:szCs w:val="28"/>
        </w:rPr>
        <w:t xml:space="preserve"> не проводится независимая оценка качества оказания услуг),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определения перечня организаций, в отношении которых не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реквизиты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полное наименование организаций, включенных в перечень организаций, в отношении которых не проводится независимая оценка качества оказания услуг, в соответствии с Единым государственным реестром юридических лиц;</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коды и наименования организационно-правовых форм организаций, включенных в перечень организаций, в отношении которых не проводится независимая оценка качества оказания услуг, в соответствии с Общероссийским </w:t>
      </w:r>
      <w:hyperlink r:id="rId128"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организационно-правовых форм;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коды и наименования форм собственности организаций, включенных в перечень организаций, в отношении которых не проводится независимая оценка качества оказания услуг, в соответствии с Общероссийским </w:t>
      </w:r>
      <w:hyperlink r:id="rId129"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форм собственности;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не проводится независимая оценка качества оказания услуг, в соответствии со свидетельством о постановке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причины и даты постановки на учет в налоговом органе организаций, включенных в перечень организаций, в отношении которых не проводится независимая оценка качества оказания услуг, в соответствии со свидетельством о постановке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реквизитов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дата принятия нормативного правового акта федерального органа </w:t>
      </w:r>
      <w:r w:rsidRPr="000D0883">
        <w:rPr>
          <w:rFonts w:ascii="Times New Roman" w:hAnsi="Times New Roman" w:cs="Times New Roman"/>
          <w:sz w:val="28"/>
          <w:szCs w:val="28"/>
        </w:rPr>
        <w:lastRenderedPageBreak/>
        <w:t>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К информации о реквизитах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 на официальном сайте размещается нормативный правовой акт федерального органа исполнительной власти, осуществляющего функции по выработке и реализации государственной политики и</w:t>
      </w:r>
      <w:proofErr w:type="gramEnd"/>
      <w:r w:rsidRPr="000D0883">
        <w:rPr>
          <w:rFonts w:ascii="Times New Roman" w:hAnsi="Times New Roman" w:cs="Times New Roman"/>
          <w:sz w:val="28"/>
          <w:szCs w:val="28"/>
        </w:rPr>
        <w:t xml:space="preserve">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Информация о полном наименовании организаций, включенных в перечень организаций, в отношении которых не проводится независимая оценка качества оказания услуг, кодах и наименованиях их организационно-правовых форм и форм собственности формируется в информационной системе автоматически после указания информации об идентификационных номерах налогоплательщиков организаций, включенных в перечень организаций, в отношении которых не проводится независимая оценка качества оказания услуг, и кодов причины и дат</w:t>
      </w:r>
      <w:proofErr w:type="gramEnd"/>
      <w:r w:rsidRPr="000D0883">
        <w:rPr>
          <w:rFonts w:ascii="Times New Roman" w:hAnsi="Times New Roman" w:cs="Times New Roman"/>
          <w:sz w:val="28"/>
          <w:szCs w:val="28"/>
        </w:rPr>
        <w:t xml:space="preserve"> постановки их на учет в налоговом органе в соответствии со сведениями Единого государственного реестра юридических лиц.</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Информация о полном наименовании организаций, включенных в перечень организаций, в отношении которых не проводится независимая оценка качества оказания услуг, кодах и наименованиях их организационно-правовых форм и форм собственности, об идентификационных номерах налогоплательщиков организаций и кодов причины и дат постановки их на учет в налоговом органе формирует в информационной системе справочник организаций, включенных в перечень организаций, в отношении которых не проводится</w:t>
      </w:r>
      <w:proofErr w:type="gramEnd"/>
      <w:r w:rsidRPr="000D0883">
        <w:rPr>
          <w:rFonts w:ascii="Times New Roman" w:hAnsi="Times New Roman" w:cs="Times New Roman"/>
          <w:sz w:val="28"/>
          <w:szCs w:val="28"/>
        </w:rPr>
        <w:t xml:space="preserve"> независимая оценка качества оказания услуг. При наличии информации об организации, включенной в перечень организаций, в отношении которой не проводится независимая оценка качества оказания услуг, в справочнике организаций, в отношении которых не проводится независимая оценка качества оказания услуг, информация об организации формируется в информационной системе путем выбора соответствующего </w:t>
      </w:r>
      <w:r w:rsidRPr="000D0883">
        <w:rPr>
          <w:rFonts w:ascii="Times New Roman" w:hAnsi="Times New Roman" w:cs="Times New Roman"/>
          <w:sz w:val="28"/>
          <w:szCs w:val="28"/>
        </w:rPr>
        <w:lastRenderedPageBreak/>
        <w:t>значения из справочника.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указывается в формате ДД.ММ</w:t>
      </w:r>
      <w:proofErr w:type="gramStart"/>
      <w:r w:rsidRPr="000D0883">
        <w:rPr>
          <w:rFonts w:ascii="Times New Roman" w:hAnsi="Times New Roman" w:cs="Times New Roman"/>
          <w:sz w:val="28"/>
          <w:szCs w:val="28"/>
        </w:rPr>
        <w:t>.Г</w:t>
      </w:r>
      <w:proofErr w:type="gramEnd"/>
      <w:r w:rsidRPr="000D0883">
        <w:rPr>
          <w:rFonts w:ascii="Times New Roman" w:hAnsi="Times New Roman" w:cs="Times New Roman"/>
          <w:sz w:val="28"/>
          <w:szCs w:val="28"/>
        </w:rPr>
        <w:t>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Сведения о перечне организаций, в отношении которых не проводится независимая оценка качества оказания услуг, формируются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32. При формировании сведений об организациях, включенных в перечни организаций, в отношении которых проводится независимая оценка качества оказания услуг и в отношении которых не проводится независимая оценка качества оказания услуг,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полное наименование организации в соответствии со сведениями Единого государственного реестра юридических лиц;</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сокращенное наименование организации в соответствии со сведениями Единого государственного реестра юридических лиц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фирменное наименование организации в соответствии со сведениями Единого государственного реестра юридических лиц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идентификационный номер налогоплательщика организации </w:t>
      </w:r>
      <w:proofErr w:type="gramStart"/>
      <w:r w:rsidRPr="000D0883">
        <w:rPr>
          <w:rFonts w:ascii="Times New Roman" w:hAnsi="Times New Roman" w:cs="Times New Roman"/>
          <w:sz w:val="28"/>
          <w:szCs w:val="28"/>
        </w:rPr>
        <w:t>в соответствии со свидетельством о постановке на учет в налоговом органе</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причины и дата постановки </w:t>
      </w:r>
      <w:proofErr w:type="gramStart"/>
      <w:r w:rsidRPr="000D0883">
        <w:rPr>
          <w:rFonts w:ascii="Times New Roman" w:hAnsi="Times New Roman" w:cs="Times New Roman"/>
          <w:sz w:val="28"/>
          <w:szCs w:val="28"/>
        </w:rPr>
        <w:t>на учет в налоговом органе организации в соответствии со свидетельством о постановке</w:t>
      </w:r>
      <w:proofErr w:type="gramEnd"/>
      <w:r w:rsidRPr="000D0883">
        <w:rPr>
          <w:rFonts w:ascii="Times New Roman" w:hAnsi="Times New Roman" w:cs="Times New Roman"/>
          <w:sz w:val="28"/>
          <w:szCs w:val="28"/>
        </w:rPr>
        <w:t xml:space="preserve"> на учет в налоговом органе;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и код организационно-правовой формы организации в соответствии с Общероссийским </w:t>
      </w:r>
      <w:hyperlink r:id="rId130"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организационно-правовых форм;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и код формы собственности организации в соответствии с Общероссийским </w:t>
      </w:r>
      <w:hyperlink r:id="rId131"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форм собственности;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сферы (деятельности), к которой относятся организации, включенные в перечень организаций, в отношении которых проводится независимая оценка качества оказания услуг, принимающие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месте нахождения организации, включая: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почтовый индекс;</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страны (</w:t>
      </w:r>
      <w:proofErr w:type="gramStart"/>
      <w:r w:rsidRPr="000D0883">
        <w:rPr>
          <w:rFonts w:ascii="Times New Roman" w:hAnsi="Times New Roman" w:cs="Times New Roman"/>
          <w:sz w:val="28"/>
          <w:szCs w:val="28"/>
        </w:rPr>
        <w:t>Российская</w:t>
      </w:r>
      <w:proofErr w:type="gramEnd"/>
      <w:r w:rsidRPr="000D0883">
        <w:rPr>
          <w:rFonts w:ascii="Times New Roman" w:hAnsi="Times New Roman" w:cs="Times New Roman"/>
          <w:sz w:val="28"/>
          <w:szCs w:val="28"/>
        </w:rPr>
        <w:t xml:space="preserve"> Федерации) и код страны в соответствии с Общероссийским </w:t>
      </w:r>
      <w:hyperlink r:id="rId132"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субъекта Российской Федерации в соответствии с федеративным устройством Российской Федерации, определенным </w:t>
      </w:r>
      <w:hyperlink r:id="rId133" w:history="1">
        <w:r w:rsidRPr="000D0883">
          <w:rPr>
            <w:rFonts w:ascii="Times New Roman" w:hAnsi="Times New Roman" w:cs="Times New Roman"/>
            <w:color w:val="0000FF"/>
            <w:sz w:val="28"/>
            <w:szCs w:val="28"/>
          </w:rPr>
          <w:t>статьей 65</w:t>
        </w:r>
      </w:hyperlink>
      <w:r w:rsidRPr="000D0883">
        <w:rPr>
          <w:rFonts w:ascii="Times New Roman" w:hAnsi="Times New Roman" w:cs="Times New Roman"/>
          <w:sz w:val="28"/>
          <w:szCs w:val="28"/>
        </w:rPr>
        <w:t xml:space="preserve"> Конституции Российской Федерации, и соответствующее кодовое обозначение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населенного пункта, код территории населенного пункта в соответствии с Общероссийским </w:t>
      </w:r>
      <w:hyperlink r:id="rId134"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планировочной структуры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элемента улично-дорожной сети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здания, сооружения;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тип и номер помещения, расположенного в здании или сооружении;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номера телефонов;</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адреса электронной почты;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доменное имя официального сайта организации в информационно-телекоммуникационной сети "Интернет";</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w:t>
      </w:r>
      <w:proofErr w:type="gramStart"/>
      <w:r w:rsidRPr="000D0883">
        <w:rPr>
          <w:rFonts w:ascii="Times New Roman" w:hAnsi="Times New Roman" w:cs="Times New Roman"/>
          <w:sz w:val="28"/>
          <w:szCs w:val="28"/>
        </w:rPr>
        <w:t>д(</w:t>
      </w:r>
      <w:proofErr w:type="spellStart"/>
      <w:proofErr w:type="gramEnd"/>
      <w:r w:rsidRPr="000D0883">
        <w:rPr>
          <w:rFonts w:ascii="Times New Roman" w:hAnsi="Times New Roman" w:cs="Times New Roman"/>
          <w:sz w:val="28"/>
          <w:szCs w:val="28"/>
        </w:rPr>
        <w:t>ы</w:t>
      </w:r>
      <w:proofErr w:type="spellEnd"/>
      <w:r w:rsidRPr="000D0883">
        <w:rPr>
          <w:rFonts w:ascii="Times New Roman" w:hAnsi="Times New Roman" w:cs="Times New Roman"/>
          <w:sz w:val="28"/>
          <w:szCs w:val="28"/>
        </w:rPr>
        <w:t>) и наименование(я) группы (групп) (типа(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вида(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организаций, к которой(</w:t>
      </w:r>
      <w:proofErr w:type="spellStart"/>
      <w:r w:rsidRPr="000D0883">
        <w:rPr>
          <w:rFonts w:ascii="Times New Roman" w:hAnsi="Times New Roman" w:cs="Times New Roman"/>
          <w:sz w:val="28"/>
          <w:szCs w:val="28"/>
        </w:rPr>
        <w:t>ым</w:t>
      </w:r>
      <w:proofErr w:type="spellEnd"/>
      <w:r w:rsidRPr="000D0883">
        <w:rPr>
          <w:rFonts w:ascii="Times New Roman" w:hAnsi="Times New Roman" w:cs="Times New Roman"/>
          <w:sz w:val="28"/>
          <w:szCs w:val="28"/>
        </w:rPr>
        <w:t>) применяется(</w:t>
      </w:r>
      <w:proofErr w:type="spellStart"/>
      <w:r w:rsidRPr="000D0883">
        <w:rPr>
          <w:rFonts w:ascii="Times New Roman" w:hAnsi="Times New Roman" w:cs="Times New Roman"/>
          <w:sz w:val="28"/>
          <w:szCs w:val="28"/>
        </w:rPr>
        <w:t>ются</w:t>
      </w:r>
      <w:proofErr w:type="spellEnd"/>
      <w:r w:rsidRPr="000D0883">
        <w:rPr>
          <w:rFonts w:ascii="Times New Roman" w:hAnsi="Times New Roman" w:cs="Times New Roman"/>
          <w:sz w:val="28"/>
          <w:szCs w:val="28"/>
        </w:rPr>
        <w:t>) показатель(и), характеризующие общие критерии оценки качества оказания услуг, к которой(</w:t>
      </w:r>
      <w:proofErr w:type="spellStart"/>
      <w:r w:rsidRPr="000D0883">
        <w:rPr>
          <w:rFonts w:ascii="Times New Roman" w:hAnsi="Times New Roman" w:cs="Times New Roman"/>
          <w:sz w:val="28"/>
          <w:szCs w:val="28"/>
        </w:rPr>
        <w:t>ым</w:t>
      </w:r>
      <w:proofErr w:type="spellEnd"/>
      <w:r w:rsidRPr="000D0883">
        <w:rPr>
          <w:rFonts w:ascii="Times New Roman" w:hAnsi="Times New Roman" w:cs="Times New Roman"/>
          <w:sz w:val="28"/>
          <w:szCs w:val="28"/>
        </w:rPr>
        <w:t xml:space="preserve">) относится организация в соответствии со справочником групп (типов, видов) организаций, формируемым в соответствии с </w:t>
      </w:r>
      <w:hyperlink w:anchor="P307" w:history="1">
        <w:r w:rsidRPr="000D0883">
          <w:rPr>
            <w:rFonts w:ascii="Times New Roman" w:hAnsi="Times New Roman" w:cs="Times New Roman"/>
            <w:color w:val="0000FF"/>
            <w:sz w:val="28"/>
            <w:szCs w:val="28"/>
          </w:rPr>
          <w:t>пунктом 28</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Информация о полном наименовании организации, кодах и наименованиях организационно-правовой формы и формы собственности организации, идентификационном номере налогоплательщиков организации и коде причины и дате постановки ее на учет, коде и наименовании сферы деятельности организации формируется в информационной системе путем выбора соответствующих значений из справочника организаций, в отношении которых проводится независимая оценка качества оказания услуг, и справочника организаций, в отношении которых не</w:t>
      </w:r>
      <w:proofErr w:type="gramEnd"/>
      <w:r w:rsidRPr="000D0883">
        <w:rPr>
          <w:rFonts w:ascii="Times New Roman" w:hAnsi="Times New Roman" w:cs="Times New Roman"/>
          <w:sz w:val="28"/>
          <w:szCs w:val="28"/>
        </w:rPr>
        <w:t xml:space="preserve"> проводится независимая оценка качества оказания услуг, формируемых в соответствии с </w:t>
      </w:r>
      <w:hyperlink w:anchor="P373" w:history="1">
        <w:r w:rsidRPr="000D0883">
          <w:rPr>
            <w:rFonts w:ascii="Times New Roman" w:hAnsi="Times New Roman" w:cs="Times New Roman"/>
            <w:color w:val="0000FF"/>
            <w:sz w:val="28"/>
            <w:szCs w:val="28"/>
          </w:rPr>
          <w:t>пунктами 30</w:t>
        </w:r>
      </w:hyperlink>
      <w:r w:rsidRPr="000D0883">
        <w:rPr>
          <w:rFonts w:ascii="Times New Roman" w:hAnsi="Times New Roman" w:cs="Times New Roman"/>
          <w:sz w:val="28"/>
          <w:szCs w:val="28"/>
        </w:rPr>
        <w:t xml:space="preserve"> и </w:t>
      </w:r>
      <w:hyperlink w:anchor="P399" w:history="1">
        <w:r w:rsidRPr="000D0883">
          <w:rPr>
            <w:rFonts w:ascii="Times New Roman" w:hAnsi="Times New Roman" w:cs="Times New Roman"/>
            <w:color w:val="0000FF"/>
            <w:sz w:val="28"/>
            <w:szCs w:val="28"/>
          </w:rPr>
          <w:t>31</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Информация о сокращенном и фирменном наименованиях организации (при наличии), месте нахождения организации формируется в информационной системе автоматически после указания идентификационного номера налогоплательщика организации и кода и даты постановки ее на учет в соответствии с </w:t>
      </w:r>
      <w:hyperlink w:anchor="P373" w:history="1">
        <w:r w:rsidRPr="000D0883">
          <w:rPr>
            <w:rFonts w:ascii="Times New Roman" w:hAnsi="Times New Roman" w:cs="Times New Roman"/>
            <w:color w:val="0000FF"/>
            <w:sz w:val="28"/>
            <w:szCs w:val="28"/>
          </w:rPr>
          <w:t>пунктами 30</w:t>
        </w:r>
      </w:hyperlink>
      <w:r w:rsidRPr="000D0883">
        <w:rPr>
          <w:rFonts w:ascii="Times New Roman" w:hAnsi="Times New Roman" w:cs="Times New Roman"/>
          <w:sz w:val="28"/>
          <w:szCs w:val="28"/>
        </w:rPr>
        <w:t xml:space="preserve"> и </w:t>
      </w:r>
      <w:hyperlink w:anchor="P399" w:history="1">
        <w:r w:rsidRPr="000D0883">
          <w:rPr>
            <w:rFonts w:ascii="Times New Roman" w:hAnsi="Times New Roman" w:cs="Times New Roman"/>
            <w:color w:val="0000FF"/>
            <w:sz w:val="28"/>
            <w:szCs w:val="28"/>
          </w:rPr>
          <w:t>31</w:t>
        </w:r>
      </w:hyperlink>
      <w:r w:rsidRPr="000D0883">
        <w:rPr>
          <w:rFonts w:ascii="Times New Roman" w:hAnsi="Times New Roman" w:cs="Times New Roman"/>
          <w:sz w:val="28"/>
          <w:szCs w:val="28"/>
        </w:rPr>
        <w:t xml:space="preserve"> настоящего Порядка и соответствует сведениям Единого государственного реестра юридических лиц.</w:t>
      </w:r>
      <w:proofErr w:type="gramEnd"/>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Информация о кодах и наименованиях групп (типов, видов) организаций, к которым применяются показатели, характеризующие общие критерии оценки качества оказания услуг, к которым относится организация, формируется в информационной системе путем выбора соответствующего значения из справочника групп организаций, к которым применяются показатели, характеризующие общие критерии оценки качества оказания услуг, формируемого в соответствии с </w:t>
      </w:r>
      <w:hyperlink w:anchor="P307" w:history="1">
        <w:r w:rsidRPr="000D0883">
          <w:rPr>
            <w:rFonts w:ascii="Times New Roman" w:hAnsi="Times New Roman" w:cs="Times New Roman"/>
            <w:color w:val="0000FF"/>
            <w:sz w:val="28"/>
            <w:szCs w:val="28"/>
          </w:rPr>
          <w:t>пунктом 28</w:t>
        </w:r>
      </w:hyperlink>
      <w:r w:rsidRPr="000D0883">
        <w:rPr>
          <w:rFonts w:ascii="Times New Roman" w:hAnsi="Times New Roman" w:cs="Times New Roman"/>
          <w:sz w:val="28"/>
          <w:szCs w:val="28"/>
        </w:rPr>
        <w:t xml:space="preserve"> настоящего Порядка.</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w:t>
      </w:r>
      <w:proofErr w:type="gramStart"/>
      <w:r w:rsidRPr="000D0883">
        <w:rPr>
          <w:rFonts w:ascii="Times New Roman" w:hAnsi="Times New Roman" w:cs="Times New Roman"/>
          <w:sz w:val="28"/>
          <w:szCs w:val="28"/>
        </w:rPr>
        <w:t xml:space="preserve">территории населенного пункта места нахождения </w:t>
      </w:r>
      <w:r w:rsidRPr="000D0883">
        <w:rPr>
          <w:rFonts w:ascii="Times New Roman" w:hAnsi="Times New Roman" w:cs="Times New Roman"/>
          <w:sz w:val="28"/>
          <w:szCs w:val="28"/>
        </w:rPr>
        <w:lastRenderedPageBreak/>
        <w:t>организации</w:t>
      </w:r>
      <w:proofErr w:type="gramEnd"/>
      <w:r w:rsidRPr="000D0883">
        <w:rPr>
          <w:rFonts w:ascii="Times New Roman" w:hAnsi="Times New Roman" w:cs="Times New Roman"/>
          <w:sz w:val="28"/>
          <w:szCs w:val="28"/>
        </w:rPr>
        <w:t xml:space="preserve"> в соответствии с Общероссийским </w:t>
      </w:r>
      <w:hyperlink r:id="rId13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136" w:history="1">
        <w:r w:rsidRPr="000D0883">
          <w:rPr>
            <w:rFonts w:ascii="Times New Roman" w:hAnsi="Times New Roman" w:cs="Times New Roman"/>
            <w:color w:val="0000FF"/>
            <w:sz w:val="28"/>
            <w:szCs w:val="28"/>
          </w:rPr>
          <w:t>классификатора</w:t>
        </w:r>
      </w:hyperlink>
      <w:r w:rsidRPr="000D0883">
        <w:rPr>
          <w:rFonts w:ascii="Times New Roman" w:hAnsi="Times New Roman" w:cs="Times New Roman"/>
          <w:sz w:val="28"/>
          <w:szCs w:val="28"/>
        </w:rPr>
        <w:t xml:space="preserve"> объектов административно-территориального деления кодам Общероссийского </w:t>
      </w:r>
      <w:hyperlink r:id="rId137" w:history="1">
        <w:r w:rsidRPr="000D0883">
          <w:rPr>
            <w:rFonts w:ascii="Times New Roman" w:hAnsi="Times New Roman" w:cs="Times New Roman"/>
            <w:color w:val="0000FF"/>
            <w:sz w:val="28"/>
            <w:szCs w:val="28"/>
          </w:rPr>
          <w:t>классификатора</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страны в соответствии с Общероссийским </w:t>
      </w:r>
      <w:hyperlink r:id="rId138"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 формируется в информационной системе автоматически после указания соответственно наименования страны в соответствии с Общероссийским </w:t>
      </w:r>
      <w:hyperlink r:id="rId139"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стран мира.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размещении информации о месте нахождения организации указывается место нахождения постоянно действующего исполнительного органа организации (в случае отсутствия постоянно действующего исполнительного органа организации - иного органа, имеющего право действовать от имени организации), по которому осуществляется связь с организацией.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указывается в формате ДД.ММ</w:t>
      </w:r>
      <w:proofErr w:type="gramStart"/>
      <w:r w:rsidRPr="000D0883">
        <w:rPr>
          <w:rFonts w:ascii="Times New Roman" w:hAnsi="Times New Roman" w:cs="Times New Roman"/>
          <w:sz w:val="28"/>
          <w:szCs w:val="28"/>
        </w:rPr>
        <w:t>.Г</w:t>
      </w:r>
      <w:proofErr w:type="gramEnd"/>
      <w:r w:rsidRPr="000D0883">
        <w:rPr>
          <w:rFonts w:ascii="Times New Roman" w:hAnsi="Times New Roman" w:cs="Times New Roman"/>
          <w:sz w:val="28"/>
          <w:szCs w:val="28"/>
        </w:rPr>
        <w:t>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33. </w:t>
      </w:r>
      <w:proofErr w:type="gramStart"/>
      <w:r w:rsidRPr="000D0883">
        <w:rPr>
          <w:rFonts w:ascii="Times New Roman" w:hAnsi="Times New Roman" w:cs="Times New Roman"/>
          <w:sz w:val="28"/>
          <w:szCs w:val="28"/>
        </w:rPr>
        <w:t xml:space="preserve">При формировании сведений о результатах независимой оценки качества оказания услуг организациями и предложениях об улучшении качества их деятельности, представленных общественным советом в уполномоченный орган в соответствии с </w:t>
      </w:r>
      <w:hyperlink r:id="rId140" w:history="1">
        <w:r w:rsidRPr="000D0883">
          <w:rPr>
            <w:rFonts w:ascii="Times New Roman" w:hAnsi="Times New Roman" w:cs="Times New Roman"/>
            <w:color w:val="0000FF"/>
            <w:sz w:val="28"/>
            <w:szCs w:val="28"/>
          </w:rPr>
          <w:t>абзацем девятнадцатым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141" w:history="1">
        <w:r w:rsidRPr="000D0883">
          <w:rPr>
            <w:rFonts w:ascii="Times New Roman" w:hAnsi="Times New Roman" w:cs="Times New Roman"/>
            <w:color w:val="0000FF"/>
            <w:sz w:val="28"/>
            <w:szCs w:val="28"/>
          </w:rPr>
          <w:t>пунктом 5 части 10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142" w:history="1">
        <w:r w:rsidRPr="000D0883">
          <w:rPr>
            <w:rFonts w:ascii="Times New Roman" w:hAnsi="Times New Roman" w:cs="Times New Roman"/>
            <w:color w:val="0000FF"/>
            <w:sz w:val="28"/>
            <w:szCs w:val="28"/>
          </w:rPr>
          <w:t>пунктом 5 части 9</w:t>
        </w:r>
        <w:proofErr w:type="gramEnd"/>
        <w:r w:rsidRPr="000D0883">
          <w:rPr>
            <w:rFonts w:ascii="Times New Roman" w:hAnsi="Times New Roman" w:cs="Times New Roman"/>
            <w:color w:val="0000FF"/>
            <w:sz w:val="28"/>
            <w:szCs w:val="28"/>
          </w:rPr>
          <w:t xml:space="preserve">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143" w:history="1">
        <w:r w:rsidRPr="000D0883">
          <w:rPr>
            <w:rFonts w:ascii="Times New Roman" w:hAnsi="Times New Roman" w:cs="Times New Roman"/>
            <w:color w:val="0000FF"/>
            <w:sz w:val="28"/>
            <w:szCs w:val="28"/>
          </w:rPr>
          <w:t>пунктом 5 части 7 статьи 95.2</w:t>
        </w:r>
      </w:hyperlink>
      <w:r w:rsidRPr="000D0883">
        <w:rPr>
          <w:rFonts w:ascii="Times New Roman" w:hAnsi="Times New Roman" w:cs="Times New Roman"/>
          <w:sz w:val="28"/>
          <w:szCs w:val="28"/>
        </w:rPr>
        <w:t xml:space="preserve"> Федерального закона "Об образовании в Российской Федерации" (далее соответственно - результаты независимой оценки качества оказания услуг организациями; предложения об улучшении качества деятельности организаций),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общественного совета, которым представлены в уполномоченный орган результаты независимой оценки качества оказания услуг организациями и предложения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период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дата представления общественным советом в уполномоченный орган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реквизиты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дополнительных показателях, характеризующих общие критерии оценки качества оказания услуг, используемых при проведении независимой оценки качества оказания услуг дополнительно к показателям, </w:t>
      </w:r>
      <w:r w:rsidRPr="000D0883">
        <w:rPr>
          <w:rFonts w:ascii="Times New Roman" w:hAnsi="Times New Roman" w:cs="Times New Roman"/>
          <w:sz w:val="28"/>
          <w:szCs w:val="28"/>
        </w:rPr>
        <w:lastRenderedPageBreak/>
        <w:t>характеризующим общие критерии оценки качества услуг (далее - дополнительный показатель, характеризующий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информацию о показателях, характеризующих дополнительные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информацию об отнесении организаций, включенных в перечень организаций, в отношении которых проводится независимая оценка качества оказания услуг, к группам (типам, видам)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об источниках информации, используемых при расчете (определении) значений показателей, характеризующих общие и дополнительные критерии оценки качества оказания услуг, и дополнительных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количественные результаты независимой оценки качества оказания услуг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проведении опросов физических и юридических лиц при проведении независимой оценки качества оказания услуг организациями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результатах контрольных мероприятий, реализуемых в рамках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сводное описание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сводное описание предложений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и наименовании общественного совета, которым предоставлены в уполномоченный орган результаты независимой оценки качества оказания услуг организациями и предложения об улучшении качества деятельности организаций, формируется в информационной системе путем выбора соответствующего значения из справочника общественных советов, формируемого в соответствии с </w:t>
      </w:r>
      <w:hyperlink w:anchor="P195" w:history="1">
        <w:r w:rsidRPr="000D0883">
          <w:rPr>
            <w:rFonts w:ascii="Times New Roman" w:hAnsi="Times New Roman" w:cs="Times New Roman"/>
            <w:color w:val="0000FF"/>
            <w:sz w:val="28"/>
            <w:szCs w:val="28"/>
          </w:rPr>
          <w:t>пунктом 26</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реквизитах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дата документа общественного совета, которым утверждаются результаты независимой оценки качества оказания услуг организациями и </w:t>
      </w:r>
      <w:r w:rsidRPr="000D0883">
        <w:rPr>
          <w:rFonts w:ascii="Times New Roman" w:hAnsi="Times New Roman" w:cs="Times New Roman"/>
          <w:sz w:val="28"/>
          <w:szCs w:val="28"/>
        </w:rPr>
        <w:lastRenderedPageBreak/>
        <w:t>предложения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информации о реквизитах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организации, на официальном сайте размещается документ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дополнительных показателях, характеризующих общие критерии оценки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дополнительного показателя, характеризующего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код признака отнесения дополнительного показателя, характеризующего общие критерии оценки качества оказания услуг, к критериям оценки открытости и доступности информации об организации, комфортности условий предоставления услуг и доступности их получения, времени ожидания предоставления услуги, доброжелательности, вежливости, компетентности работников организации, удовлетворенности качеством оказания услуг (далее - код признака отнесения дополнительного показателя, характеризующего общие критерии оценки качества оказания услуг, к критериям оценки), принимающий следующие</w:t>
      </w:r>
      <w:proofErr w:type="gramEnd"/>
      <w:r w:rsidRPr="000D0883">
        <w:rPr>
          <w:rFonts w:ascii="Times New Roman" w:hAnsi="Times New Roman" w:cs="Times New Roman"/>
          <w:sz w:val="28"/>
          <w:szCs w:val="28"/>
        </w:rPr>
        <w:t xml:space="preserve">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критерий открытости и доступности информации об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критерий комфортности условий предоставлений услуг и доступности их получения;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критерий времени ожидания предоставления услуги;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критерий доброжелательности, вежливости, компетентности работников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5 - критерий удовлетворенности качеством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единицы измерения дополнительного показателя, характеризующего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единицы измерения дополнительного показателя, характеризующего общие критерии оценки качества оказания услуг, в соответствии с Общероссийским </w:t>
      </w:r>
      <w:hyperlink r:id="rId144"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диапазон изменений значения дополнительного показателя, характеризующего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параметры расчета значения дополнительного показателя, характеризующего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w:t>
      </w:r>
      <w:proofErr w:type="gramStart"/>
      <w:r w:rsidRPr="000D0883">
        <w:rPr>
          <w:rFonts w:ascii="Times New Roman" w:hAnsi="Times New Roman" w:cs="Times New Roman"/>
          <w:sz w:val="28"/>
          <w:szCs w:val="28"/>
        </w:rPr>
        <w:t>д(</w:t>
      </w:r>
      <w:proofErr w:type="spellStart"/>
      <w:proofErr w:type="gramEnd"/>
      <w:r w:rsidRPr="000D0883">
        <w:rPr>
          <w:rFonts w:ascii="Times New Roman" w:hAnsi="Times New Roman" w:cs="Times New Roman"/>
          <w:sz w:val="28"/>
          <w:szCs w:val="28"/>
        </w:rPr>
        <w:t>ы</w:t>
      </w:r>
      <w:proofErr w:type="spellEnd"/>
      <w:r w:rsidRPr="000D0883">
        <w:rPr>
          <w:rFonts w:ascii="Times New Roman" w:hAnsi="Times New Roman" w:cs="Times New Roman"/>
          <w:sz w:val="28"/>
          <w:szCs w:val="28"/>
        </w:rPr>
        <w:t>) и наименование(я) источника(</w:t>
      </w:r>
      <w:proofErr w:type="spellStart"/>
      <w:r w:rsidRPr="000D0883">
        <w:rPr>
          <w:rFonts w:ascii="Times New Roman" w:hAnsi="Times New Roman" w:cs="Times New Roman"/>
          <w:sz w:val="28"/>
          <w:szCs w:val="28"/>
        </w:rPr>
        <w:t>ов</w:t>
      </w:r>
      <w:proofErr w:type="spellEnd"/>
      <w:r w:rsidRPr="000D0883">
        <w:rPr>
          <w:rFonts w:ascii="Times New Roman" w:hAnsi="Times New Roman" w:cs="Times New Roman"/>
          <w:sz w:val="28"/>
          <w:szCs w:val="28"/>
        </w:rPr>
        <w:t>) информации, необходимого(</w:t>
      </w:r>
      <w:proofErr w:type="spellStart"/>
      <w:r w:rsidRPr="000D0883">
        <w:rPr>
          <w:rFonts w:ascii="Times New Roman" w:hAnsi="Times New Roman" w:cs="Times New Roman"/>
          <w:sz w:val="28"/>
          <w:szCs w:val="28"/>
        </w:rPr>
        <w:t>ых</w:t>
      </w:r>
      <w:proofErr w:type="spellEnd"/>
      <w:r w:rsidRPr="000D0883">
        <w:rPr>
          <w:rFonts w:ascii="Times New Roman" w:hAnsi="Times New Roman" w:cs="Times New Roman"/>
          <w:sz w:val="28"/>
          <w:szCs w:val="28"/>
        </w:rPr>
        <w:t xml:space="preserve">) для расчета (определения) значения дополнительного показателя, </w:t>
      </w:r>
      <w:r w:rsidRPr="000D0883">
        <w:rPr>
          <w:rFonts w:ascii="Times New Roman" w:hAnsi="Times New Roman" w:cs="Times New Roman"/>
          <w:sz w:val="28"/>
          <w:szCs w:val="28"/>
        </w:rPr>
        <w:lastRenderedPageBreak/>
        <w:t>характеризующего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группы (типа, вида) организаций, к которым применяется дополнительный показатель, характеризующий общие критерии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дополнительного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дополнительного показателя, характеризующего общие критерии оценки качества оказания услуг, и кода признака отнесения дополнительного показателя, характеризующего общие критерии оценки качества оказания услуг, к критериям оценки. Код дополнительного показателя, характеризующего общие критерии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дополнительных показателей, характеризующих общие критерии оценки качества оказания услуг,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4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11 разряд - код сферы (деятельности), к которой относится дополнительный показатель, характеризующий общие критерии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12 разряд - код признака отнесения дополнительного показателя, характеризующего общие критерии оценки качества оказания услуг, к критериям оценки, сформированный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13, 14, 15, 16 разряды - порядковый номер дополнительного показателя, характеризующего общие критерии оценки качества оказания услуг, в разрезе сферы (деятельности), к которой относится дополнительный показатель, характеризующий общие критерии оценки качества оказания услуг, кода признака отнесения дополнительного показателя, характеризующего общие критерии оценки качества оказания услуг, к критериям оценки, и кода территории публично-правового образования.</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дополнительных показателей, характеризующих общие критерии оценки качества оказания услуг, формирует в информационной системе справочник дополнительных показателей, характеризующих общие критерии оценки качества оказания услуг. При наличии наименования дополнительного показателя, характеризующего общие критерии оценки качества оказания услуг, в справочнике дополнительных показателей, характеризующих общие </w:t>
      </w:r>
      <w:r w:rsidRPr="000D0883">
        <w:rPr>
          <w:rFonts w:ascii="Times New Roman" w:hAnsi="Times New Roman" w:cs="Times New Roman"/>
          <w:sz w:val="28"/>
          <w:szCs w:val="28"/>
        </w:rPr>
        <w:lastRenderedPageBreak/>
        <w:t>критерии оценки качества оказания услуг, по уполномоченному органу, формирование указанной информации в информационной системе осуществляется путем выбора соответствующего значения из справочника дополнительных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единицы измерения дополнительного показателя, характеризующего общие критерии оценки качества оказания услуг, в соответствии с Общероссийским </w:t>
      </w:r>
      <w:hyperlink r:id="rId146"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 формируется в информационной системе автоматически после указания соответственно наименования единицы измерения дополнительного показателя, характеризующего общие критерии оценки качества оказания услуг, в соответствии с Общероссийским </w:t>
      </w:r>
      <w:hyperlink r:id="rId147"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Код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дополнительных источников информации,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48"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11 разряд - код сферы (деятельности), к которой относится дополнительный показатель, характеризующий общие критерии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12, 13, 14 разряды - порядковый номер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в разрезе кода публично-правового образования и кода сферы (деятельности), к которой относится дополнительный показатель, характеризующий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источников информации, необходимых для расчета (определения) значений дополнительных </w:t>
      </w:r>
      <w:r w:rsidRPr="000D0883">
        <w:rPr>
          <w:rFonts w:ascii="Times New Roman" w:hAnsi="Times New Roman" w:cs="Times New Roman"/>
          <w:sz w:val="28"/>
          <w:szCs w:val="28"/>
        </w:rPr>
        <w:lastRenderedPageBreak/>
        <w:t>показателей, характеризующих общие критерии оценки качества оказания услуг, формирует в информационной системе справочник дополнительных источников информации. При наличии наименования источника информации, необходимого для расчета (определения) значений дополнительных показателей, характеризующих общие критерии оценки качества оказания услуг, в справочнике дополнительных источников информации по уполномоченному органу, формирование указанной информации осуществляется в информационной системе путем выбора соответствующего значения из справочника дополнительных источников информации.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группы (типа, вида) организации, к которым применяется дополнительный показатель, характеризующий общие критерии оценки качества оказания услуг, формируется в информационной системе автоматически после указания наименования группы (типа, вида) организаций, к которым применяется дополнительный показатель, характеризующий общие критерии оценки качества оказания услуг. Код группы (типа, вида) организаций, к которым применяется дополнительный показатель, характеризующий общие критерии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дополнительных групп организаций,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49"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11 разряд - код сферы (деятельности), к которой относится показатель, характеризующий общий критерий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12, 13, 14, 15, 16 разряды - порядковый номер группы (типа, вида) организаций, к которым применяется дополнительный показатель, характеризующий общие критерии оценки качества оказания услуг, в разрезе кода сферы (деятельности), к которой относится показатель, характеризующий общие критерии оценки качества оказания услуг, и кода территории публично-правового образования.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группы (типа, вида) организаций, к которым применяется дополнительный показатель, характеризующий общие критерии оценки качества оказания услуг, формирует в информационной системе справочник дополнительных групп организаций. При наличии наименования группы (типа, вида) организации в справочнике дополнительных групп организаций по уполномоченному органу, формирование указанной информации на официальном сайте осуществляется </w:t>
      </w:r>
      <w:r w:rsidRPr="000D0883">
        <w:rPr>
          <w:rFonts w:ascii="Times New Roman" w:hAnsi="Times New Roman" w:cs="Times New Roman"/>
          <w:sz w:val="28"/>
          <w:szCs w:val="28"/>
        </w:rPr>
        <w:lastRenderedPageBreak/>
        <w:t>путем выбора соответствующего значения из справочника дополнительных групп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показателях, характеризующих дополнительные критерии оценки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показателя, характеризующего дополнительные критерии оценки качества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дополнительного критерия оценки качества оказания услуг, к которому относится показатель, характеризующий дополнительный критерий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единицы измерения показателя, характеризующего дополнительный критерий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 и наименование единицы измерения показателя, характеризующего дополнительный критерий оценки качества оказания услуг, в соответствии с Общероссийским </w:t>
      </w:r>
      <w:hyperlink r:id="rId150"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диапазон изменений значения показателя, характеризующего дополнительный критерий оценки качества оказания услуг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параметры расчета значения показателя, характеризующего дополнительный критерий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источники информации, необходимые для расчета (определения) значения показателя, характеризующего дополнительный критерий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и код группы (типа, вида) организаций, к которым применяется показатель, характеризующий дополнительный критерий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наименовании и коде дополнительного критерия оценки качества оказания услуг, к которому относится показатель, характеризующий дополнительный критерий оценки качества оказания услуг, формируется в информационной системе путем выбора соответствующего значения из справочника дополнительных критериев оценки качества оказания услуг, формирование которого осуществляется в соответствии с </w:t>
      </w:r>
      <w:hyperlink w:anchor="P357" w:history="1">
        <w:r w:rsidRPr="000D0883">
          <w:rPr>
            <w:rFonts w:ascii="Times New Roman" w:hAnsi="Times New Roman" w:cs="Times New Roman"/>
            <w:color w:val="0000FF"/>
            <w:sz w:val="28"/>
            <w:szCs w:val="28"/>
          </w:rPr>
          <w:t>пунктом 29</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показателя, характеризующего дополнительный критерий оценки качества оказания услуг, формируется в информационной системе автоматически после указания наименования показателя, характеризующего дополнительный критерий оценки качества оказания услуг, и кода дополнительного критерия оценки качества оказания услуг, к которому относится указанный показатель, характеризующий дополнительный критерий оценки качества оказания услуг. Код показателя, характеризующего дополнительный критерий оценки качества оказания услуг организациями,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показателей, характеризующих дополнительные критерии оценки качества оказания услуг,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w:t>
      </w:r>
      <w:r w:rsidRPr="000D0883">
        <w:rPr>
          <w:rFonts w:ascii="Times New Roman" w:hAnsi="Times New Roman" w:cs="Times New Roman"/>
          <w:sz w:val="28"/>
          <w:szCs w:val="28"/>
        </w:rPr>
        <w:lastRenderedPageBreak/>
        <w:t xml:space="preserve">образования, к которому относится уполномоченный орган, в соответствии с Общероссийским </w:t>
      </w:r>
      <w:hyperlink r:id="rId151"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11, 12 разряды - код дополнительного </w:t>
      </w:r>
      <w:proofErr w:type="gramStart"/>
      <w:r w:rsidRPr="000D0883">
        <w:rPr>
          <w:rFonts w:ascii="Times New Roman" w:hAnsi="Times New Roman" w:cs="Times New Roman"/>
          <w:sz w:val="28"/>
          <w:szCs w:val="28"/>
        </w:rPr>
        <w:t>критерия оценки качества оказания услуг</w:t>
      </w:r>
      <w:proofErr w:type="gramEnd"/>
      <w:r w:rsidRPr="000D0883">
        <w:rPr>
          <w:rFonts w:ascii="Times New Roman" w:hAnsi="Times New Roman" w:cs="Times New Roman"/>
          <w:sz w:val="28"/>
          <w:szCs w:val="28"/>
        </w:rPr>
        <w:t xml:space="preserve"> в соответствии со справочником дополнительных критериев оценки качества оказания услуг по соответствующему публично-правовому образованию, формируемому в соответствии с </w:t>
      </w:r>
      <w:hyperlink w:anchor="P357" w:history="1">
        <w:r w:rsidRPr="000D0883">
          <w:rPr>
            <w:rFonts w:ascii="Times New Roman" w:hAnsi="Times New Roman" w:cs="Times New Roman"/>
            <w:color w:val="0000FF"/>
            <w:sz w:val="28"/>
            <w:szCs w:val="28"/>
          </w:rPr>
          <w:t>пунктом 29</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13, 14, 15, 16 разряды - порядковый номер показателя, характеризующего дополнительный критерий оценки качества оказания услуг, в разрезе дополнительных </w:t>
      </w:r>
      <w:proofErr w:type="gramStart"/>
      <w:r w:rsidRPr="000D0883">
        <w:rPr>
          <w:rFonts w:ascii="Times New Roman" w:hAnsi="Times New Roman" w:cs="Times New Roman"/>
          <w:sz w:val="28"/>
          <w:szCs w:val="28"/>
        </w:rPr>
        <w:t>критериев оценки качества оказания услуг</w:t>
      </w:r>
      <w:proofErr w:type="gramEnd"/>
      <w:r w:rsidRPr="000D0883">
        <w:rPr>
          <w:rFonts w:ascii="Times New Roman" w:hAnsi="Times New Roman" w:cs="Times New Roman"/>
          <w:sz w:val="28"/>
          <w:szCs w:val="28"/>
        </w:rPr>
        <w:t xml:space="preserve"> организациями и кода территории публично-правового образования.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показателей, характеризующих дополнительные критерии оценки качества оказания услуг, формирует в информационной системе справочник показателей, характеризующих дополнительные критерии оценки качества оказания услуг. При наличии наименования показателя, характеризующего дополнительные критерии оценки качества оказания услуг, в справочнике показателей, характеризующих дополнительные критерии оценки качества оказания услуг, формирование указанной информации в информационной системе осуществляется путем выбора соответствующего значения из справочника показателей, характеризующих дополнительные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коде единицы измерения показателя, характеризующего дополнительные критерии оценки качества оказания услуг, в соответствии с Общероссийским </w:t>
      </w:r>
      <w:hyperlink r:id="rId152"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 формируется в информационной системе автоматически после указания соответственно наименования единицы измерения показателя, характеризующего дополнительные критерии оценки качества оказания услуг, в соответствии с Общероссийским </w:t>
      </w:r>
      <w:hyperlink r:id="rId153"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единиц измерения.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группы (типа, вида) организаций, к которым применяется показатель, характеризующий дополнительный критерий оценки качества оказания услуг, формируется в информационной системе автоматически после указания наименования группы (типа, вида) организаций, к которым применяется показатель, характеризующий дополнительный критерий оценки качества оказания услуг. Код группы (типа, вида) организаций, к которым применяется показатель, характеризующий дополнительный критерий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дополнительных групп организаций,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4"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11 разряд - код сферы (деятельности), к которой относится показатель, характеризующий дополнительный критерий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12, 13, 14, 15, 16 разряды - порядковый номер группы (типа, вида) организаций, к которым применяется показатель, характеризующий дополнительный критерий оценки качества оказания услуг, в разрезе кода сферы (деятельности), к которой относится показатель, характеризующий дополнительный критерий оценки качества оказания услуг, и кода территории публично-правового образования, к которому относится уполномоченный орган.</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группы (типа, вида) организаций, к которым применяется показатель, характеризующий дополнительный критерий оценки качества оказания услуг, формирует на официальном сайте справочник дополнительных групп организаций. При наличии наименования группы организаций в справочнике дополнительных групп организаций по уполномоченному органу, формирование указанной информации в информационной системе осуществляется путем выбора соответствующего значения из справочника дополнительных групп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коде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формируется в информационной системе автоматически после указания наименования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Код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имеет следующую структуру:</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2 разряды - порядковый номер справочника дополнительных источников информации, присваиваемый информационной системой автоматически;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5" w:history="1">
        <w:r w:rsidRPr="000D0883">
          <w:rPr>
            <w:rFonts w:ascii="Times New Roman" w:hAnsi="Times New Roman" w:cs="Times New Roman"/>
            <w:color w:val="0000FF"/>
            <w:sz w:val="28"/>
            <w:szCs w:val="28"/>
          </w:rPr>
          <w:t>классификатором</w:t>
        </w:r>
      </w:hyperlink>
      <w:r w:rsidRPr="000D0883">
        <w:rPr>
          <w:rFonts w:ascii="Times New Roman" w:hAnsi="Times New Roman" w:cs="Times New Roman"/>
          <w:sz w:val="28"/>
          <w:szCs w:val="28"/>
        </w:rPr>
        <w:t xml:space="preserve"> территорий муниципальных образований;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11 разряд - код сферы (деятельности), к которой относится показатель, характеризующий дополнительный критерий оценки качества оказания услуг, принимающий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сфера культуры;</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образовательная деятельность;</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сфера охраны здоровья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сфера социального обслуживания граждан;</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12, 13, 14 разряды - порядковый номер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в разрезе кода территории публично-правового образования и кода сферы (деятельности), к которой относится показатель, характеризующий дополнительный критерий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источников информации, необходимых для расчета (определения) значений показателей, характеризующих дополнительные критерии оценки качества оказания услуг, формирует в информационной системе справочник дополнительных источников информации. При наличии наименования источников информации, необходимых для расчета (определения) значений показателей, характеризующих дополнительные критерии оценки качества оказания услуг, в справочнике дополнительных источников информации, формирование указанной информации в информационной системе осуществляется путем выбора соответствующего значения справочника дополнительных источников информации.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об отнесении организаций, включенных в перечень организаций, в отношении которых проводится независимая оценка качества оказания услуг, к группам (типам, видам)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групп (типов, видов)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 соответствующие организациям, включенным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 целях формирования информации об отнесении организаций, включенных в перечень организаций, в отношении которых проводится независимая оценка качества оказания услуг, к группам (типам, видам)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полных наименованиях и идентификационных номерах налогоплательщиков организаций, включенных в перечень организаций, в </w:t>
      </w:r>
      <w:r w:rsidRPr="000D0883">
        <w:rPr>
          <w:rFonts w:ascii="Times New Roman" w:hAnsi="Times New Roman" w:cs="Times New Roman"/>
          <w:sz w:val="28"/>
          <w:szCs w:val="28"/>
        </w:rPr>
        <w:lastRenderedPageBreak/>
        <w:t xml:space="preserve">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sidRPr="000D0883">
          <w:rPr>
            <w:rFonts w:ascii="Times New Roman" w:hAnsi="Times New Roman" w:cs="Times New Roman"/>
            <w:color w:val="0000FF"/>
            <w:sz w:val="28"/>
            <w:szCs w:val="28"/>
          </w:rPr>
          <w:t>пунктом 30</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групп (типов, видов)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 формируется в информационной системе путем выбора соответствующего значения из справочника дополнительных групп организаций, формируемого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количественных результатах независимой оценки качества оказания услуг организациями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показателей, характеризующих дополнительные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дополнительных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коды и наименования дополнительных </w:t>
      </w:r>
      <w:proofErr w:type="gramStart"/>
      <w:r w:rsidRPr="000D0883">
        <w:rPr>
          <w:rFonts w:ascii="Times New Roman" w:hAnsi="Times New Roman" w:cs="Times New Roman"/>
          <w:sz w:val="28"/>
          <w:szCs w:val="28"/>
        </w:rPr>
        <w:t>критериев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общих критериев оценки качества оказания услуг, принимающие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критерий открытости и доступности информации об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критерий комфортности условий предоставления услуг и доступности их получения;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критерий времени ожидания предоставления услуги;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4 - критерий доброжелательности, вежливости, компетентности работников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5 - критерий удовлетворенности качеством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значения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значения показателей, характеризующих дополнительные критерии оценки качества оказания услуг, в разрезе организаций, включенных в перечень организаций, в отношении которых проводится независимая оценка </w:t>
      </w:r>
      <w:r w:rsidRPr="000D0883">
        <w:rPr>
          <w:rFonts w:ascii="Times New Roman" w:hAnsi="Times New Roman" w:cs="Times New Roman"/>
          <w:sz w:val="28"/>
          <w:szCs w:val="28"/>
        </w:rPr>
        <w:lastRenderedPageBreak/>
        <w:t>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значения дополнительных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в разрезе общих критериев оценки качества оказания услуг в части показателей, характеризующих общие критерии оценки качества оказания услуг, и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интегральные значения результатов независимой оценки качества оказания услуг организациями в разрезе общих критериев оценки качества оказания услуг организациями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и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в разрезе дополнительных критериев оценки качества оказания услуг и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по совокупности общих критериев оценки качества оказания услуг в части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интегральные значения результатов независимой оценки качества оказания услуг организациями по совокупности общих критериев оценки качества оказания услуг организациями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по совокупности дополнительных критериев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включенными в перечень организаций, в отношении которых проводится независимая оценка качества оказания услуг, </w:t>
      </w:r>
      <w:r w:rsidRPr="000D0883">
        <w:rPr>
          <w:rFonts w:ascii="Times New Roman" w:hAnsi="Times New Roman" w:cs="Times New Roman"/>
          <w:sz w:val="28"/>
          <w:szCs w:val="28"/>
        </w:rPr>
        <w:lastRenderedPageBreak/>
        <w:t>по совокупности общих и дополнительных критериев оценки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средние 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в разрезе общих критериев оценки качества оказания услуг в части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средние интегральные значения результатов независимой оценки качества оказания услуг организациями в разрезе общих критериев оценки качества оказания услуг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средние 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в разрезе дополнительных критериев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средние 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по совокупности общих критериев оценки качества оказания услуг в части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средние интегральные значения результатов независимой оценки качества оказания услуг организациями по совокупности общих критериев оценки качества оказания услуг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средние интегральные значения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по совокупности дополнительных критериев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средние интегральные значения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средние интегральные значения показателей, характеризующих </w:t>
      </w:r>
      <w:r w:rsidRPr="000D0883">
        <w:rPr>
          <w:rFonts w:ascii="Times New Roman" w:hAnsi="Times New Roman" w:cs="Times New Roman"/>
          <w:sz w:val="28"/>
          <w:szCs w:val="28"/>
        </w:rPr>
        <w:lastRenderedPageBreak/>
        <w:t>дополнительные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средние интегральные значения дополнительных показателей, характеризующих общие критерии оценки качества оказания услуг организациями,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среднее интегральное значение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по совокупности общих и дополнительных критериев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 целях формирования информации о количественных результатах независимой оценки качества оказания услуг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показателей, характеризующих общие критерии оценки качества оказания услуг, формируется в информационной системе путем выбора соответствующего значения из справочника показателей, характеризующих общие критерии оценки качества оказания услуг, формируемого в соответствии с </w:t>
      </w:r>
      <w:hyperlink w:anchor="P307" w:history="1">
        <w:r w:rsidRPr="000D0883">
          <w:rPr>
            <w:rFonts w:ascii="Times New Roman" w:hAnsi="Times New Roman" w:cs="Times New Roman"/>
            <w:color w:val="0000FF"/>
            <w:sz w:val="28"/>
            <w:szCs w:val="28"/>
          </w:rPr>
          <w:t>пунктом 28</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показателей, характеризующих дополнительные критерии оценки качества оказания услуг, формируется в информационной системе путем выбора соответствующего значения из справочника показателей, характеризующих дополнительные критерии оценки качества оказания услуг, формируемого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дополнительных показателей, характеризующих общие критерии оценки качества оказания услуг, формируется в информационной системе путем выбора соответствующего значения из справочника дополнительных показателей, характеризующих общие критерии оценки качества оказания услуг, формируемого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дополнительных </w:t>
      </w:r>
      <w:proofErr w:type="gramStart"/>
      <w:r w:rsidRPr="000D0883">
        <w:rPr>
          <w:rFonts w:ascii="Times New Roman" w:hAnsi="Times New Roman" w:cs="Times New Roman"/>
          <w:sz w:val="28"/>
          <w:szCs w:val="28"/>
        </w:rPr>
        <w:t>критериев оценки качества оказания услуг</w:t>
      </w:r>
      <w:proofErr w:type="gramEnd"/>
      <w:r w:rsidRPr="000D0883">
        <w:rPr>
          <w:rFonts w:ascii="Times New Roman" w:hAnsi="Times New Roman" w:cs="Times New Roman"/>
          <w:sz w:val="28"/>
          <w:szCs w:val="28"/>
        </w:rPr>
        <w:t xml:space="preserve"> формируется в информационной системе путем выбора соответствующего значения из справочника дополнительных критериев оценки качества оказания услуг, формируемого в соответствии с </w:t>
      </w:r>
      <w:hyperlink w:anchor="P357" w:history="1">
        <w:r w:rsidRPr="000D0883">
          <w:rPr>
            <w:rFonts w:ascii="Times New Roman" w:hAnsi="Times New Roman" w:cs="Times New Roman"/>
            <w:color w:val="0000FF"/>
            <w:sz w:val="28"/>
            <w:szCs w:val="28"/>
          </w:rPr>
          <w:t>пунктом 29</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sidRPr="000D0883">
          <w:rPr>
            <w:rFonts w:ascii="Times New Roman" w:hAnsi="Times New Roman" w:cs="Times New Roman"/>
            <w:color w:val="0000FF"/>
            <w:sz w:val="28"/>
            <w:szCs w:val="28"/>
          </w:rPr>
          <w:t>пунктом 30</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При формировании информации о проведении опросов физических и юридических лиц при проведении независимой оценки качества оказания услуг организациями (далее - опрос)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вида опроса, принимающие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интервью;</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экспертный опрос;</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анкетный опрос;</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процедуры проведения опроса, принимающие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X1 - индивидуальный опрос, где X - код вида 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X2 - групповой опрос, где X - код вида 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степени охвата опроса, принимающие следующие значения: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XY1 - сплошной опрос, где X - код вида опроса, Y - код процедуры проведения 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XY2 - выборочный опрос, где X - код вида опроса, Y - код процедуры проведения 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 и наименование категории респондентов 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1 - потребители услуги;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2 - работники организаций, включенные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3 - иные;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содержание и перечень ответов на вопросы, предусмотренные в опросе: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номер вопроса;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содержание вопроса;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перечень типовых ответов на вопросы, предусмотренных в опросе.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 случае если опрос проводится по организациям, включенным в перечень организаций, в отношении которых проводится независимая оценка качества оказания услуг, дополнительно указываются: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перечень типовых ответов на вопросы, предусмотренные в опросе, в разрезе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В целях формирования информации о проведении опросов </w:t>
      </w:r>
      <w:proofErr w:type="gramStart"/>
      <w:r w:rsidRPr="000D0883">
        <w:rPr>
          <w:rFonts w:ascii="Times New Roman" w:hAnsi="Times New Roman" w:cs="Times New Roman"/>
          <w:sz w:val="28"/>
          <w:szCs w:val="28"/>
        </w:rPr>
        <w:t>информация</w:t>
      </w:r>
      <w:proofErr w:type="gramEnd"/>
      <w:r w:rsidRPr="000D0883">
        <w:rPr>
          <w:rFonts w:ascii="Times New Roman" w:hAnsi="Times New Roman" w:cs="Times New Roman"/>
          <w:sz w:val="28"/>
          <w:szCs w:val="28"/>
        </w:rPr>
        <w:t xml:space="preserve">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w:t>
      </w:r>
      <w:r w:rsidRPr="000D0883">
        <w:rPr>
          <w:rFonts w:ascii="Times New Roman" w:hAnsi="Times New Roman" w:cs="Times New Roman"/>
          <w:sz w:val="28"/>
          <w:szCs w:val="28"/>
        </w:rPr>
        <w:lastRenderedPageBreak/>
        <w:t xml:space="preserve">независимая оценка качества оказания услуг, формируемого в соответствии с </w:t>
      </w:r>
      <w:hyperlink w:anchor="P373" w:history="1">
        <w:r w:rsidRPr="000D0883">
          <w:rPr>
            <w:rFonts w:ascii="Times New Roman" w:hAnsi="Times New Roman" w:cs="Times New Roman"/>
            <w:color w:val="0000FF"/>
            <w:sz w:val="28"/>
            <w:szCs w:val="28"/>
          </w:rPr>
          <w:t>пунктом 30</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При формировании информации о результатах контрольных мероприятий, реализуемых в рамках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(далее - контрольное мероприятие),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содержание контрольного мероприятия;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полные наименования организаций, включенных в перечень организаций, в отношении которых проводится независимая оценка качества оказания услуг, по которым проводились контрольные мероприятия;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 по которым проводились контрольные мероприятия;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результаты проведения контрольного мероприятия в разрезе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сводные результаты проведения контрольного мероприятия по совокупности организаций, включенных в перечень организаций, в отношении которых проводится независимая оценка качества оказания услуг, по которым проводились контрольные мероприятия.</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В целях формирования информации о результатах контрольных мероприятий информация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sidRPr="000D0883">
          <w:rPr>
            <w:rFonts w:ascii="Times New Roman" w:hAnsi="Times New Roman" w:cs="Times New Roman"/>
            <w:color w:val="0000FF"/>
            <w:sz w:val="28"/>
            <w:szCs w:val="28"/>
          </w:rPr>
          <w:t>пунктом 30</w:t>
        </w:r>
      </w:hyperlink>
      <w:r w:rsidRPr="000D0883">
        <w:rPr>
          <w:rFonts w:ascii="Times New Roman" w:hAnsi="Times New Roman" w:cs="Times New Roman"/>
          <w:sz w:val="28"/>
          <w:szCs w:val="28"/>
        </w:rPr>
        <w:t xml:space="preserve"> настоящего Порядка.</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об источниках информации, используемых при расчете (определении) значений показателей, характеризующих общие и дополнительные критерии качества оказания услуг, и дополнительных показателей, характеризующих общие критерии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источников информации, используемых при расчете (определении) значений показателей, характеризующих общие критерии оценки качества оказания услуг, в разрезе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дополнительных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коды и наименования источников информации, используемых при расчете (определении) значений дополнительных показателей, характеризующих общие критерии оценки качества оказания услуг, в разрезе </w:t>
      </w:r>
      <w:r w:rsidRPr="000D0883">
        <w:rPr>
          <w:rFonts w:ascii="Times New Roman" w:hAnsi="Times New Roman" w:cs="Times New Roman"/>
          <w:sz w:val="28"/>
          <w:szCs w:val="28"/>
        </w:rPr>
        <w:lastRenderedPageBreak/>
        <w:t>дополнительных показателей, характеризующих общие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показателей, характеризующих дополнительные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коды и наименования источников информации, используемых при расчете (определении) значений показателей, характеризующих дополнительные критерии оценки качества оказания услуг, в разрезе показателей, характеризующих дополнительные критерии оценки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В целях формирования информации об источниках информации, используемых при расчете (определении) значений показателей, характеризующих общие и дополнительные критерии качества оказания услуг, и дополнительных показателей, характеризующих общие критерии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показателей, характеризующих общие критерии оценки качества оказания услуг, формируется в информационной системе путем выбора соответствующих значений из справочника показателей, характеризующих общие критерии оценки качества оказания услуг, формируемого в соответствии с </w:t>
      </w:r>
      <w:hyperlink w:anchor="P307" w:history="1">
        <w:r w:rsidRPr="000D0883">
          <w:rPr>
            <w:rFonts w:ascii="Times New Roman" w:hAnsi="Times New Roman" w:cs="Times New Roman"/>
            <w:color w:val="0000FF"/>
            <w:sz w:val="28"/>
            <w:szCs w:val="28"/>
          </w:rPr>
          <w:t>пунктом 28</w:t>
        </w:r>
      </w:hyperlink>
      <w:r w:rsidRPr="000D0883">
        <w:rPr>
          <w:rFonts w:ascii="Times New Roman" w:hAnsi="Times New Roman" w:cs="Times New Roman"/>
          <w:sz w:val="28"/>
          <w:szCs w:val="28"/>
        </w:rPr>
        <w:t xml:space="preserve"> настоящего Порядка;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дополнительных показателей, характеризующих общие критерии оценки качества оказания услуг, формируется в информационной системе путем выбора соответствующих значений из справочника дополнительных показателей, характеризующих общие критерии оценки качества оказания услуг, формируемого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информация о кодах и наименованиях показателей, характеризующих дополнительные критерии оценки качества оказания услуг, формируется в информационной системе путем выбора соответствующих значений из справочника показателей, характеризующих дополнительные критерии оценки качества оказания услуг, формируемого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информация о кодах и наименованиях источников информации, используемых при расчете (определении) значений показателей, характеризующих общие критерии оценки качества оказания услуг, формируется в информационной системе путем выбора соответствующего значения из справочника источников информации, используемых при расчете значений показателей, характеризующих общие критерии оценки качества оказания услуг, формируемого в соответствии с </w:t>
      </w:r>
      <w:hyperlink w:anchor="P307" w:history="1">
        <w:r w:rsidRPr="000D0883">
          <w:rPr>
            <w:rFonts w:ascii="Times New Roman" w:hAnsi="Times New Roman" w:cs="Times New Roman"/>
            <w:color w:val="0000FF"/>
            <w:sz w:val="28"/>
            <w:szCs w:val="28"/>
          </w:rPr>
          <w:t>пунктом 28</w:t>
        </w:r>
      </w:hyperlink>
      <w:r w:rsidRPr="000D0883">
        <w:rPr>
          <w:rFonts w:ascii="Times New Roman" w:hAnsi="Times New Roman" w:cs="Times New Roman"/>
          <w:sz w:val="28"/>
          <w:szCs w:val="28"/>
        </w:rPr>
        <w:t xml:space="preserve"> настоящего Порядка;</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кодах и наименованиях источников информации, используемых при расчете (определении) значений дополнительных показателей, характеризующих общие критерии оценки качества оказания услуг, и показателей, характеризующих дополнительные критерии оценки качества оказания услуг, формируется в информационной системе путем </w:t>
      </w:r>
      <w:r w:rsidRPr="000D0883">
        <w:rPr>
          <w:rFonts w:ascii="Times New Roman" w:hAnsi="Times New Roman" w:cs="Times New Roman"/>
          <w:sz w:val="28"/>
          <w:szCs w:val="28"/>
        </w:rPr>
        <w:lastRenderedPageBreak/>
        <w:t>выбора соответствующего значения из справочника дополнительных источников информации, формируемого в соответствии с настоящим пунктом.</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 сводному описанию результатов независимой оценки качества оказания услуг организациями и сводному описанию предложений об улучшении качества деятельности организаций на официальном сайте размещаетс</w:t>
      </w:r>
      <w:proofErr w:type="gramStart"/>
      <w:r w:rsidRPr="000D0883">
        <w:rPr>
          <w:rFonts w:ascii="Times New Roman" w:hAnsi="Times New Roman" w:cs="Times New Roman"/>
          <w:sz w:val="28"/>
          <w:szCs w:val="28"/>
        </w:rPr>
        <w:t>я(</w:t>
      </w:r>
      <w:proofErr w:type="spellStart"/>
      <w:proofErr w:type="gramEnd"/>
      <w:r w:rsidRPr="000D0883">
        <w:rPr>
          <w:rFonts w:ascii="Times New Roman" w:hAnsi="Times New Roman" w:cs="Times New Roman"/>
          <w:sz w:val="28"/>
          <w:szCs w:val="28"/>
        </w:rPr>
        <w:t>ются</w:t>
      </w:r>
      <w:proofErr w:type="spellEnd"/>
      <w:r w:rsidRPr="000D0883">
        <w:rPr>
          <w:rFonts w:ascii="Times New Roman" w:hAnsi="Times New Roman" w:cs="Times New Roman"/>
          <w:sz w:val="28"/>
          <w:szCs w:val="28"/>
        </w:rPr>
        <w:t>) документ(</w:t>
      </w:r>
      <w:proofErr w:type="spellStart"/>
      <w:r w:rsidRPr="000D0883">
        <w:rPr>
          <w:rFonts w:ascii="Times New Roman" w:hAnsi="Times New Roman" w:cs="Times New Roman"/>
          <w:sz w:val="28"/>
          <w:szCs w:val="28"/>
        </w:rPr>
        <w:t>ы</w:t>
      </w:r>
      <w:proofErr w:type="spellEnd"/>
      <w:r w:rsidRPr="000D0883">
        <w:rPr>
          <w:rFonts w:ascii="Times New Roman" w:hAnsi="Times New Roman" w:cs="Times New Roman"/>
          <w:sz w:val="28"/>
          <w:szCs w:val="28"/>
        </w:rPr>
        <w:t>) общественного совета, содержащий(</w:t>
      </w:r>
      <w:proofErr w:type="spellStart"/>
      <w:r w:rsidRPr="000D0883">
        <w:rPr>
          <w:rFonts w:ascii="Times New Roman" w:hAnsi="Times New Roman" w:cs="Times New Roman"/>
          <w:sz w:val="28"/>
          <w:szCs w:val="28"/>
        </w:rPr>
        <w:t>ие</w:t>
      </w:r>
      <w:proofErr w:type="spellEnd"/>
      <w:r w:rsidRPr="000D0883">
        <w:rPr>
          <w:rFonts w:ascii="Times New Roman" w:hAnsi="Times New Roman" w:cs="Times New Roman"/>
          <w:sz w:val="28"/>
          <w:szCs w:val="28"/>
        </w:rPr>
        <w:t>) результаты независимой оценки качества оказания услуг организациями и предложения по улучшению качества деятельности организаций, представленный(</w:t>
      </w:r>
      <w:proofErr w:type="spellStart"/>
      <w:r w:rsidRPr="000D0883">
        <w:rPr>
          <w:rFonts w:ascii="Times New Roman" w:hAnsi="Times New Roman" w:cs="Times New Roman"/>
          <w:sz w:val="28"/>
          <w:szCs w:val="28"/>
        </w:rPr>
        <w:t>ые</w:t>
      </w:r>
      <w:proofErr w:type="spellEnd"/>
      <w:r w:rsidRPr="000D0883">
        <w:rPr>
          <w:rFonts w:ascii="Times New Roman" w:hAnsi="Times New Roman" w:cs="Times New Roman"/>
          <w:sz w:val="28"/>
          <w:szCs w:val="28"/>
        </w:rPr>
        <w:t>) общественным советом уполномоченной организации.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34. </w:t>
      </w:r>
      <w:proofErr w:type="gramStart"/>
      <w:r w:rsidRPr="000D0883">
        <w:rPr>
          <w:rFonts w:ascii="Times New Roman" w:hAnsi="Times New Roman" w:cs="Times New Roman"/>
          <w:sz w:val="28"/>
          <w:szCs w:val="28"/>
        </w:rPr>
        <w:t xml:space="preserve">При формировании сведений о результатах рассмотрения уполномоченными органами в соответствии с </w:t>
      </w:r>
      <w:hyperlink r:id="rId156" w:history="1">
        <w:r w:rsidRPr="000D0883">
          <w:rPr>
            <w:rFonts w:ascii="Times New Roman" w:hAnsi="Times New Roman" w:cs="Times New Roman"/>
            <w:color w:val="0000FF"/>
            <w:sz w:val="28"/>
            <w:szCs w:val="28"/>
          </w:rPr>
          <w:t>абзацем двадцать первым статьи 36.1</w:t>
        </w:r>
      </w:hyperlink>
      <w:r w:rsidRPr="000D0883">
        <w:rPr>
          <w:rFonts w:ascii="Times New Roman" w:hAnsi="Times New Roman" w:cs="Times New Roman"/>
          <w:sz w:val="28"/>
          <w:szCs w:val="28"/>
        </w:rPr>
        <w:t xml:space="preserve"> Закона Российской Федерации "Основы законодательства Российской Федерации о культуре", </w:t>
      </w:r>
      <w:hyperlink r:id="rId157" w:history="1">
        <w:r w:rsidRPr="000D0883">
          <w:rPr>
            <w:rFonts w:ascii="Times New Roman" w:hAnsi="Times New Roman" w:cs="Times New Roman"/>
            <w:color w:val="0000FF"/>
            <w:sz w:val="28"/>
            <w:szCs w:val="28"/>
          </w:rPr>
          <w:t>частью 12 статьи 23.1</w:t>
        </w:r>
      </w:hyperlink>
      <w:r w:rsidRPr="000D0883">
        <w:rPr>
          <w:rFonts w:ascii="Times New Roman" w:hAnsi="Times New Roman" w:cs="Times New Roman"/>
          <w:sz w:val="28"/>
          <w:szCs w:val="28"/>
        </w:rPr>
        <w:t xml:space="preserve"> Федерального закона "Об основах социального обслуживания граждан в Российской Федерации", </w:t>
      </w:r>
      <w:hyperlink r:id="rId158" w:history="1">
        <w:r w:rsidRPr="000D0883">
          <w:rPr>
            <w:rFonts w:ascii="Times New Roman" w:hAnsi="Times New Roman" w:cs="Times New Roman"/>
            <w:color w:val="0000FF"/>
            <w:sz w:val="28"/>
            <w:szCs w:val="28"/>
          </w:rPr>
          <w:t>частью 11 статьи 79.1</w:t>
        </w:r>
      </w:hyperlink>
      <w:r w:rsidRPr="000D0883">
        <w:rPr>
          <w:rFonts w:ascii="Times New Roman" w:hAnsi="Times New Roman" w:cs="Times New Roman"/>
          <w:sz w:val="28"/>
          <w:szCs w:val="28"/>
        </w:rPr>
        <w:t xml:space="preserve"> Федерального закона "Об основах охраны здоровья граждан в Российской Федерации", </w:t>
      </w:r>
      <w:hyperlink r:id="rId159" w:history="1">
        <w:r w:rsidRPr="000D0883">
          <w:rPr>
            <w:rFonts w:ascii="Times New Roman" w:hAnsi="Times New Roman" w:cs="Times New Roman"/>
            <w:color w:val="0000FF"/>
            <w:sz w:val="28"/>
            <w:szCs w:val="28"/>
          </w:rPr>
          <w:t>частью 5 статьи 95</w:t>
        </w:r>
      </w:hyperlink>
      <w:r w:rsidRPr="000D0883">
        <w:rPr>
          <w:rFonts w:ascii="Times New Roman" w:hAnsi="Times New Roman" w:cs="Times New Roman"/>
          <w:sz w:val="28"/>
          <w:szCs w:val="28"/>
        </w:rPr>
        <w:t xml:space="preserve"> Федерального закона "Об</w:t>
      </w:r>
      <w:proofErr w:type="gramEnd"/>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образовании</w:t>
      </w:r>
      <w:proofErr w:type="gramEnd"/>
      <w:r w:rsidRPr="000D0883">
        <w:rPr>
          <w:rFonts w:ascii="Times New Roman" w:hAnsi="Times New Roman" w:cs="Times New Roman"/>
          <w:sz w:val="28"/>
          <w:szCs w:val="28"/>
        </w:rPr>
        <w:t xml:space="preserve"> в Российской Федерации" результатов независимой оценки качества оказания услуг организациями и предложений об улучшении качества деятельности организаций, указывается следующая информация: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дата рассмотрения уполномоченным органом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сводная информация о результатах рассмотрения уполномоченными органами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информация о результатах рассмотрения уполномоченными органами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 в разрезе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 сводной информации о результатах рассмотрения уполномоченными органами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 на официальном сайте размещаются документы уполномоченных органов, содержащие результаты рассмотрения уполномоченными органами результатов независимой оценки качества оказания услуг организациями и предложений об улучшении качества деятельности организаций.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При формировании информации о результатах рассмотрения уполномоченными органами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 в разрезе организаций, включенных в перечень </w:t>
      </w:r>
      <w:r w:rsidRPr="000D0883">
        <w:rPr>
          <w:rFonts w:ascii="Times New Roman" w:hAnsi="Times New Roman" w:cs="Times New Roman"/>
          <w:sz w:val="28"/>
          <w:szCs w:val="28"/>
        </w:rPr>
        <w:lastRenderedPageBreak/>
        <w:t>организаций, в отношении которых проводится независимая оценка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результаты рассмотрения уполномоченными органами </w:t>
      </w:r>
      <w:proofErr w:type="gramStart"/>
      <w:r w:rsidRPr="000D0883">
        <w:rPr>
          <w:rFonts w:ascii="Times New Roman" w:hAnsi="Times New Roman" w:cs="Times New Roman"/>
          <w:sz w:val="28"/>
          <w:szCs w:val="28"/>
        </w:rPr>
        <w:t>результатов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и предложений об улучшении качества деятельности организаций в разрезе организаций, включенных в перечень организаций, в отношении которых проводится независимая оценка качества оказания услуг;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планы по улучшению качества работы организаций, включенных в перечень организаций, в отношении которых проводится независимая оценка качества оказания услуг (при наличии).</w:t>
      </w:r>
    </w:p>
    <w:p w:rsidR="007D5475" w:rsidRPr="000D0883" w:rsidRDefault="007D5475">
      <w:pPr>
        <w:pStyle w:val="ConsPlusNormal"/>
        <w:ind w:firstLine="540"/>
        <w:jc w:val="both"/>
        <w:rPr>
          <w:rFonts w:ascii="Times New Roman" w:hAnsi="Times New Roman" w:cs="Times New Roman"/>
          <w:sz w:val="28"/>
          <w:szCs w:val="28"/>
        </w:rPr>
      </w:pPr>
      <w:proofErr w:type="gramStart"/>
      <w:r w:rsidRPr="000D0883">
        <w:rPr>
          <w:rFonts w:ascii="Times New Roman" w:hAnsi="Times New Roman" w:cs="Times New Roman"/>
          <w:sz w:val="28"/>
          <w:szCs w:val="28"/>
        </w:rPr>
        <w:t xml:space="preserve">Информация о полном наименовании и идентификационном номере налогоплательщика организации, включенной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формирование которого осуществляется в соответствии с </w:t>
      </w:r>
      <w:hyperlink w:anchor="P373" w:history="1">
        <w:r w:rsidRPr="000D0883">
          <w:rPr>
            <w:rFonts w:ascii="Times New Roman" w:hAnsi="Times New Roman" w:cs="Times New Roman"/>
            <w:color w:val="0000FF"/>
            <w:sz w:val="28"/>
            <w:szCs w:val="28"/>
          </w:rPr>
          <w:t>пунктом 30</w:t>
        </w:r>
      </w:hyperlink>
      <w:r w:rsidRPr="000D0883">
        <w:rPr>
          <w:rFonts w:ascii="Times New Roman" w:hAnsi="Times New Roman" w:cs="Times New Roman"/>
          <w:sz w:val="28"/>
          <w:szCs w:val="28"/>
        </w:rPr>
        <w:t xml:space="preserve"> настоящего Порядка.</w:t>
      </w:r>
      <w:proofErr w:type="gramEnd"/>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указывается в формате ДД.ММ</w:t>
      </w:r>
      <w:proofErr w:type="gramStart"/>
      <w:r w:rsidRPr="000D0883">
        <w:rPr>
          <w:rFonts w:ascii="Times New Roman" w:hAnsi="Times New Roman" w:cs="Times New Roman"/>
          <w:sz w:val="28"/>
          <w:szCs w:val="28"/>
        </w:rPr>
        <w:t>.Г</w:t>
      </w:r>
      <w:proofErr w:type="gramEnd"/>
      <w:r w:rsidRPr="000D0883">
        <w:rPr>
          <w:rFonts w:ascii="Times New Roman" w:hAnsi="Times New Roman" w:cs="Times New Roman"/>
          <w:sz w:val="28"/>
          <w:szCs w:val="28"/>
        </w:rPr>
        <w:t>Г.</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35. При формировании иной информации и документов по вопросам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 размещаемой на официальном сайте по решению уполномоченного органа,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нормативные правовые (правовые) акты, решения уполномоченных органов и общественных советов, иные документы, регламентирующие вопросы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новостная информация по вопросам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иные информация и сведения по вопросам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 xml:space="preserve"> организациями.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При формировании информации о нормативных правовых (правовых) актах, решениях уполномоченных органов и общественных советов, иных документах, регламентирующих вопросы проведения независимой оценки качества оказания услуг, указываются следующие сведения: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вида нормативного правового (правового) акта, документа, решения;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орган, принявший (издавший, утвердивший) нормативный правовой (правовой) акт, документ, решение;</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наименование нормативного правового (правового) акта;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дата нормативного правового (правового) акта, документа, решения;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lastRenderedPageBreak/>
        <w:t>номер нормативного правового (правового) акта, документа, решения (при наличии);</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краткая аннотация содержания нормативного правового (правового) акта, документа, решения.</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 xml:space="preserve">К информации о нормативных правовых (правовых) актах, решениях уполномоченных органов и общественных советов, иных документах, регламентирующих вопросы проведения независимой оценки качества оказания услуг, на официальном сайте размещаются нормативные правовые (правовые) акты, решения уполномоченных органов и общественных советов, иные документы, регламентирующие вопросы </w:t>
      </w:r>
      <w:proofErr w:type="gramStart"/>
      <w:r w:rsidRPr="000D0883">
        <w:rPr>
          <w:rFonts w:ascii="Times New Roman" w:hAnsi="Times New Roman" w:cs="Times New Roman"/>
          <w:sz w:val="28"/>
          <w:szCs w:val="28"/>
        </w:rPr>
        <w:t>проведения независимой оценки качества оказания услуг</w:t>
      </w:r>
      <w:proofErr w:type="gramEnd"/>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36. При внесении уполномоченным органом изменений в сведения, размещенные на официальном сайте, измененные сведения формируются в информационной системе в соответствии с правилами первоначального формирования соответствующих сведений, с указанием предыдущей версии сведений, размещенной на официальном сайте, которая изменяется.</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Приложение N 1</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к Порядку размещения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информации о результатах независимой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оценки качества образовательной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деятельности организаций, осуществляющих</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образовательную деятельность, оказания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услуг организациями культуры, </w:t>
      </w:r>
      <w:proofErr w:type="gramStart"/>
      <w:r w:rsidRPr="000D0883">
        <w:rPr>
          <w:rFonts w:ascii="Times New Roman" w:hAnsi="Times New Roman" w:cs="Times New Roman"/>
          <w:sz w:val="28"/>
          <w:szCs w:val="28"/>
        </w:rPr>
        <w:t>социального</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обслуживания, медицинскими организациями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информации о </w:t>
      </w:r>
      <w:proofErr w:type="gramStart"/>
      <w:r w:rsidRPr="000D0883">
        <w:rPr>
          <w:rFonts w:ascii="Times New Roman" w:hAnsi="Times New Roman" w:cs="Times New Roman"/>
          <w:sz w:val="28"/>
          <w:szCs w:val="28"/>
        </w:rPr>
        <w:t>государственных</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и муниципальных </w:t>
      </w:r>
      <w:proofErr w:type="gramStart"/>
      <w:r w:rsidRPr="000D0883">
        <w:rPr>
          <w:rFonts w:ascii="Times New Roman" w:hAnsi="Times New Roman" w:cs="Times New Roman"/>
          <w:sz w:val="28"/>
          <w:szCs w:val="28"/>
        </w:rPr>
        <w:t>учреждениях</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в информационно-телекоммуникационной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сети "Интернет", утвержденному</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приказом Министерства финансов</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Российской Федерации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от 22 июля 2015 г. N 116н</w:t>
      </w:r>
    </w:p>
    <w:p w:rsidR="007D5475" w:rsidRPr="000D0883" w:rsidRDefault="007D5475">
      <w:pPr>
        <w:rPr>
          <w:rFonts w:ascii="Times New Roman" w:hAnsi="Times New Roman" w:cs="Times New Roman"/>
          <w:sz w:val="28"/>
          <w:szCs w:val="28"/>
        </w:rPr>
        <w:sectPr w:rsidR="007D5475" w:rsidRPr="000D0883" w:rsidSect="007D5475">
          <w:pgSz w:w="11906" w:h="16838"/>
          <w:pgMar w:top="1134" w:right="850" w:bottom="1134" w:left="1701" w:header="708" w:footer="708" w:gutter="0"/>
          <w:cols w:space="708"/>
          <w:docGrid w:linePitch="360"/>
        </w:sect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&lt;ОФОРМЛЯЕТСЯ НА БЛАНКЕ ОРГАНИЗАЦИИ&gt;</w:t>
      </w:r>
    </w:p>
    <w:p w:rsidR="007D5475" w:rsidRPr="000D0883" w:rsidRDefault="007D5475">
      <w:pPr>
        <w:pStyle w:val="ConsPlusNonformat"/>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bookmarkStart w:id="24" w:name="P695"/>
      <w:bookmarkEnd w:id="24"/>
      <w:r w:rsidRPr="000D0883">
        <w:rPr>
          <w:rFonts w:ascii="Times New Roman" w:hAnsi="Times New Roman" w:cs="Times New Roman"/>
          <w:sz w:val="28"/>
          <w:szCs w:val="28"/>
        </w:rPr>
        <w:t xml:space="preserve">                                   ЗАЯВКА</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на регистрацию на официальном сайте для размещения</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информации о государственных и муниципальных учреждениях</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в информационно-телекоммуникационной сети "Интернет"</w:t>
      </w:r>
    </w:p>
    <w:p w:rsidR="007D5475" w:rsidRPr="000D0883" w:rsidRDefault="007D5475">
      <w:pPr>
        <w:pStyle w:val="ConsPlusNormal"/>
        <w:jc w:val="both"/>
        <w:rPr>
          <w:rFonts w:ascii="Times New Roman" w:hAnsi="Times New Roman" w:cs="Times New Roman"/>
          <w:sz w:val="28"/>
          <w:szCs w:val="28"/>
        </w:rPr>
      </w:pPr>
    </w:p>
    <w:tbl>
      <w:tblPr>
        <w:tblW w:w="0" w:type="auto"/>
        <w:tblBorders>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2256"/>
        <w:gridCol w:w="681"/>
        <w:gridCol w:w="4138"/>
        <w:gridCol w:w="1248"/>
        <w:gridCol w:w="1186"/>
      </w:tblGrid>
      <w:tr w:rsidR="007D5475" w:rsidRPr="000D0883">
        <w:tc>
          <w:tcPr>
            <w:tcW w:w="2256" w:type="dxa"/>
            <w:vMerge w:val="restart"/>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4819" w:type="dxa"/>
            <w:gridSpan w:val="2"/>
            <w:vMerge w:val="restart"/>
            <w:tcBorders>
              <w:top w:val="nil"/>
              <w:left w:val="nil"/>
              <w:bottom w:val="nil"/>
              <w:right w:val="single" w:sz="4" w:space="0" w:color="auto"/>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Коды</w:t>
            </w:r>
          </w:p>
        </w:tc>
      </w:tr>
      <w:tr w:rsidR="007D5475" w:rsidRPr="000D0883">
        <w:tblPrEx>
          <w:tblBorders>
            <w:insideV w:val="single" w:sz="4" w:space="0" w:color="auto"/>
          </w:tblBorders>
        </w:tblPrEx>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2"/>
            <w:vMerge/>
            <w:tcBorders>
              <w:top w:val="nil"/>
              <w:left w:val="nil"/>
              <w:bottom w:val="nil"/>
            </w:tcBorders>
          </w:tcPr>
          <w:p w:rsidR="007D5475" w:rsidRPr="000D0883" w:rsidRDefault="007D5475">
            <w:pPr>
              <w:rPr>
                <w:rFonts w:ascii="Times New Roman" w:hAnsi="Times New Roman" w:cs="Times New Roman"/>
                <w:sz w:val="28"/>
                <w:szCs w:val="28"/>
              </w:rPr>
            </w:pP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Дата</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val="restart"/>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Наименование органа</w:t>
            </w:r>
          </w:p>
        </w:tc>
        <w:tc>
          <w:tcPr>
            <w:tcW w:w="4819" w:type="dxa"/>
            <w:gridSpan w:val="2"/>
            <w:tcBorders>
              <w:top w:val="nil"/>
              <w:left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полное</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ИНН</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2"/>
            <w:tcBorders>
              <w:top w:val="nil"/>
              <w:left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сокращенное</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КПП</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Уровень публично-правового образования</w:t>
            </w:r>
          </w:p>
        </w:tc>
        <w:tc>
          <w:tcPr>
            <w:tcW w:w="4819" w:type="dxa"/>
            <w:gridSpan w:val="2"/>
            <w:tcBorders>
              <w:top w:val="nil"/>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субъект Российской Федерации, город федерального значения, муниципальный район, городской округ, внутригородское поселение города федерального значения, городское поселение, сельское поселение</w:t>
            </w:r>
          </w:p>
        </w:tc>
        <w:tc>
          <w:tcPr>
            <w:tcW w:w="2434" w:type="dxa"/>
            <w:gridSpan w:val="2"/>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H w:val="none" w:sz="0" w:space="0" w:color="auto"/>
            <w:insideV w:val="single" w:sz="4" w:space="0" w:color="auto"/>
          </w:tblBorders>
        </w:tblPrEx>
        <w:tc>
          <w:tcPr>
            <w:tcW w:w="2256"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 xml:space="preserve">Наименование публично-правового </w:t>
            </w:r>
            <w:r w:rsidRPr="000D0883">
              <w:rPr>
                <w:rFonts w:ascii="Times New Roman" w:hAnsi="Times New Roman" w:cs="Times New Roman"/>
                <w:sz w:val="28"/>
                <w:szCs w:val="28"/>
              </w:rPr>
              <w:lastRenderedPageBreak/>
              <w:t>образования</w:t>
            </w:r>
          </w:p>
        </w:tc>
        <w:tc>
          <w:tcPr>
            <w:tcW w:w="4819" w:type="dxa"/>
            <w:gridSpan w:val="2"/>
            <w:tcBorders>
              <w:top w:val="nil"/>
              <w:left w:val="nil"/>
              <w:bottom w:val="nil"/>
            </w:tcBorders>
            <w:vAlign w:val="bottom"/>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lastRenderedPageBreak/>
              <w:t>_________________________________</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Код по ОКТМО</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val="restart"/>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lastRenderedPageBreak/>
              <w:t xml:space="preserve">Сфера (деятельность), на проведение независимой </w:t>
            </w:r>
            <w:proofErr w:type="gramStart"/>
            <w:r w:rsidRPr="000D0883">
              <w:rPr>
                <w:rFonts w:ascii="Times New Roman" w:hAnsi="Times New Roman" w:cs="Times New Roman"/>
                <w:sz w:val="28"/>
                <w:szCs w:val="28"/>
              </w:rPr>
              <w:t>оценки качества оказания услуг организаций</w:t>
            </w:r>
            <w:proofErr w:type="gramEnd"/>
            <w:r w:rsidRPr="000D0883">
              <w:rPr>
                <w:rFonts w:ascii="Times New Roman" w:hAnsi="Times New Roman" w:cs="Times New Roman"/>
                <w:sz w:val="28"/>
                <w:szCs w:val="28"/>
              </w:rPr>
              <w:t xml:space="preserve"> в которой уполномочен орган</w:t>
            </w: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культуры</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w:t>
            </w:r>
          </w:p>
        </w:tc>
        <w:tc>
          <w:tcPr>
            <w:tcW w:w="2434" w:type="dxa"/>
            <w:gridSpan w:val="2"/>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образовательная деятельность</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охраны здоровья граждан</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социального обслуживания граждан</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819" w:type="dxa"/>
            <w:gridSpan w:val="2"/>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4A0"/>
      </w:tblPr>
      <w:tblGrid>
        <w:gridCol w:w="2256"/>
        <w:gridCol w:w="2357"/>
        <w:gridCol w:w="2462"/>
        <w:gridCol w:w="1248"/>
        <w:gridCol w:w="1186"/>
      </w:tblGrid>
      <w:tr w:rsidR="007D5475" w:rsidRPr="000D0883">
        <w:tc>
          <w:tcPr>
            <w:tcW w:w="9509" w:type="dxa"/>
            <w:gridSpan w:val="5"/>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Сведения о руководителе органа</w:t>
            </w:r>
          </w:p>
        </w:tc>
      </w:tr>
      <w:tr w:rsidR="007D5475" w:rsidRPr="000D0883">
        <w:tblPrEx>
          <w:tblBorders>
            <w:right w:val="single" w:sz="4" w:space="0" w:color="auto"/>
            <w:insideV w:val="nil"/>
          </w:tblBorders>
        </w:tblPrEx>
        <w:tc>
          <w:tcPr>
            <w:tcW w:w="2256" w:type="dxa"/>
            <w:tcBorders>
              <w:top w:val="nil"/>
              <w:bottom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Фамилия ________</w:t>
            </w:r>
          </w:p>
        </w:tc>
        <w:tc>
          <w:tcPr>
            <w:tcW w:w="2357" w:type="dxa"/>
            <w:tcBorders>
              <w:top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Имя ____________</w:t>
            </w:r>
          </w:p>
        </w:tc>
        <w:tc>
          <w:tcPr>
            <w:tcW w:w="2462" w:type="dxa"/>
            <w:tcBorders>
              <w:top w:val="nil"/>
              <w:bottom w:val="nil"/>
              <w:right w:val="single" w:sz="4" w:space="0" w:color="auto"/>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Отчество _________</w:t>
            </w:r>
          </w:p>
        </w:tc>
        <w:tc>
          <w:tcPr>
            <w:tcW w:w="1248"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ИНН</w:t>
            </w:r>
          </w:p>
        </w:tc>
        <w:tc>
          <w:tcPr>
            <w:tcW w:w="1186"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single" w:sz="4" w:space="0" w:color="auto"/>
            <w:insideH w:val="single" w:sz="4" w:space="0" w:color="auto"/>
          </w:tblBorders>
        </w:tblPrEx>
        <w:tc>
          <w:tcPr>
            <w:tcW w:w="7075" w:type="dxa"/>
            <w:gridSpan w:val="3"/>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Наименование должности ____________________________</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СНИЛС</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9509" w:type="dxa"/>
            <w:gridSpan w:val="5"/>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7253"/>
      </w:tblGrid>
      <w:tr w:rsidR="007D5475" w:rsidRPr="000D0883">
        <w:tc>
          <w:tcPr>
            <w:tcW w:w="2256"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Перечень документов, прилагаемых к заявке</w:t>
            </w:r>
          </w:p>
        </w:tc>
        <w:tc>
          <w:tcPr>
            <w:tcW w:w="7253" w:type="dxa"/>
            <w:tcBorders>
              <w:top w:val="single" w:sz="4" w:space="0" w:color="auto"/>
              <w:left w:val="nil"/>
              <w:bottom w:val="single" w:sz="4" w:space="0" w:color="auto"/>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____________________________________________________</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____________________________________________________</w:t>
            </w: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2357"/>
        <w:gridCol w:w="2462"/>
        <w:gridCol w:w="1248"/>
        <w:gridCol w:w="1186"/>
      </w:tblGrid>
      <w:tr w:rsidR="007D5475" w:rsidRPr="000D0883">
        <w:tc>
          <w:tcPr>
            <w:tcW w:w="9509" w:type="dxa"/>
            <w:gridSpan w:val="5"/>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Сведения о должностном лице органа, уполномоченном на подписание информации на официальном сайте &lt;*&gt;</w:t>
            </w:r>
          </w:p>
        </w:tc>
      </w:tr>
      <w:tr w:rsidR="007D5475" w:rsidRPr="000D0883">
        <w:tblPrEx>
          <w:tblBorders>
            <w:right w:val="single" w:sz="4" w:space="0" w:color="auto"/>
          </w:tblBorders>
        </w:tblPrEx>
        <w:tc>
          <w:tcPr>
            <w:tcW w:w="2256" w:type="dxa"/>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Фамилия ________</w:t>
            </w:r>
          </w:p>
        </w:tc>
        <w:tc>
          <w:tcPr>
            <w:tcW w:w="2357"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Имя ____________</w:t>
            </w:r>
          </w:p>
        </w:tc>
        <w:tc>
          <w:tcPr>
            <w:tcW w:w="2462" w:type="dxa"/>
            <w:tcBorders>
              <w:top w:val="nil"/>
              <w:left w:val="nil"/>
              <w:bottom w:val="nil"/>
              <w:right w:val="single" w:sz="4" w:space="0" w:color="auto"/>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Отчество _________</w:t>
            </w:r>
          </w:p>
        </w:tc>
        <w:tc>
          <w:tcPr>
            <w:tcW w:w="1248"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СНИЛС</w:t>
            </w:r>
          </w:p>
        </w:tc>
        <w:tc>
          <w:tcPr>
            <w:tcW w:w="1186"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7075" w:type="dxa"/>
            <w:gridSpan w:val="3"/>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Наименование должности ____________________________</w:t>
            </w:r>
          </w:p>
        </w:tc>
        <w:tc>
          <w:tcPr>
            <w:tcW w:w="2434" w:type="dxa"/>
            <w:gridSpan w:val="2"/>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2256" w:type="dxa"/>
            <w:vMerge w:val="restart"/>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Сведения о документе, подтверждающем полномочия должностного лица</w:t>
            </w:r>
          </w:p>
        </w:tc>
        <w:tc>
          <w:tcPr>
            <w:tcW w:w="4819" w:type="dxa"/>
            <w:gridSpan w:val="2"/>
            <w:tcBorders>
              <w:top w:val="nil"/>
              <w:left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Вид документа 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2"/>
            <w:tcBorders>
              <w:top w:val="nil"/>
              <w:left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Дата документа 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2"/>
            <w:tcBorders>
              <w:top w:val="nil"/>
              <w:left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Номер документа 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9509" w:type="dxa"/>
            <w:gridSpan w:val="5"/>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2357"/>
        <w:gridCol w:w="2462"/>
        <w:gridCol w:w="1248"/>
        <w:gridCol w:w="1186"/>
      </w:tblGrid>
      <w:tr w:rsidR="007D5475" w:rsidRPr="000D0883">
        <w:tc>
          <w:tcPr>
            <w:tcW w:w="9509" w:type="dxa"/>
            <w:gridSpan w:val="5"/>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 xml:space="preserve">Сведения о должностном лице органа, уполномоченном на размещение </w:t>
            </w:r>
            <w:r w:rsidRPr="000D0883">
              <w:rPr>
                <w:rFonts w:ascii="Times New Roman" w:hAnsi="Times New Roman" w:cs="Times New Roman"/>
                <w:sz w:val="28"/>
                <w:szCs w:val="28"/>
              </w:rPr>
              <w:lastRenderedPageBreak/>
              <w:t>информации на официальном сайте &lt;**&gt;</w:t>
            </w:r>
          </w:p>
        </w:tc>
      </w:tr>
      <w:tr w:rsidR="007D5475" w:rsidRPr="000D0883">
        <w:tblPrEx>
          <w:tblBorders>
            <w:right w:val="single" w:sz="4" w:space="0" w:color="auto"/>
          </w:tblBorders>
        </w:tblPrEx>
        <w:tc>
          <w:tcPr>
            <w:tcW w:w="2256" w:type="dxa"/>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lastRenderedPageBreak/>
              <w:t>Фамилия ________</w:t>
            </w:r>
          </w:p>
        </w:tc>
        <w:tc>
          <w:tcPr>
            <w:tcW w:w="2357"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Имя ____________</w:t>
            </w:r>
          </w:p>
        </w:tc>
        <w:tc>
          <w:tcPr>
            <w:tcW w:w="2462" w:type="dxa"/>
            <w:tcBorders>
              <w:top w:val="nil"/>
              <w:left w:val="nil"/>
              <w:bottom w:val="nil"/>
              <w:right w:val="single" w:sz="4" w:space="0" w:color="auto"/>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Отчество _________</w:t>
            </w:r>
          </w:p>
        </w:tc>
        <w:tc>
          <w:tcPr>
            <w:tcW w:w="1248"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СНИЛС</w:t>
            </w:r>
          </w:p>
        </w:tc>
        <w:tc>
          <w:tcPr>
            <w:tcW w:w="1186"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7075" w:type="dxa"/>
            <w:gridSpan w:val="3"/>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Наименование должности _______________________________</w:t>
            </w:r>
          </w:p>
        </w:tc>
        <w:tc>
          <w:tcPr>
            <w:tcW w:w="2434" w:type="dxa"/>
            <w:gridSpan w:val="2"/>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9509" w:type="dxa"/>
            <w:gridSpan w:val="5"/>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Руководитель          _____________ ____________  _________________________</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(уполномоченное лицо)  (должность)   (подпись)      (расшифровка подписи)</w:t>
      </w:r>
    </w:p>
    <w:p w:rsidR="007D5475" w:rsidRPr="000D0883" w:rsidRDefault="007D5475">
      <w:pPr>
        <w:pStyle w:val="ConsPlusNonformat"/>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М.П.</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&lt;*&gt; Не заполняется в случае подписания информации на официальном сайте руководителем органа.</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&lt;**&gt; Повторяется по каждому должностному лицу.</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Приложение N 2</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к Порядку размещения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информации о результатах независимой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оценки качества образовательной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деятельности организаций, осуществляющих</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образовательную деятельность, оказания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lastRenderedPageBreak/>
        <w:t xml:space="preserve">услуг организациями культуры, </w:t>
      </w:r>
      <w:proofErr w:type="gramStart"/>
      <w:r w:rsidRPr="000D0883">
        <w:rPr>
          <w:rFonts w:ascii="Times New Roman" w:hAnsi="Times New Roman" w:cs="Times New Roman"/>
          <w:sz w:val="28"/>
          <w:szCs w:val="28"/>
        </w:rPr>
        <w:t>социального</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обслуживания, медицинскими организациями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информации о </w:t>
      </w:r>
      <w:proofErr w:type="gramStart"/>
      <w:r w:rsidRPr="000D0883">
        <w:rPr>
          <w:rFonts w:ascii="Times New Roman" w:hAnsi="Times New Roman" w:cs="Times New Roman"/>
          <w:sz w:val="28"/>
          <w:szCs w:val="28"/>
        </w:rPr>
        <w:t>государственных</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и муниципальных </w:t>
      </w:r>
      <w:proofErr w:type="gramStart"/>
      <w:r w:rsidRPr="000D0883">
        <w:rPr>
          <w:rFonts w:ascii="Times New Roman" w:hAnsi="Times New Roman" w:cs="Times New Roman"/>
          <w:sz w:val="28"/>
          <w:szCs w:val="28"/>
        </w:rPr>
        <w:t>учреждениях</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в информационно-телекоммуникационной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сети "Интернет", утвержденному</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приказом Министерства финансов</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Российской Федерации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от 22 июля 2015 г. N 116н</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bookmarkStart w:id="25" w:name="P824"/>
      <w:bookmarkEnd w:id="25"/>
      <w:r w:rsidRPr="000D0883">
        <w:rPr>
          <w:rFonts w:ascii="Times New Roman" w:hAnsi="Times New Roman" w:cs="Times New Roman"/>
          <w:sz w:val="28"/>
          <w:szCs w:val="28"/>
        </w:rPr>
        <w:t xml:space="preserve">                                  ЗАЯВКА</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на изменение регистрационных сведений на </w:t>
      </w:r>
      <w:proofErr w:type="gramStart"/>
      <w:r w:rsidRPr="000D0883">
        <w:rPr>
          <w:rFonts w:ascii="Times New Roman" w:hAnsi="Times New Roman" w:cs="Times New Roman"/>
          <w:sz w:val="28"/>
          <w:szCs w:val="28"/>
        </w:rPr>
        <w:t>официальном</w:t>
      </w:r>
      <w:proofErr w:type="gramEnd"/>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сайте для размещения информации о </w:t>
      </w:r>
      <w:proofErr w:type="gramStart"/>
      <w:r w:rsidRPr="000D0883">
        <w:rPr>
          <w:rFonts w:ascii="Times New Roman" w:hAnsi="Times New Roman" w:cs="Times New Roman"/>
          <w:sz w:val="28"/>
          <w:szCs w:val="28"/>
        </w:rPr>
        <w:t>государственных</w:t>
      </w:r>
      <w:proofErr w:type="gramEnd"/>
      <w:r w:rsidRPr="000D0883">
        <w:rPr>
          <w:rFonts w:ascii="Times New Roman" w:hAnsi="Times New Roman" w:cs="Times New Roman"/>
          <w:sz w:val="28"/>
          <w:szCs w:val="28"/>
        </w:rPr>
        <w:t xml:space="preserve"> и муниципальных</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w:t>
      </w:r>
      <w:proofErr w:type="gramStart"/>
      <w:r w:rsidRPr="000D0883">
        <w:rPr>
          <w:rFonts w:ascii="Times New Roman" w:hAnsi="Times New Roman" w:cs="Times New Roman"/>
          <w:sz w:val="28"/>
          <w:szCs w:val="28"/>
        </w:rPr>
        <w:t>учреждениях</w:t>
      </w:r>
      <w:proofErr w:type="gramEnd"/>
      <w:r w:rsidRPr="000D0883">
        <w:rPr>
          <w:rFonts w:ascii="Times New Roman" w:hAnsi="Times New Roman" w:cs="Times New Roman"/>
          <w:sz w:val="28"/>
          <w:szCs w:val="28"/>
        </w:rPr>
        <w:t xml:space="preserve"> в информационно-телекоммуникационной сети "Интернет"</w:t>
      </w:r>
    </w:p>
    <w:p w:rsidR="007D5475" w:rsidRPr="000D0883" w:rsidRDefault="007D5475">
      <w:pPr>
        <w:pStyle w:val="ConsPlusNormal"/>
        <w:jc w:val="both"/>
        <w:rPr>
          <w:rFonts w:ascii="Times New Roman" w:hAnsi="Times New Roman" w:cs="Times New Roman"/>
          <w:sz w:val="28"/>
          <w:szCs w:val="28"/>
        </w:rPr>
      </w:pPr>
    </w:p>
    <w:tbl>
      <w:tblPr>
        <w:tblW w:w="0" w:type="auto"/>
        <w:tblBorders>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2256"/>
        <w:gridCol w:w="4819"/>
        <w:gridCol w:w="1248"/>
        <w:gridCol w:w="1186"/>
      </w:tblGrid>
      <w:tr w:rsidR="007D5475" w:rsidRPr="000D0883">
        <w:tc>
          <w:tcPr>
            <w:tcW w:w="2256" w:type="dxa"/>
            <w:vMerge w:val="restart"/>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4819" w:type="dxa"/>
            <w:vMerge w:val="restart"/>
            <w:tcBorders>
              <w:top w:val="nil"/>
              <w:left w:val="nil"/>
              <w:bottom w:val="nil"/>
              <w:right w:val="single" w:sz="4" w:space="0" w:color="auto"/>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left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Коды</w:t>
            </w:r>
          </w:p>
        </w:tc>
      </w:tr>
      <w:tr w:rsidR="007D5475" w:rsidRPr="000D0883">
        <w:tblPrEx>
          <w:tblBorders>
            <w:insideV w:val="single" w:sz="4" w:space="0" w:color="auto"/>
          </w:tblBorders>
        </w:tblPrEx>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1248" w:type="dxa"/>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Дата</w:t>
            </w:r>
          </w:p>
        </w:tc>
        <w:tc>
          <w:tcPr>
            <w:tcW w:w="1186" w:type="dxa"/>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val="restart"/>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Наименование органа &lt;*&gt;</w:t>
            </w:r>
          </w:p>
        </w:tc>
        <w:tc>
          <w:tcPr>
            <w:tcW w:w="4819" w:type="dxa"/>
            <w:tcBorders>
              <w:top w:val="nil"/>
              <w:left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полное</w:t>
            </w:r>
          </w:p>
        </w:tc>
        <w:tc>
          <w:tcPr>
            <w:tcW w:w="1248" w:type="dxa"/>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ИНН</w:t>
            </w:r>
          </w:p>
        </w:tc>
        <w:tc>
          <w:tcPr>
            <w:tcW w:w="1186" w:type="dxa"/>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tcBorders>
              <w:top w:val="nil"/>
              <w:left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сокращенное</w:t>
            </w:r>
          </w:p>
        </w:tc>
        <w:tc>
          <w:tcPr>
            <w:tcW w:w="1248" w:type="dxa"/>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КПП</w:t>
            </w:r>
          </w:p>
        </w:tc>
        <w:tc>
          <w:tcPr>
            <w:tcW w:w="1186" w:type="dxa"/>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il"/>
            <w:insideH w:val="nil"/>
          </w:tblBorders>
        </w:tblPrEx>
        <w:tc>
          <w:tcPr>
            <w:tcW w:w="2256" w:type="dxa"/>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 xml:space="preserve">Уровень публично-правового </w:t>
            </w:r>
            <w:r w:rsidRPr="000D0883">
              <w:rPr>
                <w:rFonts w:ascii="Times New Roman" w:hAnsi="Times New Roman" w:cs="Times New Roman"/>
                <w:sz w:val="28"/>
                <w:szCs w:val="28"/>
              </w:rPr>
              <w:lastRenderedPageBreak/>
              <w:t>образования</w:t>
            </w:r>
          </w:p>
        </w:tc>
        <w:tc>
          <w:tcPr>
            <w:tcW w:w="4819" w:type="dxa"/>
            <w:tcBorders>
              <w:top w:val="nil"/>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lastRenderedPageBreak/>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 xml:space="preserve">субъект Российской Федерации, город федерального значения, </w:t>
            </w:r>
            <w:r w:rsidRPr="000D0883">
              <w:rPr>
                <w:rFonts w:ascii="Times New Roman" w:hAnsi="Times New Roman" w:cs="Times New Roman"/>
                <w:sz w:val="28"/>
                <w:szCs w:val="28"/>
              </w:rPr>
              <w:lastRenderedPageBreak/>
              <w:t>муниципальный район, городской округ, внутригородское поселение города федерального значения, городское поселение, сельское поселение</w:t>
            </w:r>
          </w:p>
        </w:tc>
        <w:tc>
          <w:tcPr>
            <w:tcW w:w="2434" w:type="dxa"/>
            <w:gridSpan w:val="2"/>
            <w:tcBorders>
              <w:left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H w:val="nil"/>
            <w:insideV w:val="single" w:sz="4" w:space="0" w:color="auto"/>
          </w:tblBorders>
        </w:tblPrEx>
        <w:tc>
          <w:tcPr>
            <w:tcW w:w="2256"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lastRenderedPageBreak/>
              <w:t>Наименование публично-правового образования</w:t>
            </w:r>
          </w:p>
        </w:tc>
        <w:tc>
          <w:tcPr>
            <w:tcW w:w="4819" w:type="dxa"/>
            <w:tcBorders>
              <w:top w:val="nil"/>
              <w:left w:val="nil"/>
              <w:bottom w:val="nil"/>
            </w:tcBorders>
            <w:vAlign w:val="bottom"/>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tc>
        <w:tc>
          <w:tcPr>
            <w:tcW w:w="1248" w:type="dxa"/>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Код по ОКТМО</w:t>
            </w:r>
          </w:p>
        </w:tc>
        <w:tc>
          <w:tcPr>
            <w:tcW w:w="1186" w:type="dxa"/>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il"/>
            <w:insideH w:val="nil"/>
          </w:tblBorders>
        </w:tblPrEx>
        <w:tc>
          <w:tcPr>
            <w:tcW w:w="2256" w:type="dxa"/>
            <w:tcBorders>
              <w:top w:val="nil"/>
              <w:left w:val="nil"/>
              <w:right w:val="nil"/>
            </w:tcBorders>
          </w:tcPr>
          <w:p w:rsidR="007D5475" w:rsidRPr="000D0883" w:rsidRDefault="007D5475">
            <w:pPr>
              <w:pStyle w:val="ConsPlusNormal"/>
              <w:rPr>
                <w:rFonts w:ascii="Times New Roman" w:hAnsi="Times New Roman" w:cs="Times New Roman"/>
                <w:sz w:val="28"/>
                <w:szCs w:val="28"/>
              </w:rPr>
            </w:pPr>
          </w:p>
        </w:tc>
        <w:tc>
          <w:tcPr>
            <w:tcW w:w="4819" w:type="dxa"/>
            <w:tcBorders>
              <w:top w:val="nil"/>
              <w:left w:val="nil"/>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left w:val="nil"/>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4A0"/>
      </w:tblPr>
      <w:tblGrid>
        <w:gridCol w:w="2256"/>
        <w:gridCol w:w="2357"/>
        <w:gridCol w:w="2462"/>
        <w:gridCol w:w="1248"/>
        <w:gridCol w:w="1186"/>
      </w:tblGrid>
      <w:tr w:rsidR="007D5475" w:rsidRPr="000D0883">
        <w:tc>
          <w:tcPr>
            <w:tcW w:w="9509" w:type="dxa"/>
            <w:gridSpan w:val="5"/>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Сведения о руководителе органа &lt;**&gt;</w:t>
            </w:r>
          </w:p>
        </w:tc>
      </w:tr>
      <w:tr w:rsidR="007D5475" w:rsidRPr="000D0883">
        <w:tblPrEx>
          <w:tblBorders>
            <w:right w:val="single" w:sz="4" w:space="0" w:color="auto"/>
            <w:insideV w:val="nil"/>
          </w:tblBorders>
        </w:tblPrEx>
        <w:tc>
          <w:tcPr>
            <w:tcW w:w="2256" w:type="dxa"/>
            <w:tcBorders>
              <w:top w:val="nil"/>
              <w:bottom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Фамилия ________</w:t>
            </w:r>
          </w:p>
        </w:tc>
        <w:tc>
          <w:tcPr>
            <w:tcW w:w="2357" w:type="dxa"/>
            <w:tcBorders>
              <w:top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Имя ____________</w:t>
            </w:r>
          </w:p>
        </w:tc>
        <w:tc>
          <w:tcPr>
            <w:tcW w:w="2462" w:type="dxa"/>
            <w:tcBorders>
              <w:top w:val="nil"/>
              <w:bottom w:val="nil"/>
              <w:right w:val="single" w:sz="4" w:space="0" w:color="auto"/>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Отчество _________</w:t>
            </w:r>
          </w:p>
        </w:tc>
        <w:tc>
          <w:tcPr>
            <w:tcW w:w="1248"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ИНН</w:t>
            </w:r>
          </w:p>
        </w:tc>
        <w:tc>
          <w:tcPr>
            <w:tcW w:w="1186"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single" w:sz="4" w:space="0" w:color="auto"/>
            <w:insideH w:val="single" w:sz="4" w:space="0" w:color="auto"/>
          </w:tblBorders>
        </w:tblPrEx>
        <w:tc>
          <w:tcPr>
            <w:tcW w:w="7075" w:type="dxa"/>
            <w:gridSpan w:val="3"/>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Наименование должности _____________________________</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СНИЛС</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9509" w:type="dxa"/>
            <w:gridSpan w:val="5"/>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7253"/>
      </w:tblGrid>
      <w:tr w:rsidR="007D5475" w:rsidRPr="000D0883">
        <w:tc>
          <w:tcPr>
            <w:tcW w:w="2256"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Перечень документов, прилагаемых к заявке</w:t>
            </w:r>
          </w:p>
        </w:tc>
        <w:tc>
          <w:tcPr>
            <w:tcW w:w="7253" w:type="dxa"/>
            <w:tcBorders>
              <w:top w:val="single" w:sz="4" w:space="0" w:color="auto"/>
              <w:left w:val="nil"/>
              <w:bottom w:val="single" w:sz="4" w:space="0" w:color="auto"/>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____________________________________________________</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____________________________________________________</w:t>
            </w: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392"/>
        <w:gridCol w:w="1965"/>
        <w:gridCol w:w="404"/>
        <w:gridCol w:w="2058"/>
        <w:gridCol w:w="462"/>
        <w:gridCol w:w="786"/>
        <w:gridCol w:w="1186"/>
      </w:tblGrid>
      <w:tr w:rsidR="007D5475" w:rsidRPr="000D0883">
        <w:tc>
          <w:tcPr>
            <w:tcW w:w="9509" w:type="dxa"/>
            <w:gridSpan w:val="8"/>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lastRenderedPageBreak/>
              <w:t>Сведения о должностном лице органа, уполномоченном на подписание информации на официальном сайте &lt;**&gt;</w:t>
            </w:r>
          </w:p>
        </w:tc>
      </w:tr>
      <w:tr w:rsidR="007D5475" w:rsidRPr="000D0883">
        <w:tblPrEx>
          <w:tblBorders>
            <w:insideV w:val="single" w:sz="4" w:space="0" w:color="auto"/>
          </w:tblBorders>
        </w:tblPrEx>
        <w:tc>
          <w:tcPr>
            <w:tcW w:w="2256" w:type="dxa"/>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Вид изменений</w:t>
            </w:r>
          </w:p>
        </w:tc>
        <w:tc>
          <w:tcPr>
            <w:tcW w:w="392"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1965" w:type="dxa"/>
            <w:tcBorders>
              <w:top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изменить</w:t>
            </w:r>
          </w:p>
        </w:tc>
        <w:tc>
          <w:tcPr>
            <w:tcW w:w="404"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2058" w:type="dxa"/>
            <w:tcBorders>
              <w:top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исключить</w:t>
            </w:r>
          </w:p>
        </w:tc>
        <w:tc>
          <w:tcPr>
            <w:tcW w:w="462"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1972" w:type="dxa"/>
            <w:gridSpan w:val="2"/>
            <w:tcBorders>
              <w:top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дополнить</w:t>
            </w:r>
          </w:p>
        </w:tc>
      </w:tr>
      <w:tr w:rsidR="007D5475" w:rsidRPr="000D0883">
        <w:tc>
          <w:tcPr>
            <w:tcW w:w="9509" w:type="dxa"/>
            <w:gridSpan w:val="8"/>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single" w:sz="4" w:space="0" w:color="auto"/>
          </w:tblBorders>
        </w:tblPrEx>
        <w:tc>
          <w:tcPr>
            <w:tcW w:w="2256" w:type="dxa"/>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Фамилия ________</w:t>
            </w:r>
          </w:p>
        </w:tc>
        <w:tc>
          <w:tcPr>
            <w:tcW w:w="2357"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Имя ____________</w:t>
            </w:r>
          </w:p>
        </w:tc>
        <w:tc>
          <w:tcPr>
            <w:tcW w:w="2462" w:type="dxa"/>
            <w:gridSpan w:val="2"/>
            <w:tcBorders>
              <w:top w:val="nil"/>
              <w:left w:val="nil"/>
              <w:bottom w:val="nil"/>
              <w:right w:val="single" w:sz="4" w:space="0" w:color="auto"/>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Отчество _________</w:t>
            </w:r>
          </w:p>
        </w:tc>
        <w:tc>
          <w:tcPr>
            <w:tcW w:w="1248" w:type="dxa"/>
            <w:gridSpan w:val="2"/>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СНИЛС</w:t>
            </w:r>
          </w:p>
        </w:tc>
        <w:tc>
          <w:tcPr>
            <w:tcW w:w="1186"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7075" w:type="dxa"/>
            <w:gridSpan w:val="5"/>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Наименование должности ________________________________</w:t>
            </w:r>
          </w:p>
        </w:tc>
        <w:tc>
          <w:tcPr>
            <w:tcW w:w="2434" w:type="dxa"/>
            <w:gridSpan w:val="3"/>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2256" w:type="dxa"/>
            <w:vMerge w:val="restart"/>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Сведения о документе, подтверждающем полномочия должностного лица</w:t>
            </w:r>
          </w:p>
        </w:tc>
        <w:tc>
          <w:tcPr>
            <w:tcW w:w="4819" w:type="dxa"/>
            <w:gridSpan w:val="4"/>
            <w:tcBorders>
              <w:top w:val="nil"/>
              <w:left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Вид документа _______________________</w:t>
            </w:r>
          </w:p>
        </w:tc>
        <w:tc>
          <w:tcPr>
            <w:tcW w:w="2434" w:type="dxa"/>
            <w:gridSpan w:val="3"/>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4"/>
            <w:tcBorders>
              <w:top w:val="nil"/>
              <w:left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Дата документа _______________________</w:t>
            </w:r>
          </w:p>
        </w:tc>
        <w:tc>
          <w:tcPr>
            <w:tcW w:w="2434" w:type="dxa"/>
            <w:gridSpan w:val="3"/>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4"/>
            <w:tcBorders>
              <w:top w:val="nil"/>
              <w:left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Номер документа _____________________</w:t>
            </w:r>
          </w:p>
        </w:tc>
        <w:tc>
          <w:tcPr>
            <w:tcW w:w="2434" w:type="dxa"/>
            <w:gridSpan w:val="3"/>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9509" w:type="dxa"/>
            <w:gridSpan w:val="8"/>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4A0"/>
      </w:tblPr>
      <w:tblGrid>
        <w:gridCol w:w="2256"/>
        <w:gridCol w:w="392"/>
        <w:gridCol w:w="1965"/>
        <w:gridCol w:w="404"/>
        <w:gridCol w:w="2058"/>
        <w:gridCol w:w="462"/>
        <w:gridCol w:w="786"/>
        <w:gridCol w:w="1186"/>
      </w:tblGrid>
      <w:tr w:rsidR="007D5475" w:rsidRPr="000D0883">
        <w:tc>
          <w:tcPr>
            <w:tcW w:w="9509" w:type="dxa"/>
            <w:gridSpan w:val="8"/>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Сведения о должностном лице органа, уполномоченном на подписание информации на официальном сайте &lt;***&gt;</w:t>
            </w:r>
          </w:p>
        </w:tc>
      </w:tr>
      <w:tr w:rsidR="007D5475" w:rsidRPr="000D0883">
        <w:tc>
          <w:tcPr>
            <w:tcW w:w="2256" w:type="dxa"/>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Вид изменений</w:t>
            </w:r>
          </w:p>
        </w:tc>
        <w:tc>
          <w:tcPr>
            <w:tcW w:w="392"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1965" w:type="dxa"/>
            <w:tcBorders>
              <w:top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изменить</w:t>
            </w:r>
          </w:p>
        </w:tc>
        <w:tc>
          <w:tcPr>
            <w:tcW w:w="404"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2058" w:type="dxa"/>
            <w:tcBorders>
              <w:top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исключить</w:t>
            </w:r>
          </w:p>
        </w:tc>
        <w:tc>
          <w:tcPr>
            <w:tcW w:w="462"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1972" w:type="dxa"/>
            <w:gridSpan w:val="2"/>
            <w:tcBorders>
              <w:top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дополнить</w:t>
            </w:r>
          </w:p>
        </w:tc>
      </w:tr>
      <w:tr w:rsidR="007D5475" w:rsidRPr="000D0883">
        <w:tc>
          <w:tcPr>
            <w:tcW w:w="9509" w:type="dxa"/>
            <w:gridSpan w:val="8"/>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single" w:sz="4" w:space="0" w:color="auto"/>
            <w:insideV w:val="nil"/>
          </w:tblBorders>
        </w:tblPrEx>
        <w:tc>
          <w:tcPr>
            <w:tcW w:w="2256" w:type="dxa"/>
            <w:tcBorders>
              <w:top w:val="nil"/>
              <w:bottom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lastRenderedPageBreak/>
              <w:t>Фамилия ________</w:t>
            </w:r>
          </w:p>
        </w:tc>
        <w:tc>
          <w:tcPr>
            <w:tcW w:w="2357" w:type="dxa"/>
            <w:gridSpan w:val="2"/>
            <w:tcBorders>
              <w:top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Имя ____________</w:t>
            </w:r>
          </w:p>
        </w:tc>
        <w:tc>
          <w:tcPr>
            <w:tcW w:w="2462" w:type="dxa"/>
            <w:gridSpan w:val="2"/>
            <w:tcBorders>
              <w:top w:val="nil"/>
              <w:bottom w:val="nil"/>
              <w:right w:val="single" w:sz="4" w:space="0" w:color="auto"/>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Отчество _________</w:t>
            </w:r>
          </w:p>
        </w:tc>
        <w:tc>
          <w:tcPr>
            <w:tcW w:w="1248" w:type="dxa"/>
            <w:gridSpan w:val="2"/>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СНИЛС</w:t>
            </w:r>
          </w:p>
        </w:tc>
        <w:tc>
          <w:tcPr>
            <w:tcW w:w="1186" w:type="dxa"/>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nil"/>
          </w:tblBorders>
        </w:tblPrEx>
        <w:tc>
          <w:tcPr>
            <w:tcW w:w="7075" w:type="dxa"/>
            <w:gridSpan w:val="5"/>
            <w:tcBorders>
              <w:top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Наименование должности ________________________________</w:t>
            </w:r>
          </w:p>
        </w:tc>
        <w:tc>
          <w:tcPr>
            <w:tcW w:w="2434" w:type="dxa"/>
            <w:gridSpan w:val="3"/>
            <w:tcBorders>
              <w:top w:val="single" w:sz="4" w:space="0" w:color="auto"/>
              <w:bottom w:val="nil"/>
            </w:tcBorders>
          </w:tcPr>
          <w:p w:rsidR="007D5475" w:rsidRPr="000D0883" w:rsidRDefault="007D5475">
            <w:pPr>
              <w:pStyle w:val="ConsPlusNormal"/>
              <w:rPr>
                <w:rFonts w:ascii="Times New Roman" w:hAnsi="Times New Roman" w:cs="Times New Roman"/>
                <w:sz w:val="28"/>
                <w:szCs w:val="28"/>
              </w:rPr>
            </w:pPr>
          </w:p>
        </w:tc>
      </w:tr>
      <w:tr w:rsidR="007D5475" w:rsidRPr="000D0883">
        <w:tc>
          <w:tcPr>
            <w:tcW w:w="9509" w:type="dxa"/>
            <w:gridSpan w:val="8"/>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Руководитель          _____________ ____________  _________________________</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(уполномоченное лицо)  (должность)   (подпись)      (расшифровка подписи)</w:t>
      </w:r>
    </w:p>
    <w:p w:rsidR="007D5475" w:rsidRPr="000D0883" w:rsidRDefault="007D5475">
      <w:pPr>
        <w:pStyle w:val="ConsPlusNonformat"/>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М.П.</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&lt;*&gt; При изменении наименования органа текущее и измененное наименования органа указываются через знак "/".</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&lt;**&gt; Заполняются только в случае изменения сведений.</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&lt;***&gt; Заполняются по каждому должностному лицу только в случае изменения сведений.</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Приложение N 3</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к Порядку размещения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информации о результатах независимой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оценки качества образовательной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деятельности организаций, осуществляющих</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образовательную деятельность, оказания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услуг организациями культуры, </w:t>
      </w:r>
      <w:proofErr w:type="gramStart"/>
      <w:r w:rsidRPr="000D0883">
        <w:rPr>
          <w:rFonts w:ascii="Times New Roman" w:hAnsi="Times New Roman" w:cs="Times New Roman"/>
          <w:sz w:val="28"/>
          <w:szCs w:val="28"/>
        </w:rPr>
        <w:t>социального</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lastRenderedPageBreak/>
        <w:t>обслуживания, медицинскими организациями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на официальном сайте для размещения</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информации о </w:t>
      </w:r>
      <w:proofErr w:type="gramStart"/>
      <w:r w:rsidRPr="000D0883">
        <w:rPr>
          <w:rFonts w:ascii="Times New Roman" w:hAnsi="Times New Roman" w:cs="Times New Roman"/>
          <w:sz w:val="28"/>
          <w:szCs w:val="28"/>
        </w:rPr>
        <w:t>государственных</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 xml:space="preserve">и муниципальных </w:t>
      </w:r>
      <w:proofErr w:type="gramStart"/>
      <w:r w:rsidRPr="000D0883">
        <w:rPr>
          <w:rFonts w:ascii="Times New Roman" w:hAnsi="Times New Roman" w:cs="Times New Roman"/>
          <w:sz w:val="28"/>
          <w:szCs w:val="28"/>
        </w:rPr>
        <w:t>учреждениях</w:t>
      </w:r>
      <w:proofErr w:type="gramEnd"/>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в информационно-телекоммуникационной</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сети "Интернет", утвержденному</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приказом Министерства финансов</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Российской Федерации</w:t>
      </w:r>
    </w:p>
    <w:p w:rsidR="007D5475" w:rsidRPr="000D0883" w:rsidRDefault="007D5475">
      <w:pPr>
        <w:pStyle w:val="ConsPlusNormal"/>
        <w:jc w:val="right"/>
        <w:rPr>
          <w:rFonts w:ascii="Times New Roman" w:hAnsi="Times New Roman" w:cs="Times New Roman"/>
          <w:sz w:val="28"/>
          <w:szCs w:val="28"/>
        </w:rPr>
      </w:pPr>
      <w:r w:rsidRPr="000D0883">
        <w:rPr>
          <w:rFonts w:ascii="Times New Roman" w:hAnsi="Times New Roman" w:cs="Times New Roman"/>
          <w:sz w:val="28"/>
          <w:szCs w:val="28"/>
        </w:rPr>
        <w:t>от 22 июля 2015 г. N 116н</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bookmarkStart w:id="26" w:name="P944"/>
      <w:bookmarkEnd w:id="26"/>
      <w:r w:rsidRPr="000D0883">
        <w:rPr>
          <w:rFonts w:ascii="Times New Roman" w:hAnsi="Times New Roman" w:cs="Times New Roman"/>
          <w:sz w:val="28"/>
          <w:szCs w:val="28"/>
        </w:rPr>
        <w:t xml:space="preserve">                                  ЗАЯВКА</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на прекращение доступа к размещению информации</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на официальном сайте для размещения информации о </w:t>
      </w:r>
      <w:proofErr w:type="gramStart"/>
      <w:r w:rsidRPr="000D0883">
        <w:rPr>
          <w:rFonts w:ascii="Times New Roman" w:hAnsi="Times New Roman" w:cs="Times New Roman"/>
          <w:sz w:val="28"/>
          <w:szCs w:val="28"/>
        </w:rPr>
        <w:t>государственных</w:t>
      </w:r>
      <w:proofErr w:type="gramEnd"/>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и муниципальных </w:t>
      </w:r>
      <w:proofErr w:type="gramStart"/>
      <w:r w:rsidRPr="000D0883">
        <w:rPr>
          <w:rFonts w:ascii="Times New Roman" w:hAnsi="Times New Roman" w:cs="Times New Roman"/>
          <w:sz w:val="28"/>
          <w:szCs w:val="28"/>
        </w:rPr>
        <w:t>учреждениях</w:t>
      </w:r>
      <w:proofErr w:type="gramEnd"/>
      <w:r w:rsidRPr="000D0883">
        <w:rPr>
          <w:rFonts w:ascii="Times New Roman" w:hAnsi="Times New Roman" w:cs="Times New Roman"/>
          <w:sz w:val="28"/>
          <w:szCs w:val="28"/>
        </w:rPr>
        <w:t xml:space="preserve"> в информационно-телекоммуникационной</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сети "Интернет"</w:t>
      </w:r>
    </w:p>
    <w:p w:rsidR="007D5475" w:rsidRPr="000D0883" w:rsidRDefault="007D5475">
      <w:pPr>
        <w:pStyle w:val="ConsPlusNormal"/>
        <w:jc w:val="both"/>
        <w:rPr>
          <w:rFonts w:ascii="Times New Roman" w:hAnsi="Times New Roman" w:cs="Times New Roman"/>
          <w:sz w:val="28"/>
          <w:szCs w:val="28"/>
        </w:rPr>
      </w:pPr>
    </w:p>
    <w:tbl>
      <w:tblPr>
        <w:tblW w:w="0" w:type="auto"/>
        <w:tblBorders>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2256"/>
        <w:gridCol w:w="681"/>
        <w:gridCol w:w="4138"/>
        <w:gridCol w:w="1248"/>
        <w:gridCol w:w="1186"/>
      </w:tblGrid>
      <w:tr w:rsidR="007D5475" w:rsidRPr="000D0883">
        <w:tc>
          <w:tcPr>
            <w:tcW w:w="2256" w:type="dxa"/>
            <w:vMerge w:val="restart"/>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4819" w:type="dxa"/>
            <w:gridSpan w:val="2"/>
            <w:vMerge w:val="restart"/>
            <w:tcBorders>
              <w:top w:val="nil"/>
              <w:left w:val="nil"/>
              <w:bottom w:val="nil"/>
              <w:right w:val="single" w:sz="4" w:space="0" w:color="auto"/>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single" w:sz="4" w:space="0" w:color="auto"/>
              <w:left w:val="single" w:sz="4" w:space="0" w:color="auto"/>
              <w:bottom w:val="single" w:sz="4" w:space="0" w:color="auto"/>
              <w:right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Коды</w:t>
            </w:r>
          </w:p>
        </w:tc>
      </w:tr>
      <w:tr w:rsidR="007D5475" w:rsidRPr="000D0883">
        <w:tblPrEx>
          <w:tblBorders>
            <w:insideV w:val="single" w:sz="4" w:space="0" w:color="auto"/>
          </w:tblBorders>
        </w:tblPrEx>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2"/>
            <w:vMerge/>
            <w:tcBorders>
              <w:top w:val="nil"/>
              <w:left w:val="nil"/>
              <w:bottom w:val="nil"/>
            </w:tcBorders>
          </w:tcPr>
          <w:p w:rsidR="007D5475" w:rsidRPr="000D0883" w:rsidRDefault="007D5475">
            <w:pPr>
              <w:rPr>
                <w:rFonts w:ascii="Times New Roman" w:hAnsi="Times New Roman" w:cs="Times New Roman"/>
                <w:sz w:val="28"/>
                <w:szCs w:val="28"/>
              </w:rPr>
            </w:pP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Дата</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val="restart"/>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Наименование органа</w:t>
            </w:r>
          </w:p>
        </w:tc>
        <w:tc>
          <w:tcPr>
            <w:tcW w:w="4819" w:type="dxa"/>
            <w:gridSpan w:val="2"/>
            <w:tcBorders>
              <w:top w:val="nil"/>
              <w:left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полное</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ИНН</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tcBorders>
              <w:top w:val="nil"/>
              <w:left w:val="nil"/>
              <w:bottom w:val="nil"/>
              <w:right w:val="nil"/>
            </w:tcBorders>
          </w:tcPr>
          <w:p w:rsidR="007D5475" w:rsidRPr="000D0883" w:rsidRDefault="007D5475">
            <w:pPr>
              <w:rPr>
                <w:rFonts w:ascii="Times New Roman" w:hAnsi="Times New Roman" w:cs="Times New Roman"/>
                <w:sz w:val="28"/>
                <w:szCs w:val="28"/>
              </w:rPr>
            </w:pPr>
          </w:p>
        </w:tc>
        <w:tc>
          <w:tcPr>
            <w:tcW w:w="4819" w:type="dxa"/>
            <w:gridSpan w:val="2"/>
            <w:tcBorders>
              <w:top w:val="nil"/>
              <w:left w:val="nil"/>
              <w:bottom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сокращенное</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КПП</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tcBorders>
              <w:top w:val="nil"/>
              <w:left w:val="nil"/>
              <w:bottom w:val="nil"/>
              <w:right w:val="nil"/>
            </w:tcBorders>
          </w:tcPr>
          <w:p w:rsidR="007D5475" w:rsidRPr="000D0883" w:rsidRDefault="007D5475">
            <w:pPr>
              <w:pStyle w:val="ConsPlusNormal"/>
              <w:jc w:val="both"/>
              <w:rPr>
                <w:rFonts w:ascii="Times New Roman" w:hAnsi="Times New Roman" w:cs="Times New Roman"/>
                <w:sz w:val="28"/>
                <w:szCs w:val="28"/>
              </w:rPr>
            </w:pPr>
            <w:r w:rsidRPr="000D0883">
              <w:rPr>
                <w:rFonts w:ascii="Times New Roman" w:hAnsi="Times New Roman" w:cs="Times New Roman"/>
                <w:sz w:val="28"/>
                <w:szCs w:val="28"/>
              </w:rPr>
              <w:t>Уровень публично-</w:t>
            </w:r>
            <w:r w:rsidRPr="000D0883">
              <w:rPr>
                <w:rFonts w:ascii="Times New Roman" w:hAnsi="Times New Roman" w:cs="Times New Roman"/>
                <w:sz w:val="28"/>
                <w:szCs w:val="28"/>
              </w:rPr>
              <w:lastRenderedPageBreak/>
              <w:t>правового образования</w:t>
            </w:r>
          </w:p>
        </w:tc>
        <w:tc>
          <w:tcPr>
            <w:tcW w:w="4819" w:type="dxa"/>
            <w:gridSpan w:val="2"/>
            <w:tcBorders>
              <w:top w:val="nil"/>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lastRenderedPageBreak/>
              <w:t>_________________________________</w:t>
            </w:r>
          </w:p>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 xml:space="preserve">субъект Российской Федерации, город </w:t>
            </w:r>
            <w:r w:rsidRPr="000D0883">
              <w:rPr>
                <w:rFonts w:ascii="Times New Roman" w:hAnsi="Times New Roman" w:cs="Times New Roman"/>
                <w:sz w:val="28"/>
                <w:szCs w:val="28"/>
              </w:rPr>
              <w:lastRenderedPageBreak/>
              <w:t>федерального значения, муниципальный район, городской округ, внутригородское поселение города федерального значения, городское поселение, сельское поселение</w:t>
            </w:r>
          </w:p>
        </w:tc>
        <w:tc>
          <w:tcPr>
            <w:tcW w:w="2434" w:type="dxa"/>
            <w:gridSpan w:val="2"/>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H w:val="none" w:sz="0" w:space="0" w:color="auto"/>
            <w:insideV w:val="single" w:sz="4" w:space="0" w:color="auto"/>
          </w:tblBorders>
        </w:tblPrEx>
        <w:tc>
          <w:tcPr>
            <w:tcW w:w="2256"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lastRenderedPageBreak/>
              <w:t>Наименование публично-правового образования</w:t>
            </w:r>
          </w:p>
        </w:tc>
        <w:tc>
          <w:tcPr>
            <w:tcW w:w="4819" w:type="dxa"/>
            <w:gridSpan w:val="2"/>
            <w:tcBorders>
              <w:top w:val="nil"/>
              <w:left w:val="nil"/>
              <w:bottom w:val="nil"/>
            </w:tcBorders>
            <w:vAlign w:val="bottom"/>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__________________________________</w:t>
            </w:r>
          </w:p>
        </w:tc>
        <w:tc>
          <w:tcPr>
            <w:tcW w:w="1248" w:type="dxa"/>
            <w:tcBorders>
              <w:top w:val="single" w:sz="4" w:space="0" w:color="auto"/>
              <w:bottom w:val="single" w:sz="4" w:space="0" w:color="auto"/>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Код по ОКТМО</w:t>
            </w:r>
          </w:p>
        </w:tc>
        <w:tc>
          <w:tcPr>
            <w:tcW w:w="1186"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val="restart"/>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Основание прекращения доступа к размещению информации</w:t>
            </w: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ликвидация</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w:t>
            </w:r>
          </w:p>
        </w:tc>
        <w:tc>
          <w:tcPr>
            <w:tcW w:w="2434" w:type="dxa"/>
            <w:gridSpan w:val="2"/>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реорганизация</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4138" w:type="dxa"/>
            <w:tcBorders>
              <w:top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прекращение выполнения функций уполномоченного органа</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w:t>
            </w:r>
          </w:p>
        </w:tc>
        <w:tc>
          <w:tcPr>
            <w:tcW w:w="2434" w:type="dxa"/>
            <w:gridSpan w:val="2"/>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right w:val="none" w:sz="0" w:space="0" w:color="auto"/>
            <w:insideH w:val="none" w:sz="0" w:space="0" w:color="auto"/>
          </w:tblBorders>
        </w:tblPrEx>
        <w:tc>
          <w:tcPr>
            <w:tcW w:w="2256" w:type="dxa"/>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4819" w:type="dxa"/>
            <w:gridSpan w:val="2"/>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434" w:type="dxa"/>
            <w:gridSpan w:val="2"/>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681"/>
        <w:gridCol w:w="3061"/>
        <w:gridCol w:w="680"/>
        <w:gridCol w:w="2835"/>
      </w:tblGrid>
      <w:tr w:rsidR="007D5475" w:rsidRPr="000D0883">
        <w:tc>
          <w:tcPr>
            <w:tcW w:w="2256" w:type="dxa"/>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3742" w:type="dxa"/>
            <w:gridSpan w:val="2"/>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Действующие сведения</w:t>
            </w:r>
          </w:p>
        </w:tc>
        <w:tc>
          <w:tcPr>
            <w:tcW w:w="680"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835" w:type="dxa"/>
            <w:tcBorders>
              <w:top w:val="single" w:sz="4" w:space="0" w:color="auto"/>
              <w:left w:val="nil"/>
              <w:bottom w:val="nil"/>
              <w:right w:val="nil"/>
            </w:tcBorders>
          </w:tcPr>
          <w:p w:rsidR="007D5475" w:rsidRPr="000D0883" w:rsidRDefault="007D5475">
            <w:pPr>
              <w:pStyle w:val="ConsPlusNormal"/>
              <w:jc w:val="center"/>
              <w:rPr>
                <w:rFonts w:ascii="Times New Roman" w:hAnsi="Times New Roman" w:cs="Times New Roman"/>
                <w:sz w:val="28"/>
                <w:szCs w:val="28"/>
              </w:rPr>
            </w:pPr>
            <w:r w:rsidRPr="000D0883">
              <w:rPr>
                <w:rFonts w:ascii="Times New Roman" w:hAnsi="Times New Roman" w:cs="Times New Roman"/>
                <w:sz w:val="28"/>
                <w:szCs w:val="28"/>
              </w:rPr>
              <w:t>Измененные сведения</w:t>
            </w:r>
          </w:p>
        </w:tc>
      </w:tr>
      <w:tr w:rsidR="007D5475" w:rsidRPr="000D0883">
        <w:tblPrEx>
          <w:tblBorders>
            <w:insideV w:val="single" w:sz="4" w:space="0" w:color="auto"/>
          </w:tblBorders>
        </w:tblPrEx>
        <w:tc>
          <w:tcPr>
            <w:tcW w:w="2256" w:type="dxa"/>
            <w:vMerge w:val="restart"/>
            <w:tcBorders>
              <w:top w:val="nil"/>
              <w:left w:val="nil"/>
              <w:bottom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 xml:space="preserve">Сфера (деятельность), на проведение независимой </w:t>
            </w:r>
            <w:proofErr w:type="gramStart"/>
            <w:r w:rsidRPr="000D0883">
              <w:rPr>
                <w:rFonts w:ascii="Times New Roman" w:hAnsi="Times New Roman" w:cs="Times New Roman"/>
                <w:sz w:val="28"/>
                <w:szCs w:val="28"/>
              </w:rPr>
              <w:t>оценки качества оказания услуг организаций</w:t>
            </w:r>
            <w:proofErr w:type="gramEnd"/>
            <w:r w:rsidRPr="000D0883">
              <w:rPr>
                <w:rFonts w:ascii="Times New Roman" w:hAnsi="Times New Roman" w:cs="Times New Roman"/>
                <w:sz w:val="28"/>
                <w:szCs w:val="28"/>
              </w:rPr>
              <w:t xml:space="preserve"> в которой уполномочен орган &lt;*&gt;</w:t>
            </w: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bottom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культуры</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w:t>
            </w:r>
          </w:p>
        </w:tc>
        <w:tc>
          <w:tcPr>
            <w:tcW w:w="680"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культуры</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w:t>
            </w:r>
          </w:p>
        </w:tc>
      </w:tr>
      <w:tr w:rsidR="007D5475" w:rsidRPr="000D0883">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680"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bottom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образовательная деятельность</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w:t>
            </w:r>
          </w:p>
        </w:tc>
        <w:tc>
          <w:tcPr>
            <w:tcW w:w="680"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образовательная деятельность</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w:t>
            </w:r>
          </w:p>
        </w:tc>
      </w:tr>
      <w:tr w:rsidR="007D5475" w:rsidRPr="000D0883">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680"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bottom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охраны здоровья граждан</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w:t>
            </w:r>
          </w:p>
        </w:tc>
        <w:tc>
          <w:tcPr>
            <w:tcW w:w="680"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охраны здоровья граждан</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w:t>
            </w:r>
          </w:p>
        </w:tc>
      </w:tr>
      <w:tr w:rsidR="007D5475" w:rsidRPr="000D0883">
        <w:tc>
          <w:tcPr>
            <w:tcW w:w="2256" w:type="dxa"/>
            <w:vMerge/>
            <w:tcBorders>
              <w:top w:val="nil"/>
              <w:left w:val="nil"/>
              <w:bottom w:val="nil"/>
              <w:right w:val="single" w:sz="4" w:space="0" w:color="auto"/>
            </w:tcBorders>
          </w:tcPr>
          <w:p w:rsidR="007D5475" w:rsidRPr="000D0883" w:rsidRDefault="007D5475">
            <w:pPr>
              <w:rPr>
                <w:rFonts w:ascii="Times New Roman" w:hAnsi="Times New Roman" w:cs="Times New Roman"/>
                <w:sz w:val="28"/>
                <w:szCs w:val="28"/>
              </w:rPr>
            </w:pPr>
          </w:p>
        </w:tc>
        <w:tc>
          <w:tcPr>
            <w:tcW w:w="681"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c>
          <w:tcPr>
            <w:tcW w:w="680"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left w:val="nil"/>
              <w:bottom w:val="nil"/>
              <w:right w:val="nil"/>
            </w:tcBorders>
          </w:tcPr>
          <w:p w:rsidR="007D5475" w:rsidRPr="000D0883" w:rsidRDefault="007D5475">
            <w:pPr>
              <w:pStyle w:val="ConsPlusNormal"/>
              <w:rPr>
                <w:rFonts w:ascii="Times New Roman" w:hAnsi="Times New Roman" w:cs="Times New Roman"/>
                <w:sz w:val="28"/>
                <w:szCs w:val="28"/>
              </w:rPr>
            </w:pPr>
          </w:p>
        </w:tc>
      </w:tr>
      <w:tr w:rsidR="007D5475" w:rsidRPr="000D0883">
        <w:tblPrEx>
          <w:tblBorders>
            <w:insideV w:val="single" w:sz="4" w:space="0" w:color="auto"/>
          </w:tblBorders>
        </w:tblPrEx>
        <w:tc>
          <w:tcPr>
            <w:tcW w:w="2256" w:type="dxa"/>
            <w:vMerge/>
            <w:tcBorders>
              <w:top w:val="nil"/>
              <w:left w:val="nil"/>
              <w:bottom w:val="nil"/>
            </w:tcBorders>
          </w:tcPr>
          <w:p w:rsidR="007D5475" w:rsidRPr="000D0883" w:rsidRDefault="007D5475">
            <w:pPr>
              <w:rPr>
                <w:rFonts w:ascii="Times New Roman" w:hAnsi="Times New Roman" w:cs="Times New Roman"/>
                <w:sz w:val="28"/>
                <w:szCs w:val="28"/>
              </w:rPr>
            </w:pPr>
          </w:p>
        </w:tc>
        <w:tc>
          <w:tcPr>
            <w:tcW w:w="681"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3061" w:type="dxa"/>
            <w:tcBorders>
              <w:top w:val="nil"/>
              <w:bottom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социального обслуживания граждан</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w:t>
            </w:r>
          </w:p>
        </w:tc>
        <w:tc>
          <w:tcPr>
            <w:tcW w:w="680" w:type="dxa"/>
            <w:tcBorders>
              <w:top w:val="single" w:sz="4" w:space="0" w:color="auto"/>
              <w:bottom w:val="single" w:sz="4" w:space="0" w:color="auto"/>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bottom w:val="nil"/>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сфера социального обслуживания граждан</w:t>
            </w:r>
          </w:p>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w:t>
            </w:r>
          </w:p>
        </w:tc>
      </w:tr>
      <w:tr w:rsidR="007D5475" w:rsidRPr="000D0883">
        <w:tc>
          <w:tcPr>
            <w:tcW w:w="2256" w:type="dxa"/>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3742" w:type="dxa"/>
            <w:gridSpan w:val="2"/>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680" w:type="dxa"/>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c>
          <w:tcPr>
            <w:tcW w:w="2835" w:type="dxa"/>
            <w:tcBorders>
              <w:top w:val="nil"/>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p>
        </w:tc>
      </w:tr>
    </w:tbl>
    <w:p w:rsidR="007D5475" w:rsidRPr="000D0883" w:rsidRDefault="007D547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tblPr>
      <w:tblGrid>
        <w:gridCol w:w="2256"/>
        <w:gridCol w:w="7253"/>
      </w:tblGrid>
      <w:tr w:rsidR="007D5475" w:rsidRPr="000D0883">
        <w:tc>
          <w:tcPr>
            <w:tcW w:w="2256" w:type="dxa"/>
            <w:vMerge w:val="restart"/>
            <w:tcBorders>
              <w:top w:val="single" w:sz="4" w:space="0" w:color="auto"/>
              <w:left w:val="nil"/>
              <w:bottom w:val="single" w:sz="4" w:space="0" w:color="auto"/>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Перечень документов, прилагаемых к заявке</w:t>
            </w:r>
          </w:p>
        </w:tc>
        <w:tc>
          <w:tcPr>
            <w:tcW w:w="7253" w:type="dxa"/>
            <w:tcBorders>
              <w:top w:val="single" w:sz="4" w:space="0" w:color="auto"/>
              <w:left w:val="nil"/>
              <w:bottom w:val="nil"/>
              <w:right w:val="nil"/>
            </w:tcBorders>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___________________________________________________</w:t>
            </w:r>
          </w:p>
        </w:tc>
      </w:tr>
      <w:tr w:rsidR="007D5475" w:rsidRPr="000D0883">
        <w:tc>
          <w:tcPr>
            <w:tcW w:w="2256" w:type="dxa"/>
            <w:vMerge/>
            <w:tcBorders>
              <w:top w:val="single" w:sz="4" w:space="0" w:color="auto"/>
              <w:left w:val="nil"/>
              <w:bottom w:val="single" w:sz="4" w:space="0" w:color="auto"/>
              <w:right w:val="nil"/>
            </w:tcBorders>
          </w:tcPr>
          <w:p w:rsidR="007D5475" w:rsidRPr="000D0883" w:rsidRDefault="007D5475">
            <w:pPr>
              <w:rPr>
                <w:rFonts w:ascii="Times New Roman" w:hAnsi="Times New Roman" w:cs="Times New Roman"/>
                <w:sz w:val="28"/>
                <w:szCs w:val="28"/>
              </w:rPr>
            </w:pPr>
          </w:p>
        </w:tc>
        <w:tc>
          <w:tcPr>
            <w:tcW w:w="7253" w:type="dxa"/>
            <w:tcBorders>
              <w:top w:val="nil"/>
              <w:left w:val="nil"/>
              <w:bottom w:val="single" w:sz="4" w:space="0" w:color="auto"/>
              <w:right w:val="nil"/>
            </w:tcBorders>
            <w:vAlign w:val="bottom"/>
          </w:tcPr>
          <w:p w:rsidR="007D5475" w:rsidRPr="000D0883" w:rsidRDefault="007D5475">
            <w:pPr>
              <w:pStyle w:val="ConsPlusNormal"/>
              <w:rPr>
                <w:rFonts w:ascii="Times New Roman" w:hAnsi="Times New Roman" w:cs="Times New Roman"/>
                <w:sz w:val="28"/>
                <w:szCs w:val="28"/>
              </w:rPr>
            </w:pPr>
            <w:r w:rsidRPr="000D0883">
              <w:rPr>
                <w:rFonts w:ascii="Times New Roman" w:hAnsi="Times New Roman" w:cs="Times New Roman"/>
                <w:sz w:val="28"/>
                <w:szCs w:val="28"/>
              </w:rPr>
              <w:t>___________________________________________________</w:t>
            </w:r>
          </w:p>
        </w:tc>
      </w:tr>
    </w:tbl>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Руководитель          _____________ ____________  _________________________</w:t>
      </w: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(уполномоченное лицо)  (должность)    (подпись)     (расшифровка подписи)</w:t>
      </w:r>
    </w:p>
    <w:p w:rsidR="007D5475" w:rsidRPr="000D0883" w:rsidRDefault="007D5475">
      <w:pPr>
        <w:pStyle w:val="ConsPlusNonformat"/>
        <w:jc w:val="both"/>
        <w:rPr>
          <w:rFonts w:ascii="Times New Roman" w:hAnsi="Times New Roman" w:cs="Times New Roman"/>
          <w:sz w:val="28"/>
          <w:szCs w:val="28"/>
        </w:rPr>
      </w:pPr>
    </w:p>
    <w:p w:rsidR="007D5475" w:rsidRPr="000D0883" w:rsidRDefault="007D5475">
      <w:pPr>
        <w:pStyle w:val="ConsPlusNonformat"/>
        <w:jc w:val="both"/>
        <w:rPr>
          <w:rFonts w:ascii="Times New Roman" w:hAnsi="Times New Roman" w:cs="Times New Roman"/>
          <w:sz w:val="28"/>
          <w:szCs w:val="28"/>
        </w:rPr>
      </w:pPr>
      <w:r w:rsidRPr="000D0883">
        <w:rPr>
          <w:rFonts w:ascii="Times New Roman" w:hAnsi="Times New Roman" w:cs="Times New Roman"/>
          <w:sz w:val="28"/>
          <w:szCs w:val="28"/>
        </w:rPr>
        <w:t xml:space="preserve">                                           М.П.</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w:t>
      </w:r>
    </w:p>
    <w:p w:rsidR="007D5475" w:rsidRPr="000D0883" w:rsidRDefault="007D5475">
      <w:pPr>
        <w:pStyle w:val="ConsPlusNormal"/>
        <w:ind w:firstLine="540"/>
        <w:jc w:val="both"/>
        <w:rPr>
          <w:rFonts w:ascii="Times New Roman" w:hAnsi="Times New Roman" w:cs="Times New Roman"/>
          <w:sz w:val="28"/>
          <w:szCs w:val="28"/>
        </w:rPr>
      </w:pPr>
      <w:r w:rsidRPr="000D0883">
        <w:rPr>
          <w:rFonts w:ascii="Times New Roman" w:hAnsi="Times New Roman" w:cs="Times New Roman"/>
          <w:sz w:val="28"/>
          <w:szCs w:val="28"/>
        </w:rPr>
        <w:t>&lt;*&gt; Заполняются только в случае, если орган является уполномоченным органом более чем в одной сфере (деятельности).</w:t>
      </w: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jc w:val="both"/>
        <w:rPr>
          <w:rFonts w:ascii="Times New Roman" w:hAnsi="Times New Roman" w:cs="Times New Roman"/>
          <w:sz w:val="28"/>
          <w:szCs w:val="28"/>
        </w:rPr>
      </w:pPr>
    </w:p>
    <w:p w:rsidR="007D5475" w:rsidRPr="000D0883" w:rsidRDefault="007D5475">
      <w:pPr>
        <w:pStyle w:val="ConsPlusNormal"/>
        <w:pBdr>
          <w:top w:val="single" w:sz="6" w:space="0" w:color="auto"/>
        </w:pBdr>
        <w:spacing w:before="100" w:after="100"/>
        <w:jc w:val="both"/>
        <w:rPr>
          <w:rFonts w:ascii="Times New Roman" w:hAnsi="Times New Roman" w:cs="Times New Roman"/>
          <w:sz w:val="28"/>
          <w:szCs w:val="28"/>
        </w:rPr>
      </w:pPr>
    </w:p>
    <w:p w:rsidR="007D5475" w:rsidRPr="000D0883" w:rsidRDefault="007D5475">
      <w:pPr>
        <w:rPr>
          <w:rFonts w:ascii="Times New Roman" w:hAnsi="Times New Roman" w:cs="Times New Roman"/>
          <w:sz w:val="28"/>
          <w:szCs w:val="28"/>
        </w:rPr>
      </w:pPr>
    </w:p>
    <w:sectPr w:rsidR="007D5475" w:rsidRPr="000D0883" w:rsidSect="007D5475">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5475"/>
    <w:rsid w:val="000D0883"/>
    <w:rsid w:val="00362013"/>
    <w:rsid w:val="007D5475"/>
    <w:rsid w:val="00C80A25"/>
    <w:rsid w:val="00CA64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A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7D54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7D54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54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7D547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90D1B51342E99FF2E64E87A88BCA8E1D93C3E987E2D19D7B08BFA9E8CFF0D0A4195DFC9b1p3J" TargetMode="External"/><Relationship Id="rId117" Type="http://schemas.openxmlformats.org/officeDocument/2006/relationships/hyperlink" Target="consultantplus://offline/ref=F90D1B51342E99FF2E64E87A88BCA8E1D9323A917E2A19D7B08BFA9E8CFF0D0A4195DFCF10282C84b9p2J" TargetMode="External"/><Relationship Id="rId21" Type="http://schemas.openxmlformats.org/officeDocument/2006/relationships/hyperlink" Target="consultantplus://offline/ref=F90D1B51342E99FF2E64E87A88BCA8E1D93C3E987F2819D7B08BFA9E8CFF0D0A4195DFCDb1p8J" TargetMode="External"/><Relationship Id="rId42" Type="http://schemas.openxmlformats.org/officeDocument/2006/relationships/hyperlink" Target="consultantplus://offline/ref=F90D1B51342E99FF2E64E87A88BCA8E1D93C3E987E2D19D7B08BFA9E8CFF0D0A4195DFC8b1p8J" TargetMode="External"/><Relationship Id="rId47" Type="http://schemas.openxmlformats.org/officeDocument/2006/relationships/hyperlink" Target="consultantplus://offline/ref=F90D1B51342E99FF2E64E87A88BCA8E1D93C3E987E2D19D7B08BFA9E8CFF0D0A4195DFC9b1p2J" TargetMode="External"/><Relationship Id="rId63" Type="http://schemas.openxmlformats.org/officeDocument/2006/relationships/hyperlink" Target="consultantplus://offline/ref=F90D1B51342E99FF2E64E87A88BCA8E1D9323A917E2A19D7B08BFA9E8CFF0D0A4195DFCF10282C8Bb9p9J" TargetMode="External"/><Relationship Id="rId68" Type="http://schemas.openxmlformats.org/officeDocument/2006/relationships/hyperlink" Target="consultantplus://offline/ref=F90D1B51342E99FF2E64E87A88BCA8E1D93C3E987F2819D7B08BFA9E8CFF0D0A4195DFCF10282D80b9pAJ" TargetMode="External"/><Relationship Id="rId84" Type="http://schemas.openxmlformats.org/officeDocument/2006/relationships/hyperlink" Target="consultantplus://offline/ref=F90D1B51342E99FF2E64E87A88BCA8E1D9323A917E2A19D7B08BFA9E8CFF0D0A4195DFCF10282C85b9p2J" TargetMode="External"/><Relationship Id="rId89" Type="http://schemas.openxmlformats.org/officeDocument/2006/relationships/hyperlink" Target="consultantplus://offline/ref=F90D1B51342E99FF2E64E87A88BCA8E1D93239987D2E19D7B08BFA9E8CFF0D0A4195DFCF14b2p1J" TargetMode="External"/><Relationship Id="rId112" Type="http://schemas.openxmlformats.org/officeDocument/2006/relationships/hyperlink" Target="consultantplus://offline/ref=F90D1B51342E99FF2E64E87A88BCA8E1D93C3E987E2D19D7B08BFA9E8CFF0D0A4195DFC8b1p5J" TargetMode="External"/><Relationship Id="rId133" Type="http://schemas.openxmlformats.org/officeDocument/2006/relationships/hyperlink" Target="consultantplus://offline/ref=F90D1B51342E99FF2E64E87A88BCA8E1DA3C3B9471784ED5E1DEF49B84AF451A0FD0D2CE122Bb2p8J" TargetMode="External"/><Relationship Id="rId138" Type="http://schemas.openxmlformats.org/officeDocument/2006/relationships/hyperlink" Target="consultantplus://offline/ref=F90D1B51342E99FF2E64E87A88BCA8E1D9313B92722B19D7B08BFA9E8CFF0D0A4195DFCF10282F83b9pBJ" TargetMode="External"/><Relationship Id="rId154" Type="http://schemas.openxmlformats.org/officeDocument/2006/relationships/hyperlink" Target="consultantplus://offline/ref=F90D1B51342E99FF2E64E87A88BCA8E1D93035987B2F19D7B08BFA9E8CbFpFJ" TargetMode="External"/><Relationship Id="rId159" Type="http://schemas.openxmlformats.org/officeDocument/2006/relationships/hyperlink" Target="consultantplus://offline/ref=F90D1B51342E99FF2E64E87A88BCA8E1D93C3E987E2D19D7B08BFA9E8CFF0D0A4195DFCBb1p0J" TargetMode="External"/><Relationship Id="rId16" Type="http://schemas.openxmlformats.org/officeDocument/2006/relationships/hyperlink" Target="consultantplus://offline/ref=F90D1B51342E99FF2E64E87A88BCA8E1D9323A917E2A19D7B08BFA9E8CFF0D0A4195DFCF10282C85b9pFJ" TargetMode="External"/><Relationship Id="rId107" Type="http://schemas.openxmlformats.org/officeDocument/2006/relationships/hyperlink" Target="consultantplus://offline/ref=F90D1B51342E99FF2E64E87A88BCA8E1D9313B92722B19D7B08BFA9E8CFF0D0A4195DFCF10282F83b9pBJ" TargetMode="External"/><Relationship Id="rId11" Type="http://schemas.openxmlformats.org/officeDocument/2006/relationships/hyperlink" Target="consultantplus://offline/ref=F90D1B51342E99FF2E64E87A88BCA8E1D9323A917E2A19D7B08BFA9E8CFF0D0A4195DFCF10282C8Bb9pBJ" TargetMode="External"/><Relationship Id="rId32" Type="http://schemas.openxmlformats.org/officeDocument/2006/relationships/hyperlink" Target="consultantplus://offline/ref=F90D1B51342E99FF2E64E87A88BCA8E1D9323A917E2A19D7B08BFA9E8CFF0D0A4195DFCF10282C8Ab9pEJ" TargetMode="External"/><Relationship Id="rId37" Type="http://schemas.openxmlformats.org/officeDocument/2006/relationships/hyperlink" Target="consultantplus://offline/ref=F90D1B51342E99FF2E64E87A88BCA8E1D93C3E987F2819D7B08BFA9E8CFF0D0A4195DFCDb1p3J" TargetMode="External"/><Relationship Id="rId53" Type="http://schemas.openxmlformats.org/officeDocument/2006/relationships/hyperlink" Target="consultantplus://offline/ref=F90D1B51342E99FF2E64E87A88BCA8E1D93C3E987F2819D7B08BFA9E8CFF0D0A4195DFCBb1p0J" TargetMode="External"/><Relationship Id="rId58" Type="http://schemas.openxmlformats.org/officeDocument/2006/relationships/hyperlink" Target="consultantplus://offline/ref=F90D1B51342E99FF2E64E87A88BCA8E1D93C3E987E2D19D7B08BFA9E8CFF0D0A4195DFC9b1p7J" TargetMode="External"/><Relationship Id="rId74" Type="http://schemas.openxmlformats.org/officeDocument/2006/relationships/hyperlink" Target="consultantplus://offline/ref=F90D1B51342E99FF2E64E87A88BCA8E1D93335927D2E19D7B08BFA9E8CbFpFJ" TargetMode="External"/><Relationship Id="rId79" Type="http://schemas.openxmlformats.org/officeDocument/2006/relationships/hyperlink" Target="consultantplus://offline/ref=F90D1B51342E99FF2E64E87A88BCA8E1D93239987D2E19D7B08BFA9E8CFF0D0A4195DFCF13b2p0J" TargetMode="External"/><Relationship Id="rId102" Type="http://schemas.openxmlformats.org/officeDocument/2006/relationships/hyperlink" Target="consultantplus://offline/ref=F90D1B51342E99FF2E64E87A88BCA8E1D93035987B2F19D7B08BFA9E8CbFpFJ" TargetMode="External"/><Relationship Id="rId123" Type="http://schemas.openxmlformats.org/officeDocument/2006/relationships/hyperlink" Target="consultantplus://offline/ref=F90D1B51342E99FF2E64E87A88BCA8E1D93C3E987F2819D7B08BFA9E8CFF0D0A4195DFCAb1p2J" TargetMode="External"/><Relationship Id="rId128" Type="http://schemas.openxmlformats.org/officeDocument/2006/relationships/hyperlink" Target="consultantplus://offline/ref=F90D1B51342E99FF2E64E87A88BCA8E1D93335927D2E19D7B08BFA9E8CbFpFJ" TargetMode="External"/><Relationship Id="rId144" Type="http://schemas.openxmlformats.org/officeDocument/2006/relationships/hyperlink" Target="consultantplus://offline/ref=F90D1B51342E99FF2E64E87A88BCA8E1D9323B957C2B19D7B08BFA9E8CbFpFJ" TargetMode="External"/><Relationship Id="rId149" Type="http://schemas.openxmlformats.org/officeDocument/2006/relationships/hyperlink" Target="consultantplus://offline/ref=F90D1B51342E99FF2E64E87A88BCA8E1D93035987B2F19D7B08BFA9E8CbFpFJ" TargetMode="External"/><Relationship Id="rId5" Type="http://schemas.openxmlformats.org/officeDocument/2006/relationships/hyperlink" Target="consultantplus://offline/ref=F90D1B51342E99FF2E64E87A88BCA8E1D9323A917E2A19D7B08BFA9E8CFF0D0A4195DFCF10282C8Bb9p8J" TargetMode="External"/><Relationship Id="rId90" Type="http://schemas.openxmlformats.org/officeDocument/2006/relationships/hyperlink" Target="consultantplus://offline/ref=F90D1B51342E99FF2E64E87A88BCA8E1D9323A917E2A19D7B08BFA9E8CFF0D0A4195DFCF10282C8Ab9p3J" TargetMode="External"/><Relationship Id="rId95" Type="http://schemas.openxmlformats.org/officeDocument/2006/relationships/hyperlink" Target="consultantplus://offline/ref=F90D1B51342E99FF2E64E87A88BCA8E1D9373592782C19D7B08BFA9E8CFF0D0A4195DFCF10282F82b9p3J" TargetMode="External"/><Relationship Id="rId160" Type="http://schemas.openxmlformats.org/officeDocument/2006/relationships/fontTable" Target="fontTable.xml"/><Relationship Id="rId22" Type="http://schemas.openxmlformats.org/officeDocument/2006/relationships/hyperlink" Target="consultantplus://offline/ref=F90D1B51342E99FF2E64E87A88BCA8E1D93C3E987E2D19D7B08BFA9E8CFF0D0A4195DFC8b1p3J" TargetMode="External"/><Relationship Id="rId27" Type="http://schemas.openxmlformats.org/officeDocument/2006/relationships/hyperlink" Target="consultantplus://offline/ref=F90D1B51342E99FF2E64E87A88BCA8E1D93239987D2E19D7B08BFA9E8CFF0D0A4195DFCF13b2p1J" TargetMode="External"/><Relationship Id="rId43" Type="http://schemas.openxmlformats.org/officeDocument/2006/relationships/hyperlink" Target="consultantplus://offline/ref=F90D1B51342E99FF2E64E87A88BCA8E1D93239987D2E19D7B08BFA9E8CFF0D0A4195DFCF13b2pEJ" TargetMode="External"/><Relationship Id="rId48" Type="http://schemas.openxmlformats.org/officeDocument/2006/relationships/hyperlink" Target="consultantplus://offline/ref=F90D1B51342E99FF2E64E87A88BCA8E1D93239987D2E19D7B08BFA9E8CFF0D0A4195DFCF15b2p8J" TargetMode="External"/><Relationship Id="rId64" Type="http://schemas.openxmlformats.org/officeDocument/2006/relationships/hyperlink" Target="consultantplus://offline/ref=F90D1B51342E99FF2E64E87A88BCA8E1D93239987D2E19D7B08BFA9E8CFF0D0A4195DFCF13b2pBJ" TargetMode="External"/><Relationship Id="rId69" Type="http://schemas.openxmlformats.org/officeDocument/2006/relationships/hyperlink" Target="consultantplus://offline/ref=F90D1B51342E99FF2E64E87A88BCA8E1D9333992782F19D7B08BFA9E8CbFpFJ" TargetMode="External"/><Relationship Id="rId113" Type="http://schemas.openxmlformats.org/officeDocument/2006/relationships/hyperlink" Target="consultantplus://offline/ref=F90D1B51342E99FF2E64E87A88BCA8E1D9323B957C2B19D7B08BFA9E8CbFpFJ" TargetMode="External"/><Relationship Id="rId118" Type="http://schemas.openxmlformats.org/officeDocument/2006/relationships/hyperlink" Target="consultantplus://offline/ref=F90D1B51342E99FF2E64E87A88BCA8E1D93C3E987F2819D7B08BFA9E8CFF0D0A4195DFCDb1p3J" TargetMode="External"/><Relationship Id="rId134" Type="http://schemas.openxmlformats.org/officeDocument/2006/relationships/hyperlink" Target="consultantplus://offline/ref=F90D1B51342E99FF2E64E87A88BCA8E1D93035987B2F19D7B08BFA9E8CbFpFJ" TargetMode="External"/><Relationship Id="rId139" Type="http://schemas.openxmlformats.org/officeDocument/2006/relationships/hyperlink" Target="consultantplus://offline/ref=F90D1B51342E99FF2E64E87A88BCA8E1D9313B92722B19D7B08BFA9E8CFF0D0A4195DFCF10282F83b9pBJ" TargetMode="External"/><Relationship Id="rId80" Type="http://schemas.openxmlformats.org/officeDocument/2006/relationships/hyperlink" Target="consultantplus://offline/ref=F90D1B51342E99FF2E64E87A88BCA8E1D9323A917E2A19D7B08BFA9E8CFF0D0A4195DFCF10282C85b9pFJ" TargetMode="External"/><Relationship Id="rId85" Type="http://schemas.openxmlformats.org/officeDocument/2006/relationships/hyperlink" Target="consultantplus://offline/ref=F90D1B51342E99FF2E64E87A88BCA8E1D93C3E987F2819D7B08BFA9E8CFF0D0A4195DFCDb1p8J" TargetMode="External"/><Relationship Id="rId150" Type="http://schemas.openxmlformats.org/officeDocument/2006/relationships/hyperlink" Target="consultantplus://offline/ref=F90D1B51342E99FF2E64E87A88BCA8E1D9323B957C2B19D7B08BFA9E8CbFpFJ" TargetMode="External"/><Relationship Id="rId155" Type="http://schemas.openxmlformats.org/officeDocument/2006/relationships/hyperlink" Target="consultantplus://offline/ref=F90D1B51342E99FF2E64E87A88BCA8E1D93035987B2F19D7B08BFA9E8CbFpFJ" TargetMode="External"/><Relationship Id="rId12" Type="http://schemas.openxmlformats.org/officeDocument/2006/relationships/hyperlink" Target="consultantplus://offline/ref=F90D1B51342E99FF2E64E87A88BCA8E1D93C3E987F2819D7B08BFA9E8CFF0D0A4195DFCAb1p9J" TargetMode="External"/><Relationship Id="rId17" Type="http://schemas.openxmlformats.org/officeDocument/2006/relationships/hyperlink" Target="consultantplus://offline/ref=F90D1B51342E99FF2E64E87A88BCA8E1D93C3E987F2819D7B08BFA9E8CFF0D0A4195DFCDb1p3J" TargetMode="External"/><Relationship Id="rId33" Type="http://schemas.openxmlformats.org/officeDocument/2006/relationships/hyperlink" Target="consultantplus://offline/ref=F90D1B51342E99FF2E64E87A88BCA8E1D93C3E987F2819D7B08BFA9E8CFF0D0A4195DFCAb1p4J" TargetMode="External"/><Relationship Id="rId38" Type="http://schemas.openxmlformats.org/officeDocument/2006/relationships/hyperlink" Target="consultantplus://offline/ref=F90D1B51342E99FF2E64E87A88BCA8E1D93C3E987E2D19D7B08BFA9E8CFF0D0A4195DFC8b1p4J" TargetMode="External"/><Relationship Id="rId59" Type="http://schemas.openxmlformats.org/officeDocument/2006/relationships/hyperlink" Target="consultantplus://offline/ref=F90D1B51342E99FF2E64E87A88BCA8E1D9323A917E2A19D7B08BFA9E8CFF0D0A4195DFCF10282C8Bb9p9J" TargetMode="External"/><Relationship Id="rId103" Type="http://schemas.openxmlformats.org/officeDocument/2006/relationships/hyperlink" Target="consultantplus://offline/ref=F90D1B51342E99FF2E64E87A88BCA8E1D93035987B2F19D7B08BFA9E8CbFpFJ" TargetMode="External"/><Relationship Id="rId108" Type="http://schemas.openxmlformats.org/officeDocument/2006/relationships/hyperlink" Target="consultantplus://offline/ref=F90D1B51342E99FF2E64E87A88BCA8E1D9313B92722B19D7B08BFA9E8CFF0D0A4195DFCF10282F83b9pBJ" TargetMode="External"/><Relationship Id="rId124" Type="http://schemas.openxmlformats.org/officeDocument/2006/relationships/hyperlink" Target="consultantplus://offline/ref=F90D1B51342E99FF2E64E87A88BCA8E1D93C3E987E2D19D7B08BFA9E8CFF0D0A4195DFC8b1p8J" TargetMode="External"/><Relationship Id="rId129" Type="http://schemas.openxmlformats.org/officeDocument/2006/relationships/hyperlink" Target="consultantplus://offline/ref=F90D1B51342E99FF2E64E87A88BCA8E1D9373592782C19D7B08BFA9E8CFF0D0A4195DFCF10282F82b9p3J" TargetMode="External"/><Relationship Id="rId20" Type="http://schemas.openxmlformats.org/officeDocument/2006/relationships/hyperlink" Target="consultantplus://offline/ref=F90D1B51342E99FF2E64E87A88BCA8E1D9323A917E2A19D7B08BFA9E8CFF0D0A4195DFCF10282C85b9p2J" TargetMode="External"/><Relationship Id="rId41" Type="http://schemas.openxmlformats.org/officeDocument/2006/relationships/hyperlink" Target="consultantplus://offline/ref=F90D1B51342E99FF2E64E87A88BCA8E1D93C3E987F2819D7B08BFA9E8CFF0D0A4195DFCAb1p2J" TargetMode="External"/><Relationship Id="rId54" Type="http://schemas.openxmlformats.org/officeDocument/2006/relationships/hyperlink" Target="consultantplus://offline/ref=F90D1B51342E99FF2E64E87A88BCA8E1D93C3E987E2D19D7B08BFA9E8CFF0D0A4195DFC9b1p6J" TargetMode="External"/><Relationship Id="rId62" Type="http://schemas.openxmlformats.org/officeDocument/2006/relationships/hyperlink" Target="consultantplus://offline/ref=F90D1B51342E99FF2E64E87A88BCA8E1D93C3E987E2D19D7B08BFA9E8CFF0D0A4195DFC9b1p7J" TargetMode="External"/><Relationship Id="rId70" Type="http://schemas.openxmlformats.org/officeDocument/2006/relationships/hyperlink" Target="consultantplus://offline/ref=F90D1B51342E99FF2E64E87A88BCA8E1D93239987D2E19D7B08BFA9E8CFF0D0A4195DFCF15b2pCJ" TargetMode="External"/><Relationship Id="rId75" Type="http://schemas.openxmlformats.org/officeDocument/2006/relationships/hyperlink" Target="consultantplus://offline/ref=F90D1B51342E99FF2E64E87A88BCA8E1D9313B92722B19D7B08BFA9E8CFF0D0A4195DFCF10282F83b9pBJ" TargetMode="External"/><Relationship Id="rId83" Type="http://schemas.openxmlformats.org/officeDocument/2006/relationships/hyperlink" Target="consultantplus://offline/ref=F90D1B51342E99FF2E64E87A88BCA8E1D93239987D2E19D7B08BFA9E8CFF0D0A4195DFCF14b2p8J" TargetMode="External"/><Relationship Id="rId88" Type="http://schemas.openxmlformats.org/officeDocument/2006/relationships/hyperlink" Target="consultantplus://offline/ref=F90D1B51342E99FF2E64E87A88BCA8E1D93334967E2719D7B08BFA9E8CFF0D0A4195DFCF10282D87b9p3J" TargetMode="External"/><Relationship Id="rId91" Type="http://schemas.openxmlformats.org/officeDocument/2006/relationships/hyperlink" Target="consultantplus://offline/ref=F90D1B51342E99FF2E64E87A88BCA8E1D93C3E987F2819D7B08BFA9E8CFF0D0A4195DFCDb1p3J" TargetMode="External"/><Relationship Id="rId96" Type="http://schemas.openxmlformats.org/officeDocument/2006/relationships/hyperlink" Target="consultantplus://offline/ref=F90D1B51342E99FF2E64E87A88BCA8E1D9313B92722B19D7B08BFA9E8CFF0D0A4195DFCF10282F83b9pBJ" TargetMode="External"/><Relationship Id="rId111" Type="http://schemas.openxmlformats.org/officeDocument/2006/relationships/hyperlink" Target="consultantplus://offline/ref=F90D1B51342E99FF2E64E87A88BCA8E1D93C3E987F2819D7B08BFA9E8CFF0D0A4195DFCDb1p7J" TargetMode="External"/><Relationship Id="rId132" Type="http://schemas.openxmlformats.org/officeDocument/2006/relationships/hyperlink" Target="consultantplus://offline/ref=F90D1B51342E99FF2E64E87A88BCA8E1D9313B92722B19D7B08BFA9E8CFF0D0A4195DFCF10282F83b9pBJ" TargetMode="External"/><Relationship Id="rId140" Type="http://schemas.openxmlformats.org/officeDocument/2006/relationships/hyperlink" Target="consultantplus://offline/ref=F90D1B51342E99FF2E64E87A88BCA8E1D93239987D2E19D7B08BFA9E8CFF0D0A4195DFCF14b2p0J" TargetMode="External"/><Relationship Id="rId145" Type="http://schemas.openxmlformats.org/officeDocument/2006/relationships/hyperlink" Target="consultantplus://offline/ref=F90D1B51342E99FF2E64E87A88BCA8E1D93035987B2F19D7B08BFA9E8CbFpFJ" TargetMode="External"/><Relationship Id="rId153" Type="http://schemas.openxmlformats.org/officeDocument/2006/relationships/hyperlink" Target="consultantplus://offline/ref=F90D1B51342E99FF2E64E87A88BCA8E1D9323B957C2B19D7B08BFA9E8CbFpFJ" TargetMode="External"/><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90D1B51342E99FF2E64E87A88BCA8E1D93C3E987F2819D7B08BFA9E8CFF0D0A4195DFCBb1p2J" TargetMode="External"/><Relationship Id="rId15" Type="http://schemas.openxmlformats.org/officeDocument/2006/relationships/hyperlink" Target="consultantplus://offline/ref=F90D1B51342E99FF2E64E87A88BCA8E1D93239987D2E19D7B08BFA9E8CFF0D0A4195DFCF13b2p0J" TargetMode="External"/><Relationship Id="rId23" Type="http://schemas.openxmlformats.org/officeDocument/2006/relationships/hyperlink" Target="consultantplus://offline/ref=F90D1B51342E99FF2E64E87A88BCA8E1D93239987D2E19D7B08BFA9E8CFF0D0A4195DFCF14b2p0J" TargetMode="External"/><Relationship Id="rId28" Type="http://schemas.openxmlformats.org/officeDocument/2006/relationships/hyperlink" Target="consultantplus://offline/ref=F90D1B51342E99FF2E64E87A88BCA8E1D9323A917E2A19D7B08BFA9E8CFF0D0A4195DFCF10282C85b9p3J" TargetMode="External"/><Relationship Id="rId36" Type="http://schemas.openxmlformats.org/officeDocument/2006/relationships/hyperlink" Target="consultantplus://offline/ref=F90D1B51342E99FF2E64E87A88BCA8E1D9323A917E2A19D7B08BFA9E8CFF0D0A4195DFCF10282C85b9pAJ" TargetMode="External"/><Relationship Id="rId49" Type="http://schemas.openxmlformats.org/officeDocument/2006/relationships/hyperlink" Target="consultantplus://offline/ref=F90D1B51342E99FF2E64E87A88BCA8E1D9323A917E2A19D7B08BFA9E8CFF0D0A4195DFCF10282C8Ab9p2J" TargetMode="External"/><Relationship Id="rId57" Type="http://schemas.openxmlformats.org/officeDocument/2006/relationships/hyperlink" Target="consultantplus://offline/ref=F90D1B51342E99FF2E64E87A88BCA8E1D93C3E987F2819D7B08BFA9E8CFF0D0A4195DFCBb1p1J" TargetMode="External"/><Relationship Id="rId106" Type="http://schemas.openxmlformats.org/officeDocument/2006/relationships/hyperlink" Target="consultantplus://offline/ref=F90D1B51342E99FF2E64E87A88BCA8E1DA3C3B9471784ED5E1DEF49B84AF451A0FD0D2CE122Bb2p8J" TargetMode="External"/><Relationship Id="rId114" Type="http://schemas.openxmlformats.org/officeDocument/2006/relationships/hyperlink" Target="consultantplus://offline/ref=F90D1B51342E99FF2E64E87A88BCA8E1D9323B957C2B19D7B08BFA9E8CbFpFJ" TargetMode="External"/><Relationship Id="rId119" Type="http://schemas.openxmlformats.org/officeDocument/2006/relationships/hyperlink" Target="consultantplus://offline/ref=F90D1B51342E99FF2E64E87A88BCA8E1D93C3E987E2D19D7B08BFA9E8CFF0D0A4195DFC8b1p4J" TargetMode="External"/><Relationship Id="rId127" Type="http://schemas.openxmlformats.org/officeDocument/2006/relationships/hyperlink" Target="consultantplus://offline/ref=F90D1B51342E99FF2E64E87A88BCA8E1D93239987D2E19D7B08BFA9E8CFF0D0A4195DFCF13b2pEJ" TargetMode="External"/><Relationship Id="rId10" Type="http://schemas.openxmlformats.org/officeDocument/2006/relationships/hyperlink" Target="consultantplus://offline/ref=F90D1B51342E99FF2E64E87A88BCA8E1D93239987D2E19D7B08BFA9E8CFF0D0A4195DFCF15b2pBJ" TargetMode="External"/><Relationship Id="rId31" Type="http://schemas.openxmlformats.org/officeDocument/2006/relationships/hyperlink" Target="consultantplus://offline/ref=F90D1B51342E99FF2E64E87A88BCA8E1D93239987D2E19D7B08BFA9E8CFF0D0A4195DFCF14b2pEJ" TargetMode="External"/><Relationship Id="rId44" Type="http://schemas.openxmlformats.org/officeDocument/2006/relationships/hyperlink" Target="consultantplus://offline/ref=F90D1B51342E99FF2E64E87A88BCA8E1D93239987D2E19D7B08BFA9E8CFF0D0A4195DFCF14b2p0J" TargetMode="External"/><Relationship Id="rId52" Type="http://schemas.openxmlformats.org/officeDocument/2006/relationships/hyperlink" Target="consultantplus://offline/ref=F90D1B51342E99FF2E64E87A88BCA8E1D93239987D2E19D7B08BFA9E8CFF0D0A4195DFCF15b2pAJ" TargetMode="External"/><Relationship Id="rId60" Type="http://schemas.openxmlformats.org/officeDocument/2006/relationships/hyperlink" Target="consultantplus://offline/ref=F90D1B51342E99FF2E64E87A88BCA8E1D93239987D2E19D7B08BFA9E8CFF0D0A4195DFCF15b2pBJ" TargetMode="External"/><Relationship Id="rId65" Type="http://schemas.openxmlformats.org/officeDocument/2006/relationships/hyperlink" Target="consultantplus://offline/ref=F90D1B51342E99FF2E64E87A88BCA8E1D93C3E987F2819D7B08BFA9E8CFF0D0A4195DFCAb1p1J" TargetMode="External"/><Relationship Id="rId73" Type="http://schemas.openxmlformats.org/officeDocument/2006/relationships/hyperlink" Target="consultantplus://offline/ref=F90D1B51342E99FF2E64E87A88BCA8E1D93C3E987E2D19D7B08BFA9E8CFF0D0A4195DFC9b1p8J" TargetMode="External"/><Relationship Id="rId78" Type="http://schemas.openxmlformats.org/officeDocument/2006/relationships/hyperlink" Target="consultantplus://offline/ref=F90D1B51342E99FF2E64E87A88BCA8E1D93239987D2E19D7B08BFA9E8CFF0D0A4195DFCF13b2pDJ" TargetMode="External"/><Relationship Id="rId81" Type="http://schemas.openxmlformats.org/officeDocument/2006/relationships/hyperlink" Target="consultantplus://offline/ref=F90D1B51342E99FF2E64E87A88BCA8E1D93C3E987F2819D7B08BFA9E8CFF0D0A4195DFCDb1p3J" TargetMode="External"/><Relationship Id="rId86" Type="http://schemas.openxmlformats.org/officeDocument/2006/relationships/hyperlink" Target="consultantplus://offline/ref=F90D1B51342E99FF2E64E87A88BCA8E1D93C3E987E2D19D7B08BFA9E8CFF0D0A4195DFC8b1p3J" TargetMode="External"/><Relationship Id="rId94" Type="http://schemas.openxmlformats.org/officeDocument/2006/relationships/hyperlink" Target="consultantplus://offline/ref=F90D1B51342E99FF2E64E87A88BCA8E1D93335927D2E19D7B08BFA9E8CbFpFJ" TargetMode="External"/><Relationship Id="rId99" Type="http://schemas.openxmlformats.org/officeDocument/2006/relationships/hyperlink" Target="consultantplus://offline/ref=F90D1B51342E99FF2E64E87A88BCA8E1D9313B92722B19D7B08BFA9E8CFF0D0A4195DFCF10282F83b9pBJ" TargetMode="External"/><Relationship Id="rId101" Type="http://schemas.openxmlformats.org/officeDocument/2006/relationships/hyperlink" Target="consultantplus://offline/ref=F90D1B51342E99FF2E64E87A88BCA8E1DA3C3B9471784ED5E1DEF49B84AF451A0FD0D2CE122Bb2p8J" TargetMode="External"/><Relationship Id="rId122" Type="http://schemas.openxmlformats.org/officeDocument/2006/relationships/hyperlink" Target="consultantplus://offline/ref=F90D1B51342E99FF2E64E87A88BCA8E1D9323A917E2A19D7B08BFA9E8CFF0D0A4195DFCF10282C8Ab9p8J" TargetMode="External"/><Relationship Id="rId130" Type="http://schemas.openxmlformats.org/officeDocument/2006/relationships/hyperlink" Target="consultantplus://offline/ref=F90D1B51342E99FF2E64E87A88BCA8E1D93335927D2E19D7B08BFA9E8CbFpFJ" TargetMode="External"/><Relationship Id="rId135" Type="http://schemas.openxmlformats.org/officeDocument/2006/relationships/hyperlink" Target="consultantplus://offline/ref=F90D1B51342E99FF2E64E87A88BCA8E1D93035987B2F19D7B08BFA9E8CbFpFJ" TargetMode="External"/><Relationship Id="rId143" Type="http://schemas.openxmlformats.org/officeDocument/2006/relationships/hyperlink" Target="consultantplus://offline/ref=F90D1B51342E99FF2E64E87A88BCA8E1D93C3E987E2D19D7B08BFA9E8CFF0D0A4195DFC9b1p2J" TargetMode="External"/><Relationship Id="rId148" Type="http://schemas.openxmlformats.org/officeDocument/2006/relationships/hyperlink" Target="consultantplus://offline/ref=F90D1B51342E99FF2E64E87A88BCA8E1D93035987B2F19D7B08BFA9E8CbFpFJ" TargetMode="External"/><Relationship Id="rId151" Type="http://schemas.openxmlformats.org/officeDocument/2006/relationships/hyperlink" Target="consultantplus://offline/ref=F90D1B51342E99FF2E64E87A88BCA8E1D93035987B2F19D7B08BFA9E8CbFpFJ" TargetMode="External"/><Relationship Id="rId156" Type="http://schemas.openxmlformats.org/officeDocument/2006/relationships/hyperlink" Target="consultantplus://offline/ref=F90D1B51342E99FF2E64E87A88BCA8E1D93239987D2E19D7B08BFA9E8CFF0D0A4195DFCF15b2p8J" TargetMode="External"/><Relationship Id="rId4" Type="http://schemas.openxmlformats.org/officeDocument/2006/relationships/hyperlink" Target="consultantplus://offline/ref=F90D1B51342E99FF2E64E87A88BCA8E1D93239987D2E19D7B08BFA9E8CFF0D0A4195DFCF15b2pCJ" TargetMode="External"/><Relationship Id="rId9" Type="http://schemas.openxmlformats.org/officeDocument/2006/relationships/hyperlink" Target="consultantplus://offline/ref=F90D1B51342E99FF2E64E87A88BCA8E1D93239987D2E19D7B08BFA9E8CFF0D0A4195DFCF15b2pAJ" TargetMode="External"/><Relationship Id="rId13" Type="http://schemas.openxmlformats.org/officeDocument/2006/relationships/hyperlink" Target="consultantplus://offline/ref=F90D1B51342E99FF2E64E87A88BCA8E1D93C3E987E2D19D7B08BFA9E8CFF0D0A4195DFC9b1p5J" TargetMode="External"/><Relationship Id="rId18" Type="http://schemas.openxmlformats.org/officeDocument/2006/relationships/hyperlink" Target="consultantplus://offline/ref=F90D1B51342E99FF2E64E87A88BCA8E1D93C3E987E2D19D7B08BFA9E8CFF0D0A4195DFCBb1p9J" TargetMode="External"/><Relationship Id="rId39" Type="http://schemas.openxmlformats.org/officeDocument/2006/relationships/hyperlink" Target="consultantplus://offline/ref=F90D1B51342E99FF2E64E87A88BCA8E1D93239987D2E19D7B08BFA9E8CFF0D0A4195DFCF14b2pCJ" TargetMode="External"/><Relationship Id="rId109" Type="http://schemas.openxmlformats.org/officeDocument/2006/relationships/hyperlink" Target="consultantplus://offline/ref=F90D1B51342E99FF2E64E87A88BCA8E1D93239987D2E19D7B08BFA9E8CFF0D0A4195DFCF13b2p1J" TargetMode="External"/><Relationship Id="rId34" Type="http://schemas.openxmlformats.org/officeDocument/2006/relationships/hyperlink" Target="consultantplus://offline/ref=F90D1B51342E99FF2E64E87A88BCA8E1D93C3E987E2D19D7B08BFA9E8CFF0D0A4195DFC9b1p0J" TargetMode="External"/><Relationship Id="rId50" Type="http://schemas.openxmlformats.org/officeDocument/2006/relationships/hyperlink" Target="consultantplus://offline/ref=F90D1B51342E99FF2E64E87A88BCA8E1D93C3E987F2819D7B08BFA9E8CFF0D0A4195DFCAb1p8J" TargetMode="External"/><Relationship Id="rId55" Type="http://schemas.openxmlformats.org/officeDocument/2006/relationships/hyperlink" Target="consultantplus://offline/ref=F90D1B51342E99FF2E64E87A88BCA8E1D9323A917E2A19D7B08BFA9E8CFF0D0A4195DFCF10282C8Bb9pAJ" TargetMode="External"/><Relationship Id="rId76" Type="http://schemas.openxmlformats.org/officeDocument/2006/relationships/hyperlink" Target="consultantplus://offline/ref=F90D1B51342E99FF2E64E87A88BCA8E1DA3C3B9471784ED5E1DEF49B84AF451A0FD0D2CE122Bb2p8J" TargetMode="External"/><Relationship Id="rId97" Type="http://schemas.openxmlformats.org/officeDocument/2006/relationships/hyperlink" Target="consultantplus://offline/ref=F90D1B51342E99FF2E64E87A88BCA8E1DA3C3B9471784ED5E1DEF49B84AF451A0FD0D2CE122Bb2p8J" TargetMode="External"/><Relationship Id="rId104" Type="http://schemas.openxmlformats.org/officeDocument/2006/relationships/hyperlink" Target="consultantplus://offline/ref=F90D1B51342E99FF2E64E87A88BCA8E1D9333D99722C19D7B08BFA9E8CbFpFJ" TargetMode="External"/><Relationship Id="rId120" Type="http://schemas.openxmlformats.org/officeDocument/2006/relationships/hyperlink" Target="consultantplus://offline/ref=F90D1B51342E99FF2E64E87A88BCA8E1D93035987B2F19D7B08BFA9E8CbFpFJ" TargetMode="External"/><Relationship Id="rId125" Type="http://schemas.openxmlformats.org/officeDocument/2006/relationships/hyperlink" Target="consultantplus://offline/ref=F90D1B51342E99FF2E64E87A88BCA8E1D93335927D2E19D7B08BFA9E8CbFpFJ" TargetMode="External"/><Relationship Id="rId141" Type="http://schemas.openxmlformats.org/officeDocument/2006/relationships/hyperlink" Target="consultantplus://offline/ref=F90D1B51342E99FF2E64E87A88BCA8E1D9323A917E2A19D7B08BFA9E8CFF0D0A4195DFCF10282C8Ab9pCJ" TargetMode="External"/><Relationship Id="rId146" Type="http://schemas.openxmlformats.org/officeDocument/2006/relationships/hyperlink" Target="consultantplus://offline/ref=F90D1B51342E99FF2E64E87A88BCA8E1D9323B957C2B19D7B08BFA9E8CbFpFJ" TargetMode="External"/><Relationship Id="rId7" Type="http://schemas.openxmlformats.org/officeDocument/2006/relationships/hyperlink" Target="consultantplus://offline/ref=F90D1B51342E99FF2E64E87A88BCA8E1D93C3E987E2D19D7B08BFA9E8CFF0D0A4195DFC9b1p8J" TargetMode="External"/><Relationship Id="rId71" Type="http://schemas.openxmlformats.org/officeDocument/2006/relationships/hyperlink" Target="consultantplus://offline/ref=F90D1B51342E99FF2E64E87A88BCA8E1D9323A917E2A19D7B08BFA9E8CFF0D0A4195DFCF10282C8Bb9p8J" TargetMode="External"/><Relationship Id="rId92" Type="http://schemas.openxmlformats.org/officeDocument/2006/relationships/hyperlink" Target="consultantplus://offline/ref=F90D1B51342E99FF2E64E87A88BCA8E1D93C3E987E2D19D7B08BFA9E8CFF0D0A4195DFC9b1p3J" TargetMode="External"/><Relationship Id="rId2" Type="http://schemas.openxmlformats.org/officeDocument/2006/relationships/settings" Target="settings.xml"/><Relationship Id="rId29" Type="http://schemas.openxmlformats.org/officeDocument/2006/relationships/hyperlink" Target="consultantplus://offline/ref=F90D1B51342E99FF2E64E87A88BCA8E1D93C3E987F2819D7B08BFA9E8CFF0D0A4195DFCDb1p7J" TargetMode="External"/><Relationship Id="rId24" Type="http://schemas.openxmlformats.org/officeDocument/2006/relationships/hyperlink" Target="consultantplus://offline/ref=F90D1B51342E99FF2E64E87A88BCA8E1D9323A917E2A19D7B08BFA9E8CFF0D0A4195DFCF10282C8Ab9p3J" TargetMode="External"/><Relationship Id="rId40" Type="http://schemas.openxmlformats.org/officeDocument/2006/relationships/hyperlink" Target="consultantplus://offline/ref=F90D1B51342E99FF2E64E87A88BCA8E1D9323A917E2A19D7B08BFA9E8CFF0D0A4195DFCF10282C8Ab9p8J" TargetMode="External"/><Relationship Id="rId45" Type="http://schemas.openxmlformats.org/officeDocument/2006/relationships/hyperlink" Target="consultantplus://offline/ref=F90D1B51342E99FF2E64E87A88BCA8E1D9323A917E2A19D7B08BFA9E8CFF0D0A4195DFCF10282C8Ab9pCJ" TargetMode="External"/><Relationship Id="rId66" Type="http://schemas.openxmlformats.org/officeDocument/2006/relationships/hyperlink" Target="consultantplus://offline/ref=F90D1B51342E99FF2E64E87A88BCA8E1D9323A917E2A19D7B08BFA9E8CFF0D0A4195DFCF10282C85b9p8J" TargetMode="External"/><Relationship Id="rId87" Type="http://schemas.openxmlformats.org/officeDocument/2006/relationships/hyperlink" Target="consultantplus://offline/ref=F90D1B51342E99FF2E64E87A88BCA8E1D93035987B2F19D7B08BFA9E8CbFpFJ" TargetMode="External"/><Relationship Id="rId110" Type="http://schemas.openxmlformats.org/officeDocument/2006/relationships/hyperlink" Target="consultantplus://offline/ref=F90D1B51342E99FF2E64E87A88BCA8E1D9323A917E2A19D7B08BFA9E8CFF0D0A4195DFCF10282C85b9p3J" TargetMode="External"/><Relationship Id="rId115" Type="http://schemas.openxmlformats.org/officeDocument/2006/relationships/hyperlink" Target="consultantplus://offline/ref=F90D1B51342E99FF2E64E87A88BCA8E1D9323B957C2B19D7B08BFA9E8CbFpFJ" TargetMode="External"/><Relationship Id="rId131" Type="http://schemas.openxmlformats.org/officeDocument/2006/relationships/hyperlink" Target="consultantplus://offline/ref=F90D1B51342E99FF2E64E87A88BCA8E1D9373592782C19D7B08BFA9E8CFF0D0A4195DFCF10282F82b9p3J" TargetMode="External"/><Relationship Id="rId136" Type="http://schemas.openxmlformats.org/officeDocument/2006/relationships/hyperlink" Target="consultantplus://offline/ref=F90D1B51342E99FF2E64E87A88BCA8E1D9333D99722C19D7B08BFA9E8CbFpFJ" TargetMode="External"/><Relationship Id="rId157" Type="http://schemas.openxmlformats.org/officeDocument/2006/relationships/hyperlink" Target="consultantplus://offline/ref=F90D1B51342E99FF2E64E87A88BCA8E1D9323A917E2A19D7B08BFA9E8CFF0D0A4195DFCF10282C8Ab9p2J" TargetMode="External"/><Relationship Id="rId61" Type="http://schemas.openxmlformats.org/officeDocument/2006/relationships/hyperlink" Target="consultantplus://offline/ref=F90D1B51342E99FF2E64E87A88BCA8E1D93C3E987F2819D7B08BFA9E8CFF0D0A4195DFCBb1p1J" TargetMode="External"/><Relationship Id="rId82" Type="http://schemas.openxmlformats.org/officeDocument/2006/relationships/hyperlink" Target="consultantplus://offline/ref=F90D1B51342E99FF2E64E87A88BCA8E1D93C3E987E2D19D7B08BFA9E8CFF0D0A4195DFCBb1p9J" TargetMode="External"/><Relationship Id="rId152" Type="http://schemas.openxmlformats.org/officeDocument/2006/relationships/hyperlink" Target="consultantplus://offline/ref=F90D1B51342E99FF2E64E87A88BCA8E1D9323B957C2B19D7B08BFA9E8CbFpFJ" TargetMode="External"/><Relationship Id="rId19" Type="http://schemas.openxmlformats.org/officeDocument/2006/relationships/hyperlink" Target="consultantplus://offline/ref=F90D1B51342E99FF2E64E87A88BCA8E1D93239987D2E19D7B08BFA9E8CFF0D0A4195DFCF14b2p8J" TargetMode="External"/><Relationship Id="rId14" Type="http://schemas.openxmlformats.org/officeDocument/2006/relationships/hyperlink" Target="consultantplus://offline/ref=F90D1B51342E99FF2E64E87A88BCA8E1D93239987D2E19D7B08BFA9E8CFF0D0A4195DFCF13b2pDJ" TargetMode="External"/><Relationship Id="rId30" Type="http://schemas.openxmlformats.org/officeDocument/2006/relationships/hyperlink" Target="consultantplus://offline/ref=F90D1B51342E99FF2E64E87A88BCA8E1D93C3E987E2D19D7B08BFA9E8CFF0D0A4195DFC8b1p5J" TargetMode="External"/><Relationship Id="rId35" Type="http://schemas.openxmlformats.org/officeDocument/2006/relationships/hyperlink" Target="consultantplus://offline/ref=F90D1B51342E99FF2E64E87A88BCA8E1D93239987D2E19D7B08BFA9E8CFF0D0A4195DFCF13b2p9J" TargetMode="External"/><Relationship Id="rId56" Type="http://schemas.openxmlformats.org/officeDocument/2006/relationships/hyperlink" Target="consultantplus://offline/ref=F90D1B51342E99FF2E64E87A88BCA8E1D93239987D2E19D7B08BFA9E8CFF0D0A4195DFCF15b2pBJ" TargetMode="External"/><Relationship Id="rId77" Type="http://schemas.openxmlformats.org/officeDocument/2006/relationships/hyperlink" Target="consultantplus://offline/ref=F90D1B51342E99FF2E64E87A88BCA8E1D93035987B2F19D7B08BFA9E8CbFpFJ" TargetMode="External"/><Relationship Id="rId100" Type="http://schemas.openxmlformats.org/officeDocument/2006/relationships/hyperlink" Target="consultantplus://offline/ref=F90D1B51342E99FF2E64E87A88BCA8E1D9313B92722B19D7B08BFA9E8CFF0D0A4195DFCF10282F83b9pBJ" TargetMode="External"/><Relationship Id="rId105" Type="http://schemas.openxmlformats.org/officeDocument/2006/relationships/hyperlink" Target="consultantplus://offline/ref=F90D1B51342E99FF2E64E87A88BCA8E1D93035987B2F19D7B08BFA9E8CbFpFJ" TargetMode="External"/><Relationship Id="rId126" Type="http://schemas.openxmlformats.org/officeDocument/2006/relationships/hyperlink" Target="consultantplus://offline/ref=F90D1B51342E99FF2E64E87A88BCA8E1D9373592782C19D7B08BFA9E8CFF0D0A4195DFCF10282F82b9p3J" TargetMode="External"/><Relationship Id="rId147" Type="http://schemas.openxmlformats.org/officeDocument/2006/relationships/hyperlink" Target="consultantplus://offline/ref=F90D1B51342E99FF2E64E87A88BCA8E1D9323B957C2B19D7B08BFA9E8CbFpFJ" TargetMode="External"/><Relationship Id="rId8" Type="http://schemas.openxmlformats.org/officeDocument/2006/relationships/hyperlink" Target="consultantplus://offline/ref=F90D1B51342E99FF2E64E87A88BCA8E1D9333D917C2C19D7B08BFA9E8CFF0D0A4195DFCF10282F82b9pEJ" TargetMode="External"/><Relationship Id="rId51" Type="http://schemas.openxmlformats.org/officeDocument/2006/relationships/hyperlink" Target="consultantplus://offline/ref=F90D1B51342E99FF2E64E87A88BCA8E1D93C3E987E2D19D7B08BFA9E8CFF0D0A4195DFCBb1p0J" TargetMode="External"/><Relationship Id="rId72" Type="http://schemas.openxmlformats.org/officeDocument/2006/relationships/hyperlink" Target="consultantplus://offline/ref=F90D1B51342E99FF2E64E87A88BCA8E1D93C3E987F2819D7B08BFA9E8CFF0D0A4195DFCBb1p2J" TargetMode="External"/><Relationship Id="rId93" Type="http://schemas.openxmlformats.org/officeDocument/2006/relationships/hyperlink" Target="consultantplus://offline/ref=F90D1B51342E99FF2E64E87A88BCA8E1D9333C947B2E19D7B08BFA9E8CbFpFJ" TargetMode="External"/><Relationship Id="rId98" Type="http://schemas.openxmlformats.org/officeDocument/2006/relationships/hyperlink" Target="consultantplus://offline/ref=F90D1B51342E99FF2E64E87A88BCA8E1D93035987B2F19D7B08BFA9E8CbFpFJ" TargetMode="External"/><Relationship Id="rId121" Type="http://schemas.openxmlformats.org/officeDocument/2006/relationships/hyperlink" Target="consultantplus://offline/ref=F90D1B51342E99FF2E64E87A88BCA8E1D93239987D2E19D7B08BFA9E8CFF0D0A4195DFCF14b2pCJ" TargetMode="External"/><Relationship Id="rId142" Type="http://schemas.openxmlformats.org/officeDocument/2006/relationships/hyperlink" Target="consultantplus://offline/ref=F90D1B51342E99FF2E64E87A88BCA8E1D93C3E987F2819D7B08BFA9E8CFF0D0A4195DFCAb1p6J" TargetMode="External"/><Relationship Id="rId3" Type="http://schemas.openxmlformats.org/officeDocument/2006/relationships/webSettings" Target="webSettings.xml"/><Relationship Id="rId25" Type="http://schemas.openxmlformats.org/officeDocument/2006/relationships/hyperlink" Target="consultantplus://offline/ref=F90D1B51342E99FF2E64E87A88BCA8E1D93C3E987F2819D7B08BFA9E8CFF0D0A4195DFCAb1p7J" TargetMode="External"/><Relationship Id="rId46" Type="http://schemas.openxmlformats.org/officeDocument/2006/relationships/hyperlink" Target="consultantplus://offline/ref=F90D1B51342E99FF2E64E87A88BCA8E1D93C3E987F2819D7B08BFA9E8CFF0D0A4195DFCAb1p6J" TargetMode="External"/><Relationship Id="rId67" Type="http://schemas.openxmlformats.org/officeDocument/2006/relationships/hyperlink" Target="consultantplus://offline/ref=F90D1B51342E99FF2E64E87A88BCA8E1D93C3E987E2D19D7B08BFA9E8CFF0D0A4195DFC8b1p7J" TargetMode="External"/><Relationship Id="rId116" Type="http://schemas.openxmlformats.org/officeDocument/2006/relationships/hyperlink" Target="consultantplus://offline/ref=F90D1B51342E99FF2E64E87A88BCA8E1D93239987D2E19D7B08BFA9E8CFF0D0A4195DFCF13b2p9J" TargetMode="External"/><Relationship Id="rId137" Type="http://schemas.openxmlformats.org/officeDocument/2006/relationships/hyperlink" Target="consultantplus://offline/ref=F90D1B51342E99FF2E64E87A88BCA8E1D93035987B2F19D7B08BFA9E8CbFpFJ" TargetMode="External"/><Relationship Id="rId158" Type="http://schemas.openxmlformats.org/officeDocument/2006/relationships/hyperlink" Target="consultantplus://offline/ref=F90D1B51342E99FF2E64E87A88BCA8E1D93C3E987F2819D7B08BFA9E8CFF0D0A4195DFCAb1p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68</Pages>
  <Words>25681</Words>
  <Characters>146383</Characters>
  <Application>Microsoft Office Word</Application>
  <DocSecurity>0</DocSecurity>
  <Lines>1219</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RyabovaOV</dc:creator>
  <cp:lastModifiedBy>RyabovaOV</cp:lastModifiedBy>
  <cp:revision>1</cp:revision>
  <dcterms:created xsi:type="dcterms:W3CDTF">2015-09-04T09:41:00Z</dcterms:created>
  <dcterms:modified xsi:type="dcterms:W3CDTF">2015-09-04T10:02:00Z</dcterms:modified>
</cp:coreProperties>
</file>