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E4D37" w14:textId="695D94EB" w:rsidR="001A0008" w:rsidRPr="00F72371" w:rsidRDefault="00A842DB" w:rsidP="001A0008">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bookmarkStart w:id="12" w:name="_GoBack"/>
      <w:bookmarkEnd w:id="12"/>
      <w:r>
        <w:rPr>
          <w:noProof/>
        </w:rPr>
        <w:drawing>
          <wp:inline distT="0" distB="0" distL="0" distR="0" wp14:anchorId="4626DECD" wp14:editId="5C3E39BC">
            <wp:extent cx="6060935" cy="9103057"/>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61746" cy="9104275"/>
                    </a:xfrm>
                    <a:prstGeom prst="rect">
                      <a:avLst/>
                    </a:prstGeom>
                  </pic:spPr>
                </pic:pic>
              </a:graphicData>
            </a:graphic>
          </wp:inline>
        </w:drawing>
      </w:r>
    </w:p>
    <w:p w14:paraId="1F94ED28" w14:textId="77777777" w:rsidR="001A0008" w:rsidRPr="00F72371" w:rsidRDefault="001A0008" w:rsidP="001A0008">
      <w:pPr>
        <w:sectPr w:rsidR="001A0008" w:rsidRPr="00F72371">
          <w:headerReference w:type="default" r:id="rId13"/>
          <w:pgSz w:w="11906" w:h="16838" w:code="9"/>
          <w:pgMar w:top="851" w:right="851" w:bottom="1418" w:left="1418" w:header="0" w:footer="493" w:gutter="0"/>
          <w:cols w:space="708"/>
          <w:titlePg/>
          <w:docGrid w:linePitch="360"/>
        </w:sectPr>
      </w:pPr>
    </w:p>
    <w:p w14:paraId="37775A07" w14:textId="77777777" w:rsidR="00A122F7" w:rsidRPr="00F72371" w:rsidRDefault="00A122F7" w:rsidP="00A122F7">
      <w:pPr>
        <w:pStyle w:val="1f9"/>
        <w:rPr>
          <w:rFonts w:ascii="Times New Roman" w:hAnsi="Times New Roman" w:cs="Times New Roman"/>
        </w:rPr>
      </w:pPr>
      <w:r w:rsidRPr="00F72371">
        <w:rPr>
          <w:rFonts w:ascii="Times New Roman" w:hAnsi="Times New Roman" w:cs="Times New Roman"/>
        </w:rPr>
        <w:lastRenderedPageBreak/>
        <w:t>ФЕДЕРАЛЬНОЕ КАЗНАЧЕЙСТВО (КАЗНАЧЕЙСТВО РОССИИ)</w:t>
      </w:r>
    </w:p>
    <w:p w14:paraId="78C58978" w14:textId="77777777" w:rsidR="00A122F7" w:rsidRPr="00F72371" w:rsidRDefault="00A122F7" w:rsidP="00A122F7">
      <w:pPr>
        <w:suppressAutoHyphens/>
      </w:pPr>
    </w:p>
    <w:p w14:paraId="4D37C0A5" w14:textId="77777777" w:rsidR="00A122F7" w:rsidRPr="00F72371" w:rsidRDefault="00A122F7" w:rsidP="00A122F7">
      <w:pPr>
        <w:suppressAutoHyphens/>
      </w:pPr>
    </w:p>
    <w:p w14:paraId="6EE6641D" w14:textId="77777777" w:rsidR="00A122F7" w:rsidRPr="00F72371" w:rsidRDefault="00A122F7" w:rsidP="00A122F7">
      <w:pPr>
        <w:pStyle w:val="3f6"/>
        <w:suppressAutoHyphens/>
        <w:rPr>
          <w:rFonts w:ascii="Times New Roman" w:hAnsi="Times New Roman" w:cs="Times New Roman"/>
        </w:rPr>
      </w:pPr>
      <w:r w:rsidRPr="00F72371">
        <w:rPr>
          <w:rFonts w:ascii="Times New Roman" w:hAnsi="Times New Roman" w:cs="Times New Roman"/>
        </w:rPr>
        <w:t>УТВЕРЖДЕН</w:t>
      </w:r>
    </w:p>
    <w:p w14:paraId="179B9523" w14:textId="37CCC4E4" w:rsidR="00A122F7" w:rsidRPr="00F72371" w:rsidRDefault="001A0008" w:rsidP="00A122F7">
      <w:pPr>
        <w:pStyle w:val="affffffffffd"/>
        <w:suppressAutoHyphens/>
      </w:pPr>
      <w:r w:rsidRPr="00F72371">
        <w:t>00083598.26.00,00.</w:t>
      </w:r>
      <w:r w:rsidR="00D6690C" w:rsidRPr="00F72371">
        <w:t>ДР.005</w:t>
      </w:r>
      <w:r w:rsidRPr="00F72371">
        <w:t>-1.0 1(2,4,5,6)</w:t>
      </w:r>
      <w:r w:rsidR="00A122F7" w:rsidRPr="00F72371">
        <w:t>-ЛУ</w:t>
      </w:r>
    </w:p>
    <w:p w14:paraId="46B52912" w14:textId="77777777" w:rsidR="00A122F7" w:rsidRPr="00F72371" w:rsidRDefault="00A122F7" w:rsidP="00A122F7">
      <w:pPr>
        <w:pStyle w:val="affffffffffd"/>
        <w:suppressAutoHyphens/>
      </w:pPr>
    </w:p>
    <w:p w14:paraId="2EF56AB6" w14:textId="77777777" w:rsidR="00A122F7" w:rsidRPr="00F72371" w:rsidRDefault="00A122F7" w:rsidP="00A122F7">
      <w:pPr>
        <w:pStyle w:val="affffffffffd"/>
        <w:suppressAutoHyphens/>
      </w:pPr>
    </w:p>
    <w:p w14:paraId="180B936C" w14:textId="77777777" w:rsidR="00A122F7" w:rsidRPr="00F72371" w:rsidRDefault="00A122F7" w:rsidP="00A122F7">
      <w:pPr>
        <w:pStyle w:val="affffffffffd"/>
        <w:suppressAutoHyphens/>
      </w:pPr>
    </w:p>
    <w:p w14:paraId="0F235EC5" w14:textId="77777777" w:rsidR="00A122F7" w:rsidRPr="00F72371" w:rsidRDefault="00A122F7" w:rsidP="00A122F7">
      <w:pPr>
        <w:pStyle w:val="affffffffffd"/>
        <w:suppressAutoHyphens/>
      </w:pPr>
    </w:p>
    <w:p w14:paraId="5AF75872" w14:textId="77777777" w:rsidR="00A122F7" w:rsidRPr="00F72371" w:rsidRDefault="00A122F7" w:rsidP="00A122F7">
      <w:pPr>
        <w:pStyle w:val="affffffffffd"/>
        <w:suppressAutoHyphens/>
      </w:pPr>
    </w:p>
    <w:p w14:paraId="5E09060C" w14:textId="77777777" w:rsidR="00A122F7" w:rsidRPr="00F72371" w:rsidRDefault="00A122F7" w:rsidP="00A122F7">
      <w:pPr>
        <w:pStyle w:val="-1"/>
        <w:suppressAutoHyphens/>
        <w:rPr>
          <w:rFonts w:ascii="Times New Roman" w:hAnsi="Times New Roman"/>
        </w:rPr>
      </w:pPr>
      <w:r w:rsidRPr="00F72371">
        <w:rPr>
          <w:rFonts w:ascii="Times New Roman" w:hAnsi="Times New Roman"/>
        </w:rPr>
        <w:t>ГОСУДАРСТВЕННАЯ ИНФОРМАЦИОННАЯ СИСТЕМА О ГОСУДАРСТВЕННЫХ И МУНИЦИПАЛЬНЫХ ПЛАТЕЖАХ</w:t>
      </w:r>
    </w:p>
    <w:p w14:paraId="1B39E522" w14:textId="77777777" w:rsidR="00A122F7" w:rsidRPr="00F72371" w:rsidRDefault="00A122F7" w:rsidP="00A122F7">
      <w:pPr>
        <w:pStyle w:val="affffffffffb"/>
        <w:suppressAutoHyphens/>
      </w:pPr>
    </w:p>
    <w:p w14:paraId="17181CF9" w14:textId="75BD5192" w:rsidR="00A122F7" w:rsidRPr="00F72371" w:rsidRDefault="00A122F7" w:rsidP="00A122F7">
      <w:pPr>
        <w:pStyle w:val="-2"/>
        <w:suppressAutoHyphens/>
        <w:rPr>
          <w:rFonts w:ascii="Times New Roman" w:hAnsi="Times New Roman"/>
          <w:lang w:eastAsia="en-US"/>
        </w:rPr>
      </w:pPr>
      <w:r w:rsidRPr="00F72371">
        <w:rPr>
          <w:rFonts w:ascii="Times New Roman" w:hAnsi="Times New Roman"/>
          <w:lang w:eastAsia="en-US"/>
        </w:rPr>
        <w:t xml:space="preserve">Форматы взаимодействия </w:t>
      </w:r>
      <w:r w:rsidR="006668F2" w:rsidRPr="00F72371">
        <w:rPr>
          <w:rFonts w:ascii="Times New Roman" w:hAnsi="Times New Roman"/>
        </w:rPr>
        <w:t xml:space="preserve">Государственной информационной системы о государственных и муниципальных платежах </w:t>
      </w:r>
      <w:r w:rsidRPr="00F72371">
        <w:rPr>
          <w:rFonts w:ascii="Times New Roman" w:hAnsi="Times New Roman"/>
          <w:lang w:eastAsia="en-US"/>
        </w:rPr>
        <w:t>с информационными системами участников</w:t>
      </w:r>
    </w:p>
    <w:p w14:paraId="06274B04" w14:textId="77777777" w:rsidR="005026F6" w:rsidRPr="00F72371" w:rsidRDefault="005026F6" w:rsidP="00A122F7">
      <w:pPr>
        <w:pStyle w:val="-2"/>
        <w:suppressAutoHyphens/>
        <w:rPr>
          <w:rFonts w:ascii="Times New Roman" w:hAnsi="Times New Roman"/>
          <w:sz w:val="28"/>
          <w:szCs w:val="28"/>
        </w:rPr>
      </w:pPr>
    </w:p>
    <w:p w14:paraId="131C4B36" w14:textId="13A6EEE4" w:rsidR="00A122F7" w:rsidRPr="00F72371" w:rsidRDefault="005026F6" w:rsidP="00A122F7">
      <w:pPr>
        <w:pStyle w:val="-2"/>
        <w:suppressAutoHyphens/>
        <w:rPr>
          <w:rFonts w:ascii="Times New Roman" w:hAnsi="Times New Roman"/>
          <w:sz w:val="28"/>
          <w:szCs w:val="28"/>
        </w:rPr>
      </w:pPr>
      <w:r w:rsidRPr="00F72371">
        <w:rPr>
          <w:rFonts w:ascii="Times New Roman" w:hAnsi="Times New Roman"/>
          <w:sz w:val="28"/>
          <w:szCs w:val="28"/>
        </w:rPr>
        <w:t>Версия 1.16.5</w:t>
      </w:r>
    </w:p>
    <w:p w14:paraId="3F7E066C" w14:textId="77777777" w:rsidR="00A122F7" w:rsidRPr="00F72371" w:rsidRDefault="00A122F7" w:rsidP="00A122F7">
      <w:pPr>
        <w:pStyle w:val="affffffffffb"/>
        <w:suppressAutoHyphens/>
      </w:pPr>
    </w:p>
    <w:p w14:paraId="35C61C34" w14:textId="77777777" w:rsidR="00F72371" w:rsidRPr="00F72371" w:rsidRDefault="00F72371" w:rsidP="00F72371">
      <w:pPr>
        <w:pStyle w:val="-2"/>
        <w:rPr>
          <w:rFonts w:ascii="Times New Roman" w:hAnsi="Times New Roman"/>
        </w:rPr>
      </w:pPr>
      <w:r w:rsidRPr="00F72371">
        <w:rPr>
          <w:rFonts w:ascii="Times New Roman" w:hAnsi="Times New Roman"/>
        </w:rPr>
        <w:t>Лист утверждения</w:t>
      </w:r>
    </w:p>
    <w:p w14:paraId="60C932BA" w14:textId="7F6E1A40" w:rsidR="00A122F7" w:rsidRPr="00F72371" w:rsidRDefault="00A122F7" w:rsidP="00A122F7">
      <w:pPr>
        <w:pStyle w:val="affffffffffb"/>
        <w:suppressAutoHyphens/>
      </w:pPr>
      <w:r w:rsidRPr="00F72371">
        <w:t>Код документа: 00083598.26.00,00.</w:t>
      </w:r>
      <w:r w:rsidR="00D6690C" w:rsidRPr="00F72371">
        <w:t>ДР.005</w:t>
      </w:r>
      <w:r w:rsidRPr="00F72371">
        <w:t>-1.0 1(2,4,5,6)</w:t>
      </w:r>
    </w:p>
    <w:p w14:paraId="21ABED14" w14:textId="77777777" w:rsidR="00A122F7" w:rsidRPr="00F72371" w:rsidRDefault="00A122F7" w:rsidP="00A122F7">
      <w:pPr>
        <w:pStyle w:val="affffffffffb"/>
        <w:suppressAutoHyphens/>
      </w:pPr>
    </w:p>
    <w:p w14:paraId="0C34CF29" w14:textId="77777777" w:rsidR="00F72371" w:rsidRPr="00F72371" w:rsidRDefault="00F72371" w:rsidP="00A122F7">
      <w:pPr>
        <w:pStyle w:val="affffffffffb"/>
        <w:suppressAutoHyphens/>
      </w:pPr>
    </w:p>
    <w:p w14:paraId="5BB2D422" w14:textId="038BA42E" w:rsidR="00A122F7" w:rsidRPr="00F72371" w:rsidRDefault="00A122F7" w:rsidP="00A122F7">
      <w:pPr>
        <w:pStyle w:val="affffffffffb"/>
        <w:suppressAutoHyphens/>
      </w:pPr>
      <w:r w:rsidRPr="00F72371">
        <w:t xml:space="preserve">Листов: </w:t>
      </w:r>
      <w:r w:rsidR="00F72371" w:rsidRPr="00F72371">
        <w:t>15</w:t>
      </w:r>
      <w:r w:rsidR="004F477B">
        <w:t>6</w:t>
      </w:r>
    </w:p>
    <w:p w14:paraId="7680FB35" w14:textId="77777777" w:rsidR="00A122F7" w:rsidRPr="00F72371" w:rsidRDefault="00A122F7" w:rsidP="00A122F7">
      <w:pPr>
        <w:pStyle w:val="affffffffffb"/>
        <w:suppressAutoHyphens/>
      </w:pPr>
    </w:p>
    <w:p w14:paraId="16D4BD19" w14:textId="77777777" w:rsidR="00A122F7" w:rsidRPr="00F72371" w:rsidRDefault="00A122F7" w:rsidP="00A122F7">
      <w:pPr>
        <w:pStyle w:val="affffffffffb"/>
        <w:suppressAutoHyphens/>
      </w:pPr>
    </w:p>
    <w:p w14:paraId="7A673003" w14:textId="77777777" w:rsidR="00A122F7" w:rsidRPr="00F72371" w:rsidRDefault="00A122F7" w:rsidP="00A122F7">
      <w:pPr>
        <w:pStyle w:val="affffffffffb"/>
        <w:suppressAutoHyphens/>
      </w:pPr>
    </w:p>
    <w:p w14:paraId="63A9CB50" w14:textId="77777777" w:rsidR="00A122F7" w:rsidRPr="00F72371" w:rsidRDefault="00A122F7" w:rsidP="00A122F7">
      <w:pPr>
        <w:pStyle w:val="affffffffffb"/>
        <w:suppressAutoHyphens/>
      </w:pPr>
    </w:p>
    <w:p w14:paraId="5D410917" w14:textId="77777777" w:rsidR="00F72371" w:rsidRPr="00F72371" w:rsidRDefault="00F72371" w:rsidP="00F72371">
      <w:pPr>
        <w:pStyle w:val="affffffffffb"/>
        <w:suppressAutoHyphens/>
        <w:spacing w:before="0" w:after="0"/>
        <w:rPr>
          <w:b/>
          <w:sz w:val="24"/>
          <w:szCs w:val="24"/>
        </w:rPr>
      </w:pPr>
    </w:p>
    <w:p w14:paraId="23069744" w14:textId="77777777" w:rsidR="00F72371" w:rsidRPr="00F72371" w:rsidRDefault="00F72371" w:rsidP="00F72371">
      <w:pPr>
        <w:pStyle w:val="affffffffffb"/>
        <w:suppressAutoHyphens/>
        <w:spacing w:before="0" w:after="0"/>
        <w:rPr>
          <w:b/>
          <w:sz w:val="24"/>
          <w:szCs w:val="24"/>
        </w:rPr>
      </w:pPr>
    </w:p>
    <w:p w14:paraId="511677D7" w14:textId="77777777" w:rsidR="00F72371" w:rsidRPr="00F72371" w:rsidRDefault="00F72371" w:rsidP="00F72371">
      <w:pPr>
        <w:pStyle w:val="affffffffffb"/>
        <w:suppressAutoHyphens/>
        <w:spacing w:before="0" w:after="0"/>
        <w:rPr>
          <w:b/>
          <w:sz w:val="24"/>
          <w:szCs w:val="24"/>
        </w:rPr>
      </w:pPr>
    </w:p>
    <w:p w14:paraId="66006046" w14:textId="77777777" w:rsidR="00F72371" w:rsidRPr="00F72371" w:rsidRDefault="00F72371" w:rsidP="00F72371">
      <w:pPr>
        <w:pStyle w:val="affffffffffb"/>
        <w:suppressAutoHyphens/>
        <w:spacing w:before="0" w:after="0"/>
        <w:rPr>
          <w:b/>
          <w:sz w:val="24"/>
          <w:szCs w:val="24"/>
        </w:rPr>
      </w:pPr>
    </w:p>
    <w:p w14:paraId="5F25D2FE" w14:textId="77777777" w:rsidR="00F72371" w:rsidRPr="00F72371" w:rsidRDefault="00F72371" w:rsidP="00F72371">
      <w:pPr>
        <w:pStyle w:val="affffffffffb"/>
        <w:suppressAutoHyphens/>
        <w:spacing w:before="0" w:after="0"/>
        <w:rPr>
          <w:b/>
          <w:sz w:val="24"/>
          <w:szCs w:val="24"/>
        </w:rPr>
      </w:pPr>
      <w:r w:rsidRPr="00F72371">
        <w:rPr>
          <w:b/>
          <w:sz w:val="24"/>
          <w:szCs w:val="24"/>
        </w:rPr>
        <w:t>Москва</w:t>
      </w:r>
    </w:p>
    <w:p w14:paraId="491C499E" w14:textId="77777777" w:rsidR="00F72371" w:rsidRPr="00F72371" w:rsidRDefault="00F72371" w:rsidP="00F72371">
      <w:pPr>
        <w:pStyle w:val="affffffffffb"/>
        <w:suppressAutoHyphens/>
        <w:spacing w:before="0" w:after="0"/>
      </w:pPr>
      <w:r w:rsidRPr="00F72371">
        <w:rPr>
          <w:b/>
          <w:sz w:val="24"/>
          <w:szCs w:val="24"/>
        </w:rPr>
        <w:t>2017</w:t>
      </w:r>
    </w:p>
    <w:p w14:paraId="749B9E44" w14:textId="77777777" w:rsidR="00A122F7" w:rsidRPr="00F72371" w:rsidRDefault="00A122F7" w:rsidP="00F72371">
      <w:pPr>
        <w:pStyle w:val="affffffffffb"/>
        <w:suppressAutoHyphens/>
        <w:jc w:val="left"/>
      </w:pPr>
    </w:p>
    <w:p w14:paraId="41EA6C1F" w14:textId="77777777" w:rsidR="0095392A" w:rsidRPr="00F72371" w:rsidRDefault="0095392A" w:rsidP="0095392A">
      <w:pPr>
        <w:jc w:val="both"/>
        <w:outlineLvl w:val="0"/>
        <w:rPr>
          <w:b/>
          <w:sz w:val="32"/>
          <w:szCs w:val="32"/>
        </w:rPr>
        <w:sectPr w:rsidR="0095392A" w:rsidRPr="00F72371" w:rsidSect="00471AAE">
          <w:headerReference w:type="default" r:id="rId14"/>
          <w:footerReference w:type="first" r:id="rId15"/>
          <w:pgSz w:w="11906" w:h="16838"/>
          <w:pgMar w:top="1134" w:right="851" w:bottom="1134" w:left="1418" w:header="709" w:footer="709" w:gutter="0"/>
          <w:pgNumType w:start="2"/>
          <w:cols w:space="708"/>
          <w:titlePg/>
          <w:docGrid w:linePitch="360"/>
        </w:sectPr>
      </w:pPr>
    </w:p>
    <w:bookmarkEnd w:id="0"/>
    <w:bookmarkEnd w:id="1"/>
    <w:bookmarkEnd w:id="2"/>
    <w:bookmarkEnd w:id="3"/>
    <w:bookmarkEnd w:id="4"/>
    <w:bookmarkEnd w:id="5"/>
    <w:p w14:paraId="10EB1FD5" w14:textId="77777777" w:rsidR="00465855" w:rsidRPr="00F72371" w:rsidRDefault="00465855" w:rsidP="00465855">
      <w:pPr>
        <w:pStyle w:val="affffffffb"/>
        <w:rPr>
          <w:rFonts w:ascii="Times New Roman" w:hAnsi="Times New Roman"/>
          <w:b w:val="0"/>
          <w:bCs w:val="0"/>
          <w:color w:val="auto"/>
        </w:rPr>
      </w:pPr>
      <w:r w:rsidRPr="00F72371">
        <w:rPr>
          <w:rFonts w:ascii="Times New Roman" w:hAnsi="Times New Roman"/>
          <w:color w:val="auto"/>
        </w:rPr>
        <w:lastRenderedPageBreak/>
        <w:t>Содержание</w:t>
      </w:r>
    </w:p>
    <w:p w14:paraId="2C2F08B8" w14:textId="3C147D48" w:rsidR="00F72371" w:rsidRPr="00F72371" w:rsidRDefault="00465855">
      <w:pPr>
        <w:pStyle w:val="13"/>
        <w:rPr>
          <w:rFonts w:asciiTheme="minorHAnsi" w:eastAsiaTheme="minorEastAsia" w:hAnsiTheme="minorHAnsi" w:cstheme="minorBidi"/>
          <w:bCs w:val="0"/>
          <w:caps w:val="0"/>
          <w:sz w:val="22"/>
          <w:szCs w:val="22"/>
          <w:lang w:eastAsia="ru-RU"/>
        </w:rPr>
      </w:pPr>
      <w:r w:rsidRPr="00F72371">
        <w:rPr>
          <w:i/>
        </w:rPr>
        <w:fldChar w:fldCharType="begin"/>
      </w:r>
      <w:r w:rsidRPr="00F72371">
        <w:rPr>
          <w:i/>
        </w:rPr>
        <w:instrText xml:space="preserve"> TOC \o "1-3" \h \z \u </w:instrText>
      </w:r>
      <w:r w:rsidRPr="00F72371">
        <w:rPr>
          <w:i/>
        </w:rPr>
        <w:fldChar w:fldCharType="separate"/>
      </w:r>
      <w:hyperlink w:anchor="_Toc499570635" w:history="1">
        <w:r w:rsidR="00F72371" w:rsidRPr="00F72371">
          <w:rPr>
            <w:rStyle w:val="aff2"/>
            <w:b/>
          </w:rPr>
          <w:t>Краткое содержание изменений</w:t>
        </w:r>
        <w:r w:rsidR="00F72371" w:rsidRPr="00F72371">
          <w:rPr>
            <w:webHidden/>
          </w:rPr>
          <w:tab/>
        </w:r>
        <w:r w:rsidR="00F72371" w:rsidRPr="00F72371">
          <w:rPr>
            <w:webHidden/>
          </w:rPr>
          <w:fldChar w:fldCharType="begin"/>
        </w:r>
        <w:r w:rsidR="00F72371" w:rsidRPr="00F72371">
          <w:rPr>
            <w:webHidden/>
          </w:rPr>
          <w:instrText xml:space="preserve"> PAGEREF _Toc499570635 \h </w:instrText>
        </w:r>
        <w:r w:rsidR="00F72371" w:rsidRPr="00F72371">
          <w:rPr>
            <w:webHidden/>
          </w:rPr>
        </w:r>
        <w:r w:rsidR="00F72371" w:rsidRPr="00F72371">
          <w:rPr>
            <w:webHidden/>
          </w:rPr>
          <w:fldChar w:fldCharType="separate"/>
        </w:r>
        <w:r w:rsidR="003D5E40">
          <w:rPr>
            <w:webHidden/>
          </w:rPr>
          <w:t>4</w:t>
        </w:r>
        <w:r w:rsidR="00F72371" w:rsidRPr="00F72371">
          <w:rPr>
            <w:webHidden/>
          </w:rPr>
          <w:fldChar w:fldCharType="end"/>
        </w:r>
      </w:hyperlink>
    </w:p>
    <w:p w14:paraId="236E3F7B" w14:textId="4A00E016"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36" w:history="1">
        <w:r w:rsidR="00F72371" w:rsidRPr="00F72371">
          <w:rPr>
            <w:rStyle w:val="aff2"/>
            <w:b/>
          </w:rPr>
          <w:t>Введение</w:t>
        </w:r>
        <w:r w:rsidR="00F72371" w:rsidRPr="00F72371">
          <w:rPr>
            <w:webHidden/>
          </w:rPr>
          <w:tab/>
        </w:r>
        <w:r w:rsidR="00F72371" w:rsidRPr="00F72371">
          <w:rPr>
            <w:webHidden/>
          </w:rPr>
          <w:fldChar w:fldCharType="begin"/>
        </w:r>
        <w:r w:rsidR="00F72371" w:rsidRPr="00F72371">
          <w:rPr>
            <w:webHidden/>
          </w:rPr>
          <w:instrText xml:space="preserve"> PAGEREF _Toc499570636 \h </w:instrText>
        </w:r>
        <w:r w:rsidR="00F72371" w:rsidRPr="00F72371">
          <w:rPr>
            <w:webHidden/>
          </w:rPr>
        </w:r>
        <w:r w:rsidR="00F72371" w:rsidRPr="00F72371">
          <w:rPr>
            <w:webHidden/>
          </w:rPr>
          <w:fldChar w:fldCharType="separate"/>
        </w:r>
        <w:r w:rsidR="003D5E40">
          <w:rPr>
            <w:webHidden/>
          </w:rPr>
          <w:t>17</w:t>
        </w:r>
        <w:r w:rsidR="00F72371" w:rsidRPr="00F72371">
          <w:rPr>
            <w:webHidden/>
          </w:rPr>
          <w:fldChar w:fldCharType="end"/>
        </w:r>
      </w:hyperlink>
    </w:p>
    <w:p w14:paraId="578613D8" w14:textId="5C738881"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37" w:history="1">
        <w:r w:rsidR="00F72371" w:rsidRPr="00F72371">
          <w:rPr>
            <w:rStyle w:val="aff2"/>
          </w:rPr>
          <w:t>1.</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Общие положения</w:t>
        </w:r>
        <w:r w:rsidR="00F72371" w:rsidRPr="00F72371">
          <w:rPr>
            <w:webHidden/>
          </w:rPr>
          <w:tab/>
        </w:r>
        <w:r w:rsidR="00F72371" w:rsidRPr="00F72371">
          <w:rPr>
            <w:webHidden/>
          </w:rPr>
          <w:fldChar w:fldCharType="begin"/>
        </w:r>
        <w:r w:rsidR="00F72371" w:rsidRPr="00F72371">
          <w:rPr>
            <w:webHidden/>
          </w:rPr>
          <w:instrText xml:space="preserve"> PAGEREF _Toc499570637 \h </w:instrText>
        </w:r>
        <w:r w:rsidR="00F72371" w:rsidRPr="00F72371">
          <w:rPr>
            <w:webHidden/>
          </w:rPr>
        </w:r>
        <w:r w:rsidR="00F72371" w:rsidRPr="00F72371">
          <w:rPr>
            <w:webHidden/>
          </w:rPr>
          <w:fldChar w:fldCharType="separate"/>
        </w:r>
        <w:r w:rsidR="003D5E40">
          <w:rPr>
            <w:webHidden/>
          </w:rPr>
          <w:t>17</w:t>
        </w:r>
        <w:r w:rsidR="00F72371" w:rsidRPr="00F72371">
          <w:rPr>
            <w:webHidden/>
          </w:rPr>
          <w:fldChar w:fldCharType="end"/>
        </w:r>
      </w:hyperlink>
    </w:p>
    <w:p w14:paraId="4DB42E38" w14:textId="3821E71C" w:rsidR="00F72371" w:rsidRPr="00F72371" w:rsidRDefault="00015AF6">
      <w:pPr>
        <w:pStyle w:val="28"/>
        <w:rPr>
          <w:rFonts w:asciiTheme="minorHAnsi" w:eastAsiaTheme="minorEastAsia" w:hAnsiTheme="minorHAnsi" w:cstheme="minorBidi"/>
          <w:noProof/>
          <w:sz w:val="22"/>
          <w:szCs w:val="22"/>
          <w:lang w:val="ru-RU" w:eastAsia="ru-RU"/>
        </w:rPr>
      </w:pPr>
      <w:hyperlink w:anchor="_Toc499570638" w:history="1">
        <w:r w:rsidR="00F72371" w:rsidRPr="00F72371">
          <w:rPr>
            <w:rStyle w:val="aff2"/>
            <w:noProof/>
            <w:lang w:val="ru-RU"/>
          </w:rPr>
          <w:t>1.1.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Термины и обозначения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_Toc499570638 \h </w:instrText>
        </w:r>
        <w:r w:rsidR="00F72371" w:rsidRPr="00F72371">
          <w:rPr>
            <w:noProof/>
            <w:webHidden/>
          </w:rPr>
        </w:r>
        <w:r w:rsidR="00F72371" w:rsidRPr="00F72371">
          <w:rPr>
            <w:noProof/>
            <w:webHidden/>
          </w:rPr>
          <w:fldChar w:fldCharType="separate"/>
        </w:r>
        <w:r w:rsidR="003D5E40">
          <w:rPr>
            <w:noProof/>
            <w:webHidden/>
          </w:rPr>
          <w:t>17</w:t>
        </w:r>
        <w:r w:rsidR="00F72371" w:rsidRPr="00F72371">
          <w:rPr>
            <w:noProof/>
            <w:webHidden/>
          </w:rPr>
          <w:fldChar w:fldCharType="end"/>
        </w:r>
      </w:hyperlink>
    </w:p>
    <w:p w14:paraId="145DF1A3" w14:textId="709246B5" w:rsidR="00F72371" w:rsidRPr="00F72371" w:rsidRDefault="00015AF6">
      <w:pPr>
        <w:pStyle w:val="28"/>
        <w:rPr>
          <w:rFonts w:asciiTheme="minorHAnsi" w:eastAsiaTheme="minorEastAsia" w:hAnsiTheme="minorHAnsi" w:cstheme="minorBidi"/>
          <w:noProof/>
          <w:sz w:val="22"/>
          <w:szCs w:val="22"/>
          <w:lang w:val="ru-RU" w:eastAsia="ru-RU"/>
        </w:rPr>
      </w:pPr>
      <w:hyperlink w:anchor="_Toc499570639" w:history="1">
        <w:r w:rsidR="00F72371" w:rsidRPr="00F72371">
          <w:rPr>
            <w:rStyle w:val="aff2"/>
            <w:noProof/>
          </w:rPr>
          <w:t>1.2.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Наименование системы</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_Toc499570639 \h </w:instrText>
        </w:r>
        <w:r w:rsidR="00F72371" w:rsidRPr="00F72371">
          <w:rPr>
            <w:noProof/>
            <w:webHidden/>
          </w:rPr>
        </w:r>
        <w:r w:rsidR="00F72371" w:rsidRPr="00F72371">
          <w:rPr>
            <w:noProof/>
            <w:webHidden/>
          </w:rPr>
          <w:fldChar w:fldCharType="separate"/>
        </w:r>
        <w:r w:rsidR="003D5E40">
          <w:rPr>
            <w:noProof/>
            <w:webHidden/>
          </w:rPr>
          <w:t>21</w:t>
        </w:r>
        <w:r w:rsidR="00F72371" w:rsidRPr="00F72371">
          <w:rPr>
            <w:noProof/>
            <w:webHidden/>
          </w:rPr>
          <w:fldChar w:fldCharType="end"/>
        </w:r>
      </w:hyperlink>
    </w:p>
    <w:p w14:paraId="730BC524" w14:textId="3611457A"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0" w:history="1">
        <w:r w:rsidR="00F72371" w:rsidRPr="00F72371">
          <w:rPr>
            <w:rStyle w:val="aff2"/>
            <w:noProof/>
            <w:lang w:val="ru-RU"/>
          </w:rPr>
          <w:t>1.3.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Информация о версии форматов взаимодействия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_Toc499570640 \h </w:instrText>
        </w:r>
        <w:r w:rsidR="00F72371" w:rsidRPr="00F72371">
          <w:rPr>
            <w:noProof/>
            <w:webHidden/>
          </w:rPr>
        </w:r>
        <w:r w:rsidR="00F72371" w:rsidRPr="00F72371">
          <w:rPr>
            <w:noProof/>
            <w:webHidden/>
          </w:rPr>
          <w:fldChar w:fldCharType="separate"/>
        </w:r>
        <w:r w:rsidR="003D5E40">
          <w:rPr>
            <w:noProof/>
            <w:webHidden/>
          </w:rPr>
          <w:t>21</w:t>
        </w:r>
        <w:r w:rsidR="00F72371" w:rsidRPr="00F72371">
          <w:rPr>
            <w:noProof/>
            <w:webHidden/>
          </w:rPr>
          <w:fldChar w:fldCharType="end"/>
        </w:r>
      </w:hyperlink>
    </w:p>
    <w:p w14:paraId="2596E87F" w14:textId="1F2D3BE9"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41" w:history="1">
        <w:r w:rsidR="00F72371" w:rsidRPr="00F72371">
          <w:rPr>
            <w:rStyle w:val="aff2"/>
          </w:rPr>
          <w:t>2.</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Сущности ГИС ГМП</w:t>
        </w:r>
        <w:r w:rsidR="00F72371" w:rsidRPr="00F72371">
          <w:rPr>
            <w:webHidden/>
          </w:rPr>
          <w:tab/>
        </w:r>
        <w:r w:rsidR="00F72371" w:rsidRPr="00F72371">
          <w:rPr>
            <w:webHidden/>
          </w:rPr>
          <w:fldChar w:fldCharType="begin"/>
        </w:r>
        <w:r w:rsidR="00F72371" w:rsidRPr="00F72371">
          <w:rPr>
            <w:webHidden/>
          </w:rPr>
          <w:instrText xml:space="preserve"> PAGEREF _Toc499570641 \h </w:instrText>
        </w:r>
        <w:r w:rsidR="00F72371" w:rsidRPr="00F72371">
          <w:rPr>
            <w:webHidden/>
          </w:rPr>
        </w:r>
        <w:r w:rsidR="00F72371" w:rsidRPr="00F72371">
          <w:rPr>
            <w:webHidden/>
          </w:rPr>
          <w:fldChar w:fldCharType="separate"/>
        </w:r>
        <w:r w:rsidR="003D5E40">
          <w:rPr>
            <w:webHidden/>
          </w:rPr>
          <w:t>21</w:t>
        </w:r>
        <w:r w:rsidR="00F72371" w:rsidRPr="00F72371">
          <w:rPr>
            <w:webHidden/>
          </w:rPr>
          <w:fldChar w:fldCharType="end"/>
        </w:r>
      </w:hyperlink>
    </w:p>
    <w:p w14:paraId="296211B3" w14:textId="457FA265"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2" w:history="1">
        <w:r w:rsidR="00F72371" w:rsidRPr="00F72371">
          <w:rPr>
            <w:rStyle w:val="aff2"/>
            <w:noProof/>
            <w:lang w:val="ru-RU"/>
          </w:rPr>
          <w:t>2.1.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Условия формирования и направления извещения о приеме к исполнению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_Toc499570642 \h </w:instrText>
        </w:r>
        <w:r w:rsidR="00F72371" w:rsidRPr="00F72371">
          <w:rPr>
            <w:noProof/>
            <w:webHidden/>
          </w:rPr>
        </w:r>
        <w:r w:rsidR="00F72371" w:rsidRPr="00F72371">
          <w:rPr>
            <w:noProof/>
            <w:webHidden/>
          </w:rPr>
          <w:fldChar w:fldCharType="separate"/>
        </w:r>
        <w:r w:rsidR="003D5E40">
          <w:rPr>
            <w:noProof/>
            <w:webHidden/>
          </w:rPr>
          <w:t>22</w:t>
        </w:r>
        <w:r w:rsidR="00F72371" w:rsidRPr="00F72371">
          <w:rPr>
            <w:noProof/>
            <w:webHidden/>
          </w:rPr>
          <w:fldChar w:fldCharType="end"/>
        </w:r>
      </w:hyperlink>
    </w:p>
    <w:p w14:paraId="324DD765" w14:textId="7DAA3276"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3" w:history="1">
        <w:r w:rsidR="00F72371" w:rsidRPr="00F72371">
          <w:rPr>
            <w:rStyle w:val="aff2"/>
            <w:noProof/>
            <w:lang w:val="ru-RU"/>
          </w:rPr>
          <w:t>2.2.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Описание параметров сущностей ГИС ГМП и запросов участников. Основные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_Toc499570643 \h </w:instrText>
        </w:r>
        <w:r w:rsidR="00F72371" w:rsidRPr="00F72371">
          <w:rPr>
            <w:noProof/>
            <w:webHidden/>
          </w:rPr>
        </w:r>
        <w:r w:rsidR="00F72371" w:rsidRPr="00F72371">
          <w:rPr>
            <w:noProof/>
            <w:webHidden/>
          </w:rPr>
          <w:fldChar w:fldCharType="separate"/>
        </w:r>
        <w:r w:rsidR="003D5E40">
          <w:rPr>
            <w:noProof/>
            <w:webHidden/>
          </w:rPr>
          <w:t>23</w:t>
        </w:r>
        <w:r w:rsidR="00F72371" w:rsidRPr="00F72371">
          <w:rPr>
            <w:noProof/>
            <w:webHidden/>
          </w:rPr>
          <w:fldChar w:fldCharType="end"/>
        </w:r>
      </w:hyperlink>
    </w:p>
    <w:p w14:paraId="6F4D0F96" w14:textId="65ABF107"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4" w:history="1">
        <w:r w:rsidR="00F72371" w:rsidRPr="00F72371">
          <w:rPr>
            <w:rStyle w:val="aff2"/>
            <w:noProof/>
            <w:lang w:val="ru-RU"/>
          </w:rPr>
          <w:t>2.3.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Извещение о начислении (извещение об уточнение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_Toc499570644 \h </w:instrText>
        </w:r>
        <w:r w:rsidR="00F72371" w:rsidRPr="00F72371">
          <w:rPr>
            <w:noProof/>
            <w:webHidden/>
          </w:rPr>
        </w:r>
        <w:r w:rsidR="00F72371" w:rsidRPr="00F72371">
          <w:rPr>
            <w:noProof/>
            <w:webHidden/>
          </w:rPr>
          <w:fldChar w:fldCharType="separate"/>
        </w:r>
        <w:r w:rsidR="003D5E40">
          <w:rPr>
            <w:noProof/>
            <w:webHidden/>
          </w:rPr>
          <w:t>25</w:t>
        </w:r>
        <w:r w:rsidR="00F72371" w:rsidRPr="00F72371">
          <w:rPr>
            <w:noProof/>
            <w:webHidden/>
          </w:rPr>
          <w:fldChar w:fldCharType="end"/>
        </w:r>
      </w:hyperlink>
    </w:p>
    <w:p w14:paraId="7A5BDBC9" w14:textId="5889F0DA" w:rsidR="00F72371" w:rsidRPr="00F72371" w:rsidRDefault="00015AF6">
      <w:pPr>
        <w:pStyle w:val="3b"/>
        <w:rPr>
          <w:rFonts w:asciiTheme="minorHAnsi" w:eastAsiaTheme="minorEastAsia" w:hAnsiTheme="minorHAnsi" w:cstheme="minorBidi"/>
          <w:noProof/>
          <w:sz w:val="22"/>
          <w:szCs w:val="22"/>
        </w:rPr>
      </w:pPr>
      <w:hyperlink w:anchor="_Toc499570645" w:history="1">
        <w:r w:rsidR="00F72371" w:rsidRPr="00F72371">
          <w:rPr>
            <w:rStyle w:val="aff2"/>
            <w:noProof/>
          </w:rPr>
          <w:t>2.3.1.</w:t>
        </w:r>
        <w:r w:rsidR="00F72371" w:rsidRPr="00F72371">
          <w:rPr>
            <w:rFonts w:asciiTheme="minorHAnsi" w:eastAsiaTheme="minorEastAsia" w:hAnsiTheme="minorHAnsi" w:cstheme="minorBidi"/>
            <w:noProof/>
            <w:sz w:val="22"/>
            <w:szCs w:val="22"/>
          </w:rPr>
          <w:tab/>
        </w:r>
        <w:r w:rsidR="00F72371" w:rsidRPr="00F72371">
          <w:rPr>
            <w:rStyle w:val="aff2"/>
            <w:noProof/>
          </w:rPr>
          <w:t>Описание контролей параметров извещения о начислении (извещения об уточнении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_Toc499570645 \h </w:instrText>
        </w:r>
        <w:r w:rsidR="00F72371" w:rsidRPr="00F72371">
          <w:rPr>
            <w:noProof/>
            <w:webHidden/>
          </w:rPr>
        </w:r>
        <w:r w:rsidR="00F72371" w:rsidRPr="00F72371">
          <w:rPr>
            <w:noProof/>
            <w:webHidden/>
          </w:rPr>
          <w:fldChar w:fldCharType="separate"/>
        </w:r>
        <w:r w:rsidR="003D5E40">
          <w:rPr>
            <w:noProof/>
            <w:webHidden/>
          </w:rPr>
          <w:t>29</w:t>
        </w:r>
        <w:r w:rsidR="00F72371" w:rsidRPr="00F72371">
          <w:rPr>
            <w:noProof/>
            <w:webHidden/>
          </w:rPr>
          <w:fldChar w:fldCharType="end"/>
        </w:r>
      </w:hyperlink>
    </w:p>
    <w:p w14:paraId="310B963F" w14:textId="04D1730D"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6" w:history="1">
        <w:r w:rsidR="00F72371" w:rsidRPr="00F72371">
          <w:rPr>
            <w:rStyle w:val="aff2"/>
            <w:noProof/>
            <w:lang w:val="ru-RU"/>
          </w:rPr>
          <w:t>2.4.</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Извещение о приеме к исполнению распоряжения (извещение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_Toc499570646 \h </w:instrText>
        </w:r>
        <w:r w:rsidR="00F72371" w:rsidRPr="00F72371">
          <w:rPr>
            <w:noProof/>
            <w:webHidden/>
          </w:rPr>
        </w:r>
        <w:r w:rsidR="00F72371" w:rsidRPr="00F72371">
          <w:rPr>
            <w:noProof/>
            <w:webHidden/>
          </w:rPr>
          <w:fldChar w:fldCharType="separate"/>
        </w:r>
        <w:r w:rsidR="003D5E40">
          <w:rPr>
            <w:noProof/>
            <w:webHidden/>
          </w:rPr>
          <w:t>45</w:t>
        </w:r>
        <w:r w:rsidR="00F72371" w:rsidRPr="00F72371">
          <w:rPr>
            <w:noProof/>
            <w:webHidden/>
          </w:rPr>
          <w:fldChar w:fldCharType="end"/>
        </w:r>
      </w:hyperlink>
    </w:p>
    <w:p w14:paraId="248FBBD7" w14:textId="2FD22D92" w:rsidR="00F72371" w:rsidRPr="00F72371" w:rsidRDefault="00015AF6">
      <w:pPr>
        <w:pStyle w:val="3b"/>
        <w:rPr>
          <w:rFonts w:asciiTheme="minorHAnsi" w:eastAsiaTheme="minorEastAsia" w:hAnsiTheme="minorHAnsi" w:cstheme="minorBidi"/>
          <w:noProof/>
          <w:sz w:val="22"/>
          <w:szCs w:val="22"/>
        </w:rPr>
      </w:pPr>
      <w:hyperlink w:anchor="_Toc499570647" w:history="1">
        <w:r w:rsidR="00F72371" w:rsidRPr="00F72371">
          <w:rPr>
            <w:rStyle w:val="aff2"/>
            <w:noProof/>
          </w:rPr>
          <w:t>2.4.1.</w:t>
        </w:r>
        <w:r w:rsidR="00F72371" w:rsidRPr="00F72371">
          <w:rPr>
            <w:rFonts w:asciiTheme="minorHAnsi" w:eastAsiaTheme="minorEastAsia" w:hAnsiTheme="minorHAnsi" w:cstheme="minorBidi"/>
            <w:noProof/>
            <w:sz w:val="22"/>
            <w:szCs w:val="22"/>
          </w:rPr>
          <w:tab/>
        </w:r>
        <w:r w:rsidR="00F72371" w:rsidRPr="00F72371">
          <w:rPr>
            <w:rStyle w:val="aff2"/>
            <w:noProof/>
          </w:rPr>
          <w:t>Описание контролей параметров извещения о приеме к исполнению распоряжения (извещения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_Toc499570647 \h </w:instrText>
        </w:r>
        <w:r w:rsidR="00F72371" w:rsidRPr="00F72371">
          <w:rPr>
            <w:noProof/>
            <w:webHidden/>
          </w:rPr>
        </w:r>
        <w:r w:rsidR="00F72371" w:rsidRPr="00F72371">
          <w:rPr>
            <w:noProof/>
            <w:webHidden/>
          </w:rPr>
          <w:fldChar w:fldCharType="separate"/>
        </w:r>
        <w:r w:rsidR="003D5E40">
          <w:rPr>
            <w:noProof/>
            <w:webHidden/>
          </w:rPr>
          <w:t>52</w:t>
        </w:r>
        <w:r w:rsidR="00F72371" w:rsidRPr="00F72371">
          <w:rPr>
            <w:noProof/>
            <w:webHidden/>
          </w:rPr>
          <w:fldChar w:fldCharType="end"/>
        </w:r>
      </w:hyperlink>
    </w:p>
    <w:p w14:paraId="3925EF7D" w14:textId="0DE87EA2"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8" w:history="1">
        <w:r w:rsidR="00F72371" w:rsidRPr="00F72371">
          <w:rPr>
            <w:rStyle w:val="aff2"/>
            <w:noProof/>
            <w:lang w:val="ru-RU"/>
          </w:rPr>
          <w:t>2.5.</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Квитанция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_Toc499570648 \h </w:instrText>
        </w:r>
        <w:r w:rsidR="00F72371" w:rsidRPr="00F72371">
          <w:rPr>
            <w:noProof/>
            <w:webHidden/>
          </w:rPr>
        </w:r>
        <w:r w:rsidR="00F72371" w:rsidRPr="00F72371">
          <w:rPr>
            <w:noProof/>
            <w:webHidden/>
          </w:rPr>
          <w:fldChar w:fldCharType="separate"/>
        </w:r>
        <w:r w:rsidR="003D5E40">
          <w:rPr>
            <w:noProof/>
            <w:webHidden/>
          </w:rPr>
          <w:t>70</w:t>
        </w:r>
        <w:r w:rsidR="00F72371" w:rsidRPr="00F72371">
          <w:rPr>
            <w:noProof/>
            <w:webHidden/>
          </w:rPr>
          <w:fldChar w:fldCharType="end"/>
        </w:r>
      </w:hyperlink>
    </w:p>
    <w:p w14:paraId="7F6153B7" w14:textId="2C8AB357" w:rsidR="00F72371" w:rsidRPr="00F72371" w:rsidRDefault="00015AF6">
      <w:pPr>
        <w:pStyle w:val="28"/>
        <w:rPr>
          <w:rFonts w:asciiTheme="minorHAnsi" w:eastAsiaTheme="minorEastAsia" w:hAnsiTheme="minorHAnsi" w:cstheme="minorBidi"/>
          <w:noProof/>
          <w:sz w:val="22"/>
          <w:szCs w:val="22"/>
          <w:lang w:val="ru-RU" w:eastAsia="ru-RU"/>
        </w:rPr>
      </w:pPr>
      <w:hyperlink w:anchor="_Toc499570649" w:history="1">
        <w:r w:rsidR="00F72371" w:rsidRPr="00F72371">
          <w:rPr>
            <w:rStyle w:val="aff2"/>
            <w:noProof/>
            <w:lang w:val="ru-RU"/>
          </w:rPr>
          <w:t>2.6.</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Вспомогательные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_Toc499570649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53D5945B" w14:textId="4AA4F7D3" w:rsidR="00F72371" w:rsidRPr="00F72371" w:rsidRDefault="00015AF6">
      <w:pPr>
        <w:pStyle w:val="3b"/>
        <w:rPr>
          <w:rFonts w:asciiTheme="minorHAnsi" w:eastAsiaTheme="minorEastAsia" w:hAnsiTheme="minorHAnsi" w:cstheme="minorBidi"/>
          <w:noProof/>
          <w:sz w:val="22"/>
          <w:szCs w:val="22"/>
        </w:rPr>
      </w:pPr>
      <w:hyperlink w:anchor="_Toc499570650" w:history="1">
        <w:r w:rsidR="00F72371" w:rsidRPr="00F72371">
          <w:rPr>
            <w:rStyle w:val="aff2"/>
            <w:noProof/>
          </w:rPr>
          <w:t>2.6.1.</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OrganizationType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_Toc499570650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43A95115" w14:textId="0E8F1F08" w:rsidR="00F72371" w:rsidRPr="00F72371" w:rsidRDefault="00015AF6">
      <w:pPr>
        <w:pStyle w:val="3b"/>
        <w:rPr>
          <w:rFonts w:asciiTheme="minorHAnsi" w:eastAsiaTheme="minorEastAsia" w:hAnsiTheme="minorHAnsi" w:cstheme="minorBidi"/>
          <w:noProof/>
          <w:sz w:val="22"/>
          <w:szCs w:val="22"/>
        </w:rPr>
      </w:pPr>
      <w:hyperlink w:anchor="_Toc499570651" w:history="1">
        <w:r w:rsidR="00F72371" w:rsidRPr="00F72371">
          <w:rPr>
            <w:rStyle w:val="aff2"/>
            <w:noProof/>
          </w:rPr>
          <w:t>2.6.2.</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AccountType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_Toc499570651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51986D4B" w14:textId="59C916DD" w:rsidR="00F72371" w:rsidRPr="00F72371" w:rsidRDefault="00015AF6">
      <w:pPr>
        <w:pStyle w:val="3b"/>
        <w:rPr>
          <w:rFonts w:asciiTheme="minorHAnsi" w:eastAsiaTheme="minorEastAsia" w:hAnsiTheme="minorHAnsi" w:cstheme="minorBidi"/>
          <w:noProof/>
          <w:sz w:val="22"/>
          <w:szCs w:val="22"/>
        </w:rPr>
      </w:pPr>
      <w:hyperlink w:anchor="_Toc499570652" w:history="1">
        <w:r w:rsidR="00F72371" w:rsidRPr="00F72371">
          <w:rPr>
            <w:rStyle w:val="aff2"/>
            <w:noProof/>
          </w:rPr>
          <w:t>2.6.3.</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BankType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_Toc499570652 \h </w:instrText>
        </w:r>
        <w:r w:rsidR="00F72371" w:rsidRPr="00F72371">
          <w:rPr>
            <w:noProof/>
            <w:webHidden/>
          </w:rPr>
        </w:r>
        <w:r w:rsidR="00F72371" w:rsidRPr="00F72371">
          <w:rPr>
            <w:noProof/>
            <w:webHidden/>
          </w:rPr>
          <w:fldChar w:fldCharType="separate"/>
        </w:r>
        <w:r w:rsidR="003D5E40">
          <w:rPr>
            <w:noProof/>
            <w:webHidden/>
          </w:rPr>
          <w:t>75</w:t>
        </w:r>
        <w:r w:rsidR="00F72371" w:rsidRPr="00F72371">
          <w:rPr>
            <w:noProof/>
            <w:webHidden/>
          </w:rPr>
          <w:fldChar w:fldCharType="end"/>
        </w:r>
      </w:hyperlink>
    </w:p>
    <w:p w14:paraId="5FA5A7D7" w14:textId="70689131" w:rsidR="00F72371" w:rsidRPr="00F72371" w:rsidRDefault="00015AF6">
      <w:pPr>
        <w:pStyle w:val="3b"/>
        <w:rPr>
          <w:rFonts w:asciiTheme="minorHAnsi" w:eastAsiaTheme="minorEastAsia" w:hAnsiTheme="minorHAnsi" w:cstheme="minorBidi"/>
          <w:noProof/>
          <w:sz w:val="22"/>
          <w:szCs w:val="22"/>
        </w:rPr>
      </w:pPr>
      <w:hyperlink w:anchor="_Toc499570653" w:history="1">
        <w:r w:rsidR="00F72371" w:rsidRPr="00F72371">
          <w:rPr>
            <w:rStyle w:val="aff2"/>
            <w:noProof/>
          </w:rPr>
          <w:t>2.6.4.</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PaymentIdentificationDataType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_Toc499570653 \h </w:instrText>
        </w:r>
        <w:r w:rsidR="00F72371" w:rsidRPr="00F72371">
          <w:rPr>
            <w:noProof/>
            <w:webHidden/>
          </w:rPr>
        </w:r>
        <w:r w:rsidR="00F72371" w:rsidRPr="00F72371">
          <w:rPr>
            <w:noProof/>
            <w:webHidden/>
          </w:rPr>
          <w:fldChar w:fldCharType="separate"/>
        </w:r>
        <w:r w:rsidR="003D5E40">
          <w:rPr>
            <w:noProof/>
            <w:webHidden/>
          </w:rPr>
          <w:t>76</w:t>
        </w:r>
        <w:r w:rsidR="00F72371" w:rsidRPr="00F72371">
          <w:rPr>
            <w:noProof/>
            <w:webHidden/>
          </w:rPr>
          <w:fldChar w:fldCharType="end"/>
        </w:r>
      </w:hyperlink>
    </w:p>
    <w:p w14:paraId="7124DBE3" w14:textId="481A449D" w:rsidR="00F72371" w:rsidRPr="00F72371" w:rsidRDefault="00015AF6">
      <w:pPr>
        <w:pStyle w:val="3b"/>
        <w:rPr>
          <w:rFonts w:asciiTheme="minorHAnsi" w:eastAsiaTheme="minorEastAsia" w:hAnsiTheme="minorHAnsi" w:cstheme="minorBidi"/>
          <w:noProof/>
          <w:sz w:val="22"/>
          <w:szCs w:val="22"/>
        </w:rPr>
      </w:pPr>
      <w:hyperlink w:anchor="_Toc499570654" w:history="1">
        <w:r w:rsidR="00F72371" w:rsidRPr="00F72371">
          <w:rPr>
            <w:rStyle w:val="aff2"/>
            <w:noProof/>
          </w:rPr>
          <w:t>2.6.5.</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BudgetIndexType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_Toc499570654 \h </w:instrText>
        </w:r>
        <w:r w:rsidR="00F72371" w:rsidRPr="00F72371">
          <w:rPr>
            <w:noProof/>
            <w:webHidden/>
          </w:rPr>
        </w:r>
        <w:r w:rsidR="00F72371" w:rsidRPr="00F72371">
          <w:rPr>
            <w:noProof/>
            <w:webHidden/>
          </w:rPr>
          <w:fldChar w:fldCharType="separate"/>
        </w:r>
        <w:r w:rsidR="003D5E40">
          <w:rPr>
            <w:noProof/>
            <w:webHidden/>
          </w:rPr>
          <w:t>77</w:t>
        </w:r>
        <w:r w:rsidR="00F72371" w:rsidRPr="00F72371">
          <w:rPr>
            <w:noProof/>
            <w:webHidden/>
          </w:rPr>
          <w:fldChar w:fldCharType="end"/>
        </w:r>
      </w:hyperlink>
    </w:p>
    <w:p w14:paraId="2E148C2D" w14:textId="026543FC" w:rsidR="00F72371" w:rsidRPr="00F72371" w:rsidRDefault="00015AF6">
      <w:pPr>
        <w:pStyle w:val="3b"/>
        <w:rPr>
          <w:rFonts w:asciiTheme="minorHAnsi" w:eastAsiaTheme="minorEastAsia" w:hAnsiTheme="minorHAnsi" w:cstheme="minorBidi"/>
          <w:noProof/>
          <w:sz w:val="22"/>
          <w:szCs w:val="22"/>
        </w:rPr>
      </w:pPr>
      <w:hyperlink w:anchor="_Toc499570655" w:history="1">
        <w:r w:rsidR="00F72371" w:rsidRPr="00F72371">
          <w:rPr>
            <w:rStyle w:val="aff2"/>
            <w:noProof/>
          </w:rPr>
          <w:t>2.6.6.</w:t>
        </w:r>
        <w:r w:rsidR="00F72371" w:rsidRPr="00F72371">
          <w:rPr>
            <w:rFonts w:asciiTheme="minorHAnsi" w:eastAsiaTheme="minorEastAsia" w:hAnsiTheme="minorHAnsi" w:cstheme="minorBidi"/>
            <w:noProof/>
            <w:sz w:val="22"/>
            <w:szCs w:val="22"/>
          </w:rPr>
          <w:tab/>
        </w:r>
        <w:r w:rsidR="00F72371" w:rsidRPr="00F72371">
          <w:rPr>
            <w:rStyle w:val="aff2"/>
            <w:noProof/>
          </w:rPr>
          <w:t>Простые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_Toc499570655 \h </w:instrText>
        </w:r>
        <w:r w:rsidR="00F72371" w:rsidRPr="00F72371">
          <w:rPr>
            <w:noProof/>
            <w:webHidden/>
          </w:rPr>
        </w:r>
        <w:r w:rsidR="00F72371" w:rsidRPr="00F72371">
          <w:rPr>
            <w:noProof/>
            <w:webHidden/>
          </w:rPr>
          <w:fldChar w:fldCharType="separate"/>
        </w:r>
        <w:r w:rsidR="003D5E40">
          <w:rPr>
            <w:noProof/>
            <w:webHidden/>
          </w:rPr>
          <w:t>78</w:t>
        </w:r>
        <w:r w:rsidR="00F72371" w:rsidRPr="00F72371">
          <w:rPr>
            <w:noProof/>
            <w:webHidden/>
          </w:rPr>
          <w:fldChar w:fldCharType="end"/>
        </w:r>
      </w:hyperlink>
    </w:p>
    <w:p w14:paraId="655265CC" w14:textId="6AE93FB2"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56" w:history="1">
        <w:r w:rsidR="00F72371" w:rsidRPr="00F72371">
          <w:rPr>
            <w:rStyle w:val="aff2"/>
          </w:rPr>
          <w:t>3.</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Порядок формирования идентификаторов в Системе</w:t>
        </w:r>
        <w:r w:rsidR="00F72371" w:rsidRPr="00F72371">
          <w:rPr>
            <w:webHidden/>
          </w:rPr>
          <w:tab/>
        </w:r>
        <w:r w:rsidR="00F72371" w:rsidRPr="00F72371">
          <w:rPr>
            <w:webHidden/>
          </w:rPr>
          <w:fldChar w:fldCharType="begin"/>
        </w:r>
        <w:r w:rsidR="00F72371" w:rsidRPr="00F72371">
          <w:rPr>
            <w:webHidden/>
          </w:rPr>
          <w:instrText xml:space="preserve"> PAGEREF _Toc499570656 \h </w:instrText>
        </w:r>
        <w:r w:rsidR="00F72371" w:rsidRPr="00F72371">
          <w:rPr>
            <w:webHidden/>
          </w:rPr>
        </w:r>
        <w:r w:rsidR="00F72371" w:rsidRPr="00F72371">
          <w:rPr>
            <w:webHidden/>
          </w:rPr>
          <w:fldChar w:fldCharType="separate"/>
        </w:r>
        <w:r w:rsidR="003D5E40">
          <w:rPr>
            <w:webHidden/>
          </w:rPr>
          <w:t>81</w:t>
        </w:r>
        <w:r w:rsidR="00F72371" w:rsidRPr="00F72371">
          <w:rPr>
            <w:webHidden/>
          </w:rPr>
          <w:fldChar w:fldCharType="end"/>
        </w:r>
      </w:hyperlink>
    </w:p>
    <w:p w14:paraId="25183FF1" w14:textId="480C1F64" w:rsidR="00F72371" w:rsidRPr="00F72371" w:rsidRDefault="00015AF6">
      <w:pPr>
        <w:pStyle w:val="28"/>
        <w:rPr>
          <w:rFonts w:asciiTheme="minorHAnsi" w:eastAsiaTheme="minorEastAsia" w:hAnsiTheme="minorHAnsi" w:cstheme="minorBidi"/>
          <w:noProof/>
          <w:sz w:val="22"/>
          <w:szCs w:val="22"/>
          <w:lang w:val="ru-RU" w:eastAsia="ru-RU"/>
        </w:rPr>
      </w:pPr>
      <w:hyperlink w:anchor="_Toc499570657" w:history="1">
        <w:r w:rsidR="00F72371" w:rsidRPr="00F72371">
          <w:rPr>
            <w:rStyle w:val="aff2"/>
            <w:noProof/>
            <w:lang w:val="ru-RU"/>
          </w:rPr>
          <w:t>3.1.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извещения о начислении (извещения об уточнении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_Toc499570657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2E59CB8E" w14:textId="1E8E950A" w:rsidR="00F72371" w:rsidRPr="00F72371" w:rsidRDefault="00015AF6">
      <w:pPr>
        <w:pStyle w:val="3b"/>
        <w:rPr>
          <w:rFonts w:asciiTheme="minorHAnsi" w:eastAsiaTheme="minorEastAsia" w:hAnsiTheme="minorHAnsi" w:cstheme="minorBidi"/>
          <w:noProof/>
          <w:sz w:val="22"/>
          <w:szCs w:val="22"/>
        </w:rPr>
      </w:pPr>
      <w:hyperlink w:anchor="_Toc499570658" w:history="1">
        <w:r w:rsidR="00F72371" w:rsidRPr="00F72371">
          <w:rPr>
            <w:rStyle w:val="aff2"/>
            <w:noProof/>
          </w:rPr>
          <w:t>3.1.1.</w:t>
        </w:r>
        <w:r w:rsidR="00F72371" w:rsidRPr="00F72371">
          <w:rPr>
            <w:rFonts w:asciiTheme="minorHAnsi" w:eastAsiaTheme="minorEastAsia" w:hAnsiTheme="minorHAnsi" w:cstheme="minorBidi"/>
            <w:noProof/>
            <w:sz w:val="22"/>
            <w:szCs w:val="22"/>
          </w:rPr>
          <w:tab/>
        </w:r>
        <w:r w:rsidR="00F72371" w:rsidRPr="00F72371">
          <w:rPr>
            <w:rStyle w:val="aff2"/>
            <w:noProof/>
          </w:rPr>
          <w:t>Структура УИН для АН и ГАН, являющихся федеральными органами государственной власти, для государственных внебюджетных фондов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_Toc499570658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45E2D99B" w14:textId="2F255324" w:rsidR="00F72371" w:rsidRPr="00F72371" w:rsidRDefault="00015AF6">
      <w:pPr>
        <w:pStyle w:val="3b"/>
        <w:rPr>
          <w:rFonts w:asciiTheme="minorHAnsi" w:eastAsiaTheme="minorEastAsia" w:hAnsiTheme="minorHAnsi" w:cstheme="minorBidi"/>
          <w:noProof/>
          <w:sz w:val="22"/>
          <w:szCs w:val="22"/>
        </w:rPr>
      </w:pPr>
      <w:hyperlink w:anchor="_Toc499570659" w:history="1">
        <w:r w:rsidR="00F72371" w:rsidRPr="00F72371">
          <w:rPr>
            <w:rStyle w:val="aff2"/>
            <w:noProof/>
          </w:rPr>
          <w:t>3.1.2.</w:t>
        </w:r>
        <w:r w:rsidR="00F72371" w:rsidRPr="00F72371">
          <w:rPr>
            <w:rFonts w:asciiTheme="minorHAnsi" w:eastAsiaTheme="minorEastAsia" w:hAnsiTheme="minorHAnsi" w:cstheme="minorBidi"/>
            <w:noProof/>
            <w:sz w:val="22"/>
            <w:szCs w:val="22"/>
          </w:rPr>
          <w:tab/>
        </w:r>
        <w:r w:rsidR="00F72371" w:rsidRPr="00F72371">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_Toc499570659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2AC2F30A" w14:textId="79E9AFA2" w:rsidR="00F72371" w:rsidRPr="00F72371" w:rsidRDefault="00015AF6">
      <w:pPr>
        <w:pStyle w:val="3b"/>
        <w:rPr>
          <w:rFonts w:asciiTheme="minorHAnsi" w:eastAsiaTheme="minorEastAsia" w:hAnsiTheme="minorHAnsi" w:cstheme="minorBidi"/>
          <w:noProof/>
          <w:sz w:val="22"/>
          <w:szCs w:val="22"/>
        </w:rPr>
      </w:pPr>
      <w:hyperlink w:anchor="_Toc499570660" w:history="1">
        <w:r w:rsidR="00F72371" w:rsidRPr="00F72371">
          <w:rPr>
            <w:rStyle w:val="aff2"/>
            <w:noProof/>
          </w:rPr>
          <w:t>3.1.3.</w:t>
        </w:r>
        <w:r w:rsidR="00F72371" w:rsidRPr="00F72371">
          <w:rPr>
            <w:rFonts w:asciiTheme="minorHAnsi" w:eastAsiaTheme="minorEastAsia" w:hAnsiTheme="minorHAnsi" w:cstheme="minorBidi"/>
            <w:noProof/>
            <w:sz w:val="22"/>
            <w:szCs w:val="22"/>
          </w:rPr>
          <w:tab/>
        </w:r>
        <w:r w:rsidR="00F72371" w:rsidRPr="00F72371">
          <w:rPr>
            <w:rStyle w:val="aff2"/>
            <w:noProof/>
          </w:rPr>
          <w:t>Правила расчета контрольного разряда УИН</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_Toc499570660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13F29769" w14:textId="55A81211" w:rsidR="00F72371" w:rsidRPr="00F72371" w:rsidRDefault="00015AF6">
      <w:pPr>
        <w:pStyle w:val="28"/>
        <w:rPr>
          <w:rFonts w:asciiTheme="minorHAnsi" w:eastAsiaTheme="minorEastAsia" w:hAnsiTheme="minorHAnsi" w:cstheme="minorBidi"/>
          <w:noProof/>
          <w:sz w:val="22"/>
          <w:szCs w:val="22"/>
          <w:lang w:val="ru-RU" w:eastAsia="ru-RU"/>
        </w:rPr>
      </w:pPr>
      <w:hyperlink w:anchor="_Toc499570661" w:history="1">
        <w:r w:rsidR="00F72371" w:rsidRPr="00F72371">
          <w:rPr>
            <w:rStyle w:val="aff2"/>
            <w:noProof/>
            <w:lang w:val="ru-RU"/>
          </w:rPr>
          <w:t>3.2.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плательщика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_Toc499570661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5CA74347" w14:textId="339D81FC" w:rsidR="00F72371" w:rsidRPr="00F72371" w:rsidRDefault="00015AF6">
      <w:pPr>
        <w:pStyle w:val="3b"/>
        <w:rPr>
          <w:rFonts w:asciiTheme="minorHAnsi" w:eastAsiaTheme="minorEastAsia" w:hAnsiTheme="minorHAnsi" w:cstheme="minorBidi"/>
          <w:noProof/>
          <w:sz w:val="22"/>
          <w:szCs w:val="22"/>
        </w:rPr>
      </w:pPr>
      <w:hyperlink w:anchor="_Toc499570662" w:history="1">
        <w:r w:rsidR="00F72371" w:rsidRPr="00F72371">
          <w:rPr>
            <w:rStyle w:val="aff2"/>
            <w:noProof/>
          </w:rPr>
          <w:t>3.2.1.</w:t>
        </w:r>
        <w:r w:rsidR="00F72371" w:rsidRPr="00F72371">
          <w:rPr>
            <w:rFonts w:asciiTheme="minorHAnsi" w:eastAsiaTheme="minorEastAsia" w:hAnsiTheme="minorHAnsi" w:cstheme="minorBidi"/>
            <w:noProof/>
            <w:sz w:val="22"/>
            <w:szCs w:val="22"/>
          </w:rPr>
          <w:tab/>
        </w:r>
        <w:r w:rsidR="00F72371" w:rsidRPr="00F72371">
          <w:rPr>
            <w:rStyle w:val="aff2"/>
            <w:noProof/>
          </w:rPr>
          <w:t>Идентификатор плательщика ЮЛ (ИП)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_Toc499570662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17CCD41C" w14:textId="315FCE49" w:rsidR="00F72371" w:rsidRPr="00F72371" w:rsidRDefault="00015AF6">
      <w:pPr>
        <w:pStyle w:val="3b"/>
        <w:rPr>
          <w:rFonts w:asciiTheme="minorHAnsi" w:eastAsiaTheme="minorEastAsia" w:hAnsiTheme="minorHAnsi" w:cstheme="minorBidi"/>
          <w:noProof/>
          <w:sz w:val="22"/>
          <w:szCs w:val="22"/>
        </w:rPr>
      </w:pPr>
      <w:hyperlink w:anchor="_Toc499570663" w:history="1">
        <w:r w:rsidR="00F72371" w:rsidRPr="00F72371">
          <w:rPr>
            <w:rStyle w:val="aff2"/>
            <w:noProof/>
          </w:rPr>
          <w:t>3.2.2.</w:t>
        </w:r>
        <w:r w:rsidR="00F72371" w:rsidRPr="00F72371">
          <w:rPr>
            <w:rFonts w:asciiTheme="minorHAnsi" w:eastAsiaTheme="minorEastAsia" w:hAnsiTheme="minorHAnsi" w:cstheme="minorBidi"/>
            <w:noProof/>
            <w:sz w:val="22"/>
            <w:szCs w:val="22"/>
          </w:rPr>
          <w:tab/>
        </w:r>
        <w:r w:rsidR="00F72371" w:rsidRPr="00F72371">
          <w:rPr>
            <w:rStyle w:val="aff2"/>
            <w:noProof/>
          </w:rPr>
          <w:t>Идентификатор плательщика ФЛ</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_Toc499570663 \h </w:instrText>
        </w:r>
        <w:r w:rsidR="00F72371" w:rsidRPr="00F72371">
          <w:rPr>
            <w:noProof/>
            <w:webHidden/>
          </w:rPr>
        </w:r>
        <w:r w:rsidR="00F72371" w:rsidRPr="00F72371">
          <w:rPr>
            <w:noProof/>
            <w:webHidden/>
          </w:rPr>
          <w:fldChar w:fldCharType="separate"/>
        </w:r>
        <w:r w:rsidR="003D5E40">
          <w:rPr>
            <w:noProof/>
            <w:webHidden/>
          </w:rPr>
          <w:t>83</w:t>
        </w:r>
        <w:r w:rsidR="00F72371" w:rsidRPr="00F72371">
          <w:rPr>
            <w:noProof/>
            <w:webHidden/>
          </w:rPr>
          <w:fldChar w:fldCharType="end"/>
        </w:r>
      </w:hyperlink>
    </w:p>
    <w:p w14:paraId="27F1FD6E" w14:textId="59D0317C" w:rsidR="00F72371" w:rsidRPr="00F72371" w:rsidRDefault="00015AF6">
      <w:pPr>
        <w:pStyle w:val="28"/>
        <w:rPr>
          <w:rFonts w:asciiTheme="minorHAnsi" w:eastAsiaTheme="minorEastAsia" w:hAnsiTheme="minorHAnsi" w:cstheme="minorBidi"/>
          <w:noProof/>
          <w:sz w:val="22"/>
          <w:szCs w:val="22"/>
          <w:lang w:val="ru-RU" w:eastAsia="ru-RU"/>
        </w:rPr>
      </w:pPr>
      <w:hyperlink w:anchor="_Toc499570664" w:history="1">
        <w:r w:rsidR="00F72371" w:rsidRPr="00F72371">
          <w:rPr>
            <w:rStyle w:val="aff2"/>
            <w:noProof/>
            <w:lang w:val="ru-RU"/>
          </w:rPr>
          <w:t>3.3.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извещения о приеме к исполнению распоряжения (извещения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_Toc499570664 \h </w:instrText>
        </w:r>
        <w:r w:rsidR="00F72371" w:rsidRPr="00F72371">
          <w:rPr>
            <w:noProof/>
            <w:webHidden/>
          </w:rPr>
        </w:r>
        <w:r w:rsidR="00F72371" w:rsidRPr="00F72371">
          <w:rPr>
            <w:noProof/>
            <w:webHidden/>
          </w:rPr>
          <w:fldChar w:fldCharType="separate"/>
        </w:r>
        <w:r w:rsidR="003D5E40">
          <w:rPr>
            <w:noProof/>
            <w:webHidden/>
          </w:rPr>
          <w:t>84</w:t>
        </w:r>
        <w:r w:rsidR="00F72371" w:rsidRPr="00F72371">
          <w:rPr>
            <w:noProof/>
            <w:webHidden/>
          </w:rPr>
          <w:fldChar w:fldCharType="end"/>
        </w:r>
      </w:hyperlink>
    </w:p>
    <w:p w14:paraId="099434D7" w14:textId="3D0B3E04"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65" w:history="1">
        <w:r w:rsidR="00F72371" w:rsidRPr="00F72371">
          <w:rPr>
            <w:rStyle w:val="aff2"/>
          </w:rPr>
          <w:t>4.</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Порядок взаимодействия ГИС ГМП с информационными системами участников</w:t>
        </w:r>
        <w:r w:rsidR="00F72371" w:rsidRPr="00F72371">
          <w:rPr>
            <w:webHidden/>
          </w:rPr>
          <w:tab/>
        </w:r>
        <w:r w:rsidR="00F72371" w:rsidRPr="00F72371">
          <w:rPr>
            <w:webHidden/>
          </w:rPr>
          <w:fldChar w:fldCharType="begin"/>
        </w:r>
        <w:r w:rsidR="00F72371" w:rsidRPr="00F72371">
          <w:rPr>
            <w:webHidden/>
          </w:rPr>
          <w:instrText xml:space="preserve"> PAGEREF _Toc499570665 \h </w:instrText>
        </w:r>
        <w:r w:rsidR="00F72371" w:rsidRPr="00F72371">
          <w:rPr>
            <w:webHidden/>
          </w:rPr>
        </w:r>
        <w:r w:rsidR="00F72371" w:rsidRPr="00F72371">
          <w:rPr>
            <w:webHidden/>
          </w:rPr>
          <w:fldChar w:fldCharType="separate"/>
        </w:r>
        <w:r w:rsidR="003D5E40">
          <w:rPr>
            <w:webHidden/>
          </w:rPr>
          <w:t>87</w:t>
        </w:r>
        <w:r w:rsidR="00F72371" w:rsidRPr="00F72371">
          <w:rPr>
            <w:webHidden/>
          </w:rPr>
          <w:fldChar w:fldCharType="end"/>
        </w:r>
      </w:hyperlink>
    </w:p>
    <w:p w14:paraId="15BBC159" w14:textId="79732B51" w:rsidR="00F72371" w:rsidRPr="00F72371" w:rsidRDefault="00015AF6">
      <w:pPr>
        <w:pStyle w:val="28"/>
        <w:rPr>
          <w:rFonts w:asciiTheme="minorHAnsi" w:eastAsiaTheme="minorEastAsia" w:hAnsiTheme="minorHAnsi" w:cstheme="minorBidi"/>
          <w:noProof/>
          <w:sz w:val="22"/>
          <w:szCs w:val="22"/>
          <w:lang w:val="ru-RU" w:eastAsia="ru-RU"/>
        </w:rPr>
      </w:pPr>
      <w:hyperlink w:anchor="_Toc499570666" w:history="1">
        <w:r w:rsidR="00F72371" w:rsidRPr="00F72371">
          <w:rPr>
            <w:rStyle w:val="aff2"/>
            <w:noProof/>
            <w:lang w:val="ru-RU"/>
          </w:rPr>
          <w:t>4.1.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Порядок формирования ответов веб-сервиса на запросы участников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_Toc499570666 \h </w:instrText>
        </w:r>
        <w:r w:rsidR="00F72371" w:rsidRPr="00F72371">
          <w:rPr>
            <w:noProof/>
            <w:webHidden/>
          </w:rPr>
        </w:r>
        <w:r w:rsidR="00F72371" w:rsidRPr="00F72371">
          <w:rPr>
            <w:noProof/>
            <w:webHidden/>
          </w:rPr>
          <w:fldChar w:fldCharType="separate"/>
        </w:r>
        <w:r w:rsidR="003D5E40">
          <w:rPr>
            <w:noProof/>
            <w:webHidden/>
          </w:rPr>
          <w:t>87</w:t>
        </w:r>
        <w:r w:rsidR="00F72371" w:rsidRPr="00F72371">
          <w:rPr>
            <w:noProof/>
            <w:webHidden/>
          </w:rPr>
          <w:fldChar w:fldCharType="end"/>
        </w:r>
      </w:hyperlink>
    </w:p>
    <w:p w14:paraId="5EF5315F" w14:textId="72B3703F" w:rsidR="00F72371" w:rsidRPr="00F72371" w:rsidRDefault="00015AF6">
      <w:pPr>
        <w:pStyle w:val="28"/>
        <w:rPr>
          <w:rFonts w:asciiTheme="minorHAnsi" w:eastAsiaTheme="minorEastAsia" w:hAnsiTheme="minorHAnsi" w:cstheme="minorBidi"/>
          <w:noProof/>
          <w:sz w:val="22"/>
          <w:szCs w:val="22"/>
          <w:lang w:val="ru-RU" w:eastAsia="ru-RU"/>
        </w:rPr>
      </w:pPr>
      <w:hyperlink w:anchor="_Toc499570667" w:history="1">
        <w:r w:rsidR="00F72371" w:rsidRPr="00F72371">
          <w:rPr>
            <w:rStyle w:val="aff2"/>
            <w:noProof/>
            <w:lang w:val="ru-RU"/>
          </w:rPr>
          <w:t>4.2.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Электронные подписи запросов и ответов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_Toc499570667 \h </w:instrText>
        </w:r>
        <w:r w:rsidR="00F72371" w:rsidRPr="00F72371">
          <w:rPr>
            <w:noProof/>
            <w:webHidden/>
          </w:rPr>
        </w:r>
        <w:r w:rsidR="00F72371" w:rsidRPr="00F72371">
          <w:rPr>
            <w:noProof/>
            <w:webHidden/>
          </w:rPr>
          <w:fldChar w:fldCharType="separate"/>
        </w:r>
        <w:r w:rsidR="003D5E40">
          <w:rPr>
            <w:noProof/>
            <w:webHidden/>
          </w:rPr>
          <w:t>87</w:t>
        </w:r>
        <w:r w:rsidR="00F72371" w:rsidRPr="00F72371">
          <w:rPr>
            <w:noProof/>
            <w:webHidden/>
          </w:rPr>
          <w:fldChar w:fldCharType="end"/>
        </w:r>
      </w:hyperlink>
    </w:p>
    <w:p w14:paraId="7F73F2A2" w14:textId="149F343F" w:rsidR="00F72371" w:rsidRPr="00F72371" w:rsidRDefault="00015AF6">
      <w:pPr>
        <w:pStyle w:val="28"/>
        <w:rPr>
          <w:rFonts w:asciiTheme="minorHAnsi" w:eastAsiaTheme="minorEastAsia" w:hAnsiTheme="minorHAnsi" w:cstheme="minorBidi"/>
          <w:noProof/>
          <w:sz w:val="22"/>
          <w:szCs w:val="22"/>
          <w:lang w:val="ru-RU" w:eastAsia="ru-RU"/>
        </w:rPr>
      </w:pPr>
      <w:hyperlink w:anchor="_Toc499570668" w:history="1">
        <w:r w:rsidR="00F72371" w:rsidRPr="00F72371">
          <w:rPr>
            <w:rStyle w:val="aff2"/>
            <w:noProof/>
            <w:lang w:val="ru-RU"/>
          </w:rPr>
          <w:t>4.3.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Подпись под сущностью, запросом</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_Toc499570668 \h </w:instrText>
        </w:r>
        <w:r w:rsidR="00F72371" w:rsidRPr="00F72371">
          <w:rPr>
            <w:noProof/>
            <w:webHidden/>
          </w:rPr>
        </w:r>
        <w:r w:rsidR="00F72371" w:rsidRPr="00F72371">
          <w:rPr>
            <w:noProof/>
            <w:webHidden/>
          </w:rPr>
          <w:fldChar w:fldCharType="separate"/>
        </w:r>
        <w:r w:rsidR="003D5E40">
          <w:rPr>
            <w:noProof/>
            <w:webHidden/>
          </w:rPr>
          <w:t>88</w:t>
        </w:r>
        <w:r w:rsidR="00F72371" w:rsidRPr="00F72371">
          <w:rPr>
            <w:noProof/>
            <w:webHidden/>
          </w:rPr>
          <w:fldChar w:fldCharType="end"/>
        </w:r>
      </w:hyperlink>
    </w:p>
    <w:p w14:paraId="1E302AFD" w14:textId="4DF0010D"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69" w:history="1">
        <w:r w:rsidR="00F72371" w:rsidRPr="00F72371">
          <w:rPr>
            <w:rStyle w:val="aff2"/>
          </w:rPr>
          <w:t>5.</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Форматы сообщений веб-сервиса, размещенного в СМЭВ</w:t>
        </w:r>
        <w:r w:rsidR="00F72371" w:rsidRPr="00F72371">
          <w:rPr>
            <w:webHidden/>
          </w:rPr>
          <w:tab/>
        </w:r>
        <w:r w:rsidR="00F72371" w:rsidRPr="00F72371">
          <w:rPr>
            <w:webHidden/>
          </w:rPr>
          <w:fldChar w:fldCharType="begin"/>
        </w:r>
        <w:r w:rsidR="00F72371" w:rsidRPr="00F72371">
          <w:rPr>
            <w:webHidden/>
          </w:rPr>
          <w:instrText xml:space="preserve"> PAGEREF _Toc499570669 \h </w:instrText>
        </w:r>
        <w:r w:rsidR="00F72371" w:rsidRPr="00F72371">
          <w:rPr>
            <w:webHidden/>
          </w:rPr>
        </w:r>
        <w:r w:rsidR="00F72371" w:rsidRPr="00F72371">
          <w:rPr>
            <w:webHidden/>
          </w:rPr>
          <w:fldChar w:fldCharType="separate"/>
        </w:r>
        <w:r w:rsidR="003D5E40">
          <w:rPr>
            <w:webHidden/>
          </w:rPr>
          <w:t>91</w:t>
        </w:r>
        <w:r w:rsidR="00F72371" w:rsidRPr="00F72371">
          <w:rPr>
            <w:webHidden/>
          </w:rPr>
          <w:fldChar w:fldCharType="end"/>
        </w:r>
      </w:hyperlink>
    </w:p>
    <w:p w14:paraId="38EDE262" w14:textId="5D8584AE" w:rsidR="00F72371" w:rsidRPr="00F72371" w:rsidRDefault="00015AF6">
      <w:pPr>
        <w:pStyle w:val="28"/>
        <w:rPr>
          <w:rFonts w:asciiTheme="minorHAnsi" w:eastAsiaTheme="minorEastAsia" w:hAnsiTheme="minorHAnsi" w:cstheme="minorBidi"/>
          <w:noProof/>
          <w:sz w:val="22"/>
          <w:szCs w:val="22"/>
          <w:lang w:val="ru-RU" w:eastAsia="ru-RU"/>
        </w:rPr>
      </w:pPr>
      <w:hyperlink w:anchor="_Toc499570670" w:history="1">
        <w:r w:rsidR="00F72371" w:rsidRPr="00F72371">
          <w:rPr>
            <w:rStyle w:val="aff2"/>
            <w:noProof/>
            <w:lang w:val="ru-RU"/>
          </w:rPr>
          <w:t>5.1.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Общий формат веб-сервиса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_Toc499570670 \h </w:instrText>
        </w:r>
        <w:r w:rsidR="00F72371" w:rsidRPr="00F72371">
          <w:rPr>
            <w:noProof/>
            <w:webHidden/>
          </w:rPr>
        </w:r>
        <w:r w:rsidR="00F72371" w:rsidRPr="00F72371">
          <w:rPr>
            <w:noProof/>
            <w:webHidden/>
          </w:rPr>
          <w:fldChar w:fldCharType="separate"/>
        </w:r>
        <w:r w:rsidR="003D5E40">
          <w:rPr>
            <w:noProof/>
            <w:webHidden/>
          </w:rPr>
          <w:t>91</w:t>
        </w:r>
        <w:r w:rsidR="00F72371" w:rsidRPr="00F72371">
          <w:rPr>
            <w:noProof/>
            <w:webHidden/>
          </w:rPr>
          <w:fldChar w:fldCharType="end"/>
        </w:r>
      </w:hyperlink>
    </w:p>
    <w:p w14:paraId="1912A577" w14:textId="724048B7" w:rsidR="00F72371" w:rsidRPr="00F72371" w:rsidRDefault="00015AF6">
      <w:pPr>
        <w:pStyle w:val="3b"/>
        <w:rPr>
          <w:rFonts w:asciiTheme="minorHAnsi" w:eastAsiaTheme="minorEastAsia" w:hAnsiTheme="minorHAnsi" w:cstheme="minorBidi"/>
          <w:noProof/>
          <w:sz w:val="22"/>
          <w:szCs w:val="22"/>
        </w:rPr>
      </w:pPr>
      <w:hyperlink w:anchor="_Toc499570671" w:history="1">
        <w:r w:rsidR="00F72371" w:rsidRPr="00F72371">
          <w:rPr>
            <w:rStyle w:val="aff2"/>
            <w:noProof/>
          </w:rPr>
          <w:t>5.1.1.</w:t>
        </w:r>
        <w:r w:rsidR="00F72371" w:rsidRPr="00F72371">
          <w:rPr>
            <w:rFonts w:asciiTheme="minorHAnsi" w:eastAsiaTheme="minorEastAsia" w:hAnsiTheme="minorHAnsi" w:cstheme="minorBidi"/>
            <w:noProof/>
            <w:sz w:val="22"/>
            <w:szCs w:val="22"/>
          </w:rPr>
          <w:tab/>
        </w:r>
        <w:r w:rsidR="00F72371" w:rsidRPr="00F72371">
          <w:rPr>
            <w:rStyle w:val="aff2"/>
            <w:noProof/>
          </w:rPr>
          <w:t>Сообщение запроса к веб-сервису</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_Toc499570671 \h </w:instrText>
        </w:r>
        <w:r w:rsidR="00F72371" w:rsidRPr="00F72371">
          <w:rPr>
            <w:noProof/>
            <w:webHidden/>
          </w:rPr>
        </w:r>
        <w:r w:rsidR="00F72371" w:rsidRPr="00F72371">
          <w:rPr>
            <w:noProof/>
            <w:webHidden/>
          </w:rPr>
          <w:fldChar w:fldCharType="separate"/>
        </w:r>
        <w:r w:rsidR="003D5E40">
          <w:rPr>
            <w:noProof/>
            <w:webHidden/>
          </w:rPr>
          <w:t>91</w:t>
        </w:r>
        <w:r w:rsidR="00F72371" w:rsidRPr="00F72371">
          <w:rPr>
            <w:noProof/>
            <w:webHidden/>
          </w:rPr>
          <w:fldChar w:fldCharType="end"/>
        </w:r>
      </w:hyperlink>
    </w:p>
    <w:p w14:paraId="7B62943A" w14:textId="69D83658" w:rsidR="00F72371" w:rsidRPr="00F72371" w:rsidRDefault="00015AF6">
      <w:pPr>
        <w:pStyle w:val="3b"/>
        <w:rPr>
          <w:rFonts w:asciiTheme="minorHAnsi" w:eastAsiaTheme="minorEastAsia" w:hAnsiTheme="minorHAnsi" w:cstheme="minorBidi"/>
          <w:noProof/>
          <w:sz w:val="22"/>
          <w:szCs w:val="22"/>
        </w:rPr>
      </w:pPr>
      <w:hyperlink w:anchor="_Toc499570672" w:history="1">
        <w:r w:rsidR="00F72371" w:rsidRPr="00F72371">
          <w:rPr>
            <w:rStyle w:val="aff2"/>
            <w:noProof/>
          </w:rPr>
          <w:t>5.1.2.</w:t>
        </w:r>
        <w:r w:rsidR="00F72371" w:rsidRPr="00F72371">
          <w:rPr>
            <w:rFonts w:asciiTheme="minorHAnsi" w:eastAsiaTheme="minorEastAsia" w:hAnsiTheme="minorHAnsi" w:cstheme="minorBidi"/>
            <w:noProof/>
            <w:sz w:val="22"/>
            <w:szCs w:val="22"/>
          </w:rPr>
          <w:tab/>
        </w:r>
        <w:r w:rsidR="00F72371" w:rsidRPr="00F72371">
          <w:rPr>
            <w:rStyle w:val="aff2"/>
            <w:noProof/>
          </w:rPr>
          <w:t>Сообщение ответа от веб-сервиса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_Toc499570672 \h </w:instrText>
        </w:r>
        <w:r w:rsidR="00F72371" w:rsidRPr="00F72371">
          <w:rPr>
            <w:noProof/>
            <w:webHidden/>
          </w:rPr>
        </w:r>
        <w:r w:rsidR="00F72371" w:rsidRPr="00F72371">
          <w:rPr>
            <w:noProof/>
            <w:webHidden/>
          </w:rPr>
          <w:fldChar w:fldCharType="separate"/>
        </w:r>
        <w:r w:rsidR="003D5E40">
          <w:rPr>
            <w:noProof/>
            <w:webHidden/>
          </w:rPr>
          <w:t>100</w:t>
        </w:r>
        <w:r w:rsidR="00F72371" w:rsidRPr="00F72371">
          <w:rPr>
            <w:noProof/>
            <w:webHidden/>
          </w:rPr>
          <w:fldChar w:fldCharType="end"/>
        </w:r>
      </w:hyperlink>
    </w:p>
    <w:p w14:paraId="0FDD78A6" w14:textId="1E08F9C2" w:rsidR="00F72371" w:rsidRPr="00F72371" w:rsidRDefault="00015AF6">
      <w:pPr>
        <w:pStyle w:val="28"/>
        <w:rPr>
          <w:rFonts w:asciiTheme="minorHAnsi" w:eastAsiaTheme="minorEastAsia" w:hAnsiTheme="minorHAnsi" w:cstheme="minorBidi"/>
          <w:noProof/>
          <w:sz w:val="22"/>
          <w:szCs w:val="22"/>
          <w:lang w:val="ru-RU" w:eastAsia="ru-RU"/>
        </w:rPr>
      </w:pPr>
      <w:hyperlink w:anchor="_Toc499570673" w:history="1">
        <w:r w:rsidR="00F72371" w:rsidRPr="00F72371">
          <w:rPr>
            <w:rStyle w:val="aff2"/>
            <w:noProof/>
            <w:lang w:val="ru-RU"/>
          </w:rPr>
          <w:t>5.2.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Порядок предоставления участником информации, уточнения ранее предоставленной участником информации в ГИС ГМП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_Toc499570673 \h </w:instrText>
        </w:r>
        <w:r w:rsidR="00F72371" w:rsidRPr="00F72371">
          <w:rPr>
            <w:noProof/>
            <w:webHidden/>
          </w:rPr>
        </w:r>
        <w:r w:rsidR="00F72371" w:rsidRPr="00F72371">
          <w:rPr>
            <w:noProof/>
            <w:webHidden/>
          </w:rPr>
          <w:fldChar w:fldCharType="separate"/>
        </w:r>
        <w:r w:rsidR="003D5E40">
          <w:rPr>
            <w:noProof/>
            <w:webHidden/>
          </w:rPr>
          <w:t>105</w:t>
        </w:r>
        <w:r w:rsidR="00F72371" w:rsidRPr="00F72371">
          <w:rPr>
            <w:noProof/>
            <w:webHidden/>
          </w:rPr>
          <w:fldChar w:fldCharType="end"/>
        </w:r>
      </w:hyperlink>
    </w:p>
    <w:p w14:paraId="3E6A2A48" w14:textId="0F938725" w:rsidR="00F72371" w:rsidRPr="00F72371" w:rsidRDefault="00015AF6">
      <w:pPr>
        <w:pStyle w:val="3b"/>
        <w:rPr>
          <w:rFonts w:asciiTheme="minorHAnsi" w:eastAsiaTheme="minorEastAsia" w:hAnsiTheme="minorHAnsi" w:cstheme="minorBidi"/>
          <w:noProof/>
          <w:sz w:val="22"/>
          <w:szCs w:val="22"/>
        </w:rPr>
      </w:pPr>
      <w:hyperlink w:anchor="_Toc499570674" w:history="1">
        <w:r w:rsidR="00F72371" w:rsidRPr="00F72371">
          <w:rPr>
            <w:rStyle w:val="aff2"/>
            <w:noProof/>
          </w:rPr>
          <w:t>5.2.1.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 на предоставление участником информации, необходимой для уплаты денежных средств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_Toc499570674 \h </w:instrText>
        </w:r>
        <w:r w:rsidR="00F72371" w:rsidRPr="00F72371">
          <w:rPr>
            <w:noProof/>
            <w:webHidden/>
          </w:rPr>
        </w:r>
        <w:r w:rsidR="00F72371" w:rsidRPr="00F72371">
          <w:rPr>
            <w:noProof/>
            <w:webHidden/>
          </w:rPr>
          <w:fldChar w:fldCharType="separate"/>
        </w:r>
        <w:r w:rsidR="003D5E40">
          <w:rPr>
            <w:noProof/>
            <w:webHidden/>
          </w:rPr>
          <w:t>106</w:t>
        </w:r>
        <w:r w:rsidR="00F72371" w:rsidRPr="00F72371">
          <w:rPr>
            <w:noProof/>
            <w:webHidden/>
          </w:rPr>
          <w:fldChar w:fldCharType="end"/>
        </w:r>
      </w:hyperlink>
    </w:p>
    <w:p w14:paraId="09E4EBEB" w14:textId="529797B3" w:rsidR="00F72371" w:rsidRPr="00F72371" w:rsidRDefault="00015AF6">
      <w:pPr>
        <w:pStyle w:val="3b"/>
        <w:rPr>
          <w:rFonts w:asciiTheme="minorHAnsi" w:eastAsiaTheme="minorEastAsia" w:hAnsiTheme="minorHAnsi" w:cstheme="minorBidi"/>
          <w:noProof/>
          <w:sz w:val="22"/>
          <w:szCs w:val="22"/>
        </w:rPr>
      </w:pPr>
      <w:hyperlink w:anchor="_Toc499570675" w:history="1">
        <w:r w:rsidR="00F72371" w:rsidRPr="00F72371">
          <w:rPr>
            <w:rStyle w:val="aff2"/>
            <w:noProof/>
          </w:rPr>
          <w:t>5.2.2.</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 на предоставление участником информации об уплате денежных средств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_Toc499570675 \h </w:instrText>
        </w:r>
        <w:r w:rsidR="00F72371" w:rsidRPr="00F72371">
          <w:rPr>
            <w:noProof/>
            <w:webHidden/>
          </w:rPr>
        </w:r>
        <w:r w:rsidR="00F72371" w:rsidRPr="00F72371">
          <w:rPr>
            <w:noProof/>
            <w:webHidden/>
          </w:rPr>
          <w:fldChar w:fldCharType="separate"/>
        </w:r>
        <w:r w:rsidR="003D5E40">
          <w:rPr>
            <w:noProof/>
            <w:webHidden/>
          </w:rPr>
          <w:t>107</w:t>
        </w:r>
        <w:r w:rsidR="00F72371" w:rsidRPr="00F72371">
          <w:rPr>
            <w:noProof/>
            <w:webHidden/>
          </w:rPr>
          <w:fldChar w:fldCharType="end"/>
        </w:r>
      </w:hyperlink>
    </w:p>
    <w:p w14:paraId="2E3B4F18" w14:textId="7D0C8EB2" w:rsidR="00F72371" w:rsidRPr="00F72371" w:rsidRDefault="00015AF6">
      <w:pPr>
        <w:pStyle w:val="3b"/>
        <w:rPr>
          <w:rFonts w:asciiTheme="minorHAnsi" w:eastAsiaTheme="minorEastAsia" w:hAnsiTheme="minorHAnsi" w:cstheme="minorBidi"/>
          <w:noProof/>
          <w:sz w:val="22"/>
          <w:szCs w:val="22"/>
        </w:rPr>
      </w:pPr>
      <w:hyperlink w:anchor="_Toc499570676" w:history="1">
        <w:r w:rsidR="00F72371" w:rsidRPr="00F72371">
          <w:rPr>
            <w:rStyle w:val="aff2"/>
            <w:noProof/>
          </w:rPr>
          <w:t>5.2.3.</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_Toc499570676 \h </w:instrText>
        </w:r>
        <w:r w:rsidR="00F72371" w:rsidRPr="00F72371">
          <w:rPr>
            <w:noProof/>
            <w:webHidden/>
          </w:rPr>
        </w:r>
        <w:r w:rsidR="00F72371" w:rsidRPr="00F72371">
          <w:rPr>
            <w:noProof/>
            <w:webHidden/>
          </w:rPr>
          <w:fldChar w:fldCharType="separate"/>
        </w:r>
        <w:r w:rsidR="003D5E40">
          <w:rPr>
            <w:noProof/>
            <w:webHidden/>
          </w:rPr>
          <w:t>107</w:t>
        </w:r>
        <w:r w:rsidR="00F72371" w:rsidRPr="00F72371">
          <w:rPr>
            <w:noProof/>
            <w:webHidden/>
          </w:rPr>
          <w:fldChar w:fldCharType="end"/>
        </w:r>
      </w:hyperlink>
    </w:p>
    <w:p w14:paraId="34561274" w14:textId="61601693" w:rsidR="00F72371" w:rsidRPr="00F72371" w:rsidRDefault="00015AF6">
      <w:pPr>
        <w:pStyle w:val="28"/>
        <w:rPr>
          <w:rFonts w:asciiTheme="minorHAnsi" w:eastAsiaTheme="minorEastAsia" w:hAnsiTheme="minorHAnsi" w:cstheme="minorBidi"/>
          <w:noProof/>
          <w:sz w:val="22"/>
          <w:szCs w:val="22"/>
          <w:lang w:val="ru-RU" w:eastAsia="ru-RU"/>
        </w:rPr>
      </w:pPr>
      <w:hyperlink w:anchor="_Toc499570677" w:history="1">
        <w:r w:rsidR="00F72371" w:rsidRPr="00F72371">
          <w:rPr>
            <w:rStyle w:val="aff2"/>
            <w:noProof/>
            <w:lang w:val="ru-RU"/>
          </w:rPr>
          <w:t>5.3.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Формат запроса на получение участником статуса обработки пакета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_Toc499570677 \h </w:instrText>
        </w:r>
        <w:r w:rsidR="00F72371" w:rsidRPr="00F72371">
          <w:rPr>
            <w:noProof/>
            <w:webHidden/>
          </w:rPr>
        </w:r>
        <w:r w:rsidR="00F72371" w:rsidRPr="00F72371">
          <w:rPr>
            <w:noProof/>
            <w:webHidden/>
          </w:rPr>
          <w:fldChar w:fldCharType="separate"/>
        </w:r>
        <w:r w:rsidR="003D5E40">
          <w:rPr>
            <w:noProof/>
            <w:webHidden/>
          </w:rPr>
          <w:t>108</w:t>
        </w:r>
        <w:r w:rsidR="00F72371" w:rsidRPr="00F72371">
          <w:rPr>
            <w:noProof/>
            <w:webHidden/>
          </w:rPr>
          <w:fldChar w:fldCharType="end"/>
        </w:r>
      </w:hyperlink>
    </w:p>
    <w:p w14:paraId="650EB199" w14:textId="0E6F9F30" w:rsidR="00F72371" w:rsidRPr="00F72371" w:rsidRDefault="00015AF6">
      <w:pPr>
        <w:pStyle w:val="3b"/>
        <w:rPr>
          <w:rFonts w:asciiTheme="minorHAnsi" w:eastAsiaTheme="minorEastAsia" w:hAnsiTheme="minorHAnsi" w:cstheme="minorBidi"/>
          <w:noProof/>
          <w:sz w:val="22"/>
          <w:szCs w:val="22"/>
        </w:rPr>
      </w:pPr>
      <w:hyperlink w:anchor="_Toc499570678" w:history="1">
        <w:r w:rsidR="00F72371" w:rsidRPr="00F72371">
          <w:rPr>
            <w:rStyle w:val="aff2"/>
            <w:noProof/>
          </w:rPr>
          <w:t>5.3.1.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_Toc499570678 \h </w:instrText>
        </w:r>
        <w:r w:rsidR="00F72371" w:rsidRPr="00F72371">
          <w:rPr>
            <w:noProof/>
            <w:webHidden/>
          </w:rPr>
        </w:r>
        <w:r w:rsidR="00F72371" w:rsidRPr="00F72371">
          <w:rPr>
            <w:noProof/>
            <w:webHidden/>
          </w:rPr>
          <w:fldChar w:fldCharType="separate"/>
        </w:r>
        <w:r w:rsidR="003D5E40">
          <w:rPr>
            <w:noProof/>
            <w:webHidden/>
          </w:rPr>
          <w:t>109</w:t>
        </w:r>
        <w:r w:rsidR="00F72371" w:rsidRPr="00F72371">
          <w:rPr>
            <w:noProof/>
            <w:webHidden/>
          </w:rPr>
          <w:fldChar w:fldCharType="end"/>
        </w:r>
      </w:hyperlink>
    </w:p>
    <w:p w14:paraId="7FC02307" w14:textId="4A47C190" w:rsidR="00F72371" w:rsidRPr="00F72371" w:rsidRDefault="00015AF6">
      <w:pPr>
        <w:pStyle w:val="3b"/>
        <w:rPr>
          <w:rFonts w:asciiTheme="minorHAnsi" w:eastAsiaTheme="minorEastAsia" w:hAnsiTheme="minorHAnsi" w:cstheme="minorBidi"/>
          <w:noProof/>
          <w:sz w:val="22"/>
          <w:szCs w:val="22"/>
        </w:rPr>
      </w:pPr>
      <w:hyperlink w:anchor="_Toc499570679" w:history="1">
        <w:r w:rsidR="00F72371" w:rsidRPr="00F72371">
          <w:rPr>
            <w:rStyle w:val="aff2"/>
            <w:noProof/>
          </w:rPr>
          <w:t>5.3.2.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_Toc499570679 \h </w:instrText>
        </w:r>
        <w:r w:rsidR="00F72371" w:rsidRPr="00F72371">
          <w:rPr>
            <w:noProof/>
            <w:webHidden/>
          </w:rPr>
        </w:r>
        <w:r w:rsidR="00F72371" w:rsidRPr="00F72371">
          <w:rPr>
            <w:noProof/>
            <w:webHidden/>
          </w:rPr>
          <w:fldChar w:fldCharType="separate"/>
        </w:r>
        <w:r w:rsidR="003D5E40">
          <w:rPr>
            <w:noProof/>
            <w:webHidden/>
          </w:rPr>
          <w:t>109</w:t>
        </w:r>
        <w:r w:rsidR="00F72371" w:rsidRPr="00F72371">
          <w:rPr>
            <w:noProof/>
            <w:webHidden/>
          </w:rPr>
          <w:fldChar w:fldCharType="end"/>
        </w:r>
      </w:hyperlink>
    </w:p>
    <w:p w14:paraId="090CCBB1" w14:textId="76B3184B" w:rsidR="00F72371" w:rsidRPr="00F72371" w:rsidRDefault="00015AF6">
      <w:pPr>
        <w:pStyle w:val="28"/>
        <w:rPr>
          <w:rFonts w:asciiTheme="minorHAnsi" w:eastAsiaTheme="minorEastAsia" w:hAnsiTheme="minorHAnsi" w:cstheme="minorBidi"/>
          <w:noProof/>
          <w:sz w:val="22"/>
          <w:szCs w:val="22"/>
          <w:lang w:val="ru-RU" w:eastAsia="ru-RU"/>
        </w:rPr>
      </w:pPr>
      <w:hyperlink w:anchor="_Toc499570680" w:history="1">
        <w:r w:rsidR="00F72371" w:rsidRPr="00F72371">
          <w:rPr>
            <w:rStyle w:val="aff2"/>
            <w:noProof/>
            <w:lang w:val="ru-RU"/>
          </w:rPr>
          <w:t>5.4.</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Формат запроса на получение участником сущностей из ГИС ГМП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_Toc499570680 \h </w:instrText>
        </w:r>
        <w:r w:rsidR="00F72371" w:rsidRPr="00F72371">
          <w:rPr>
            <w:noProof/>
            <w:webHidden/>
          </w:rPr>
        </w:r>
        <w:r w:rsidR="00F72371" w:rsidRPr="00F72371">
          <w:rPr>
            <w:noProof/>
            <w:webHidden/>
          </w:rPr>
          <w:fldChar w:fldCharType="separate"/>
        </w:r>
        <w:r w:rsidR="003D5E40">
          <w:rPr>
            <w:noProof/>
            <w:webHidden/>
          </w:rPr>
          <w:t>110</w:t>
        </w:r>
        <w:r w:rsidR="00F72371" w:rsidRPr="00F72371">
          <w:rPr>
            <w:noProof/>
            <w:webHidden/>
          </w:rPr>
          <w:fldChar w:fldCharType="end"/>
        </w:r>
      </w:hyperlink>
    </w:p>
    <w:p w14:paraId="4AEEFA6D" w14:textId="2CFD9FFA" w:rsidR="00F72371" w:rsidRPr="00F72371" w:rsidRDefault="00015AF6">
      <w:pPr>
        <w:pStyle w:val="3b"/>
        <w:rPr>
          <w:rFonts w:asciiTheme="minorHAnsi" w:eastAsiaTheme="minorEastAsia" w:hAnsiTheme="minorHAnsi" w:cstheme="minorBidi"/>
          <w:noProof/>
          <w:sz w:val="22"/>
          <w:szCs w:val="22"/>
        </w:rPr>
      </w:pPr>
      <w:hyperlink w:anchor="_Toc499570681" w:history="1">
        <w:r w:rsidR="00F72371" w:rsidRPr="00F72371">
          <w:rPr>
            <w:rStyle w:val="aff2"/>
            <w:noProof/>
          </w:rPr>
          <w:t>5.4.1.</w:t>
        </w:r>
        <w:r w:rsidR="00F72371" w:rsidRPr="00F72371">
          <w:rPr>
            <w:rFonts w:asciiTheme="minorHAnsi" w:eastAsiaTheme="minorEastAsia" w:hAnsiTheme="minorHAnsi" w:cstheme="minorBidi"/>
            <w:noProof/>
            <w:sz w:val="22"/>
            <w:szCs w:val="22"/>
          </w:rPr>
          <w:tab/>
        </w:r>
        <w:r w:rsidR="00F72371" w:rsidRPr="00F72371">
          <w:rPr>
            <w:rStyle w:val="aff2"/>
            <w:noProof/>
          </w:rPr>
          <w:t>Общий 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_Toc499570681 \h </w:instrText>
        </w:r>
        <w:r w:rsidR="00F72371" w:rsidRPr="00F72371">
          <w:rPr>
            <w:noProof/>
            <w:webHidden/>
          </w:rPr>
        </w:r>
        <w:r w:rsidR="00F72371" w:rsidRPr="00F72371">
          <w:rPr>
            <w:noProof/>
            <w:webHidden/>
          </w:rPr>
          <w:fldChar w:fldCharType="separate"/>
        </w:r>
        <w:r w:rsidR="003D5E40">
          <w:rPr>
            <w:noProof/>
            <w:webHidden/>
          </w:rPr>
          <w:t>110</w:t>
        </w:r>
        <w:r w:rsidR="00F72371" w:rsidRPr="00F72371">
          <w:rPr>
            <w:noProof/>
            <w:webHidden/>
          </w:rPr>
          <w:fldChar w:fldCharType="end"/>
        </w:r>
      </w:hyperlink>
    </w:p>
    <w:p w14:paraId="4D09F91F" w14:textId="3BE4CD38" w:rsidR="00F72371" w:rsidRPr="00F72371" w:rsidRDefault="00015AF6">
      <w:pPr>
        <w:pStyle w:val="3b"/>
        <w:rPr>
          <w:rFonts w:asciiTheme="minorHAnsi" w:eastAsiaTheme="minorEastAsia" w:hAnsiTheme="minorHAnsi" w:cstheme="minorBidi"/>
          <w:noProof/>
          <w:sz w:val="22"/>
          <w:szCs w:val="22"/>
        </w:rPr>
      </w:pPr>
      <w:hyperlink w:anchor="_Toc499570682" w:history="1">
        <w:r w:rsidR="00F72371" w:rsidRPr="00F72371">
          <w:rPr>
            <w:rStyle w:val="aff2"/>
            <w:noProof/>
          </w:rPr>
          <w:t>5.4.2.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_Toc499570682 \h </w:instrText>
        </w:r>
        <w:r w:rsidR="00F72371" w:rsidRPr="00F72371">
          <w:rPr>
            <w:noProof/>
            <w:webHidden/>
          </w:rPr>
        </w:r>
        <w:r w:rsidR="00F72371" w:rsidRPr="00F72371">
          <w:rPr>
            <w:noProof/>
            <w:webHidden/>
          </w:rPr>
          <w:fldChar w:fldCharType="separate"/>
        </w:r>
        <w:r w:rsidR="003D5E40">
          <w:rPr>
            <w:noProof/>
            <w:webHidden/>
          </w:rPr>
          <w:t>123</w:t>
        </w:r>
        <w:r w:rsidR="00F72371" w:rsidRPr="00F72371">
          <w:rPr>
            <w:noProof/>
            <w:webHidden/>
          </w:rPr>
          <w:fldChar w:fldCharType="end"/>
        </w:r>
      </w:hyperlink>
    </w:p>
    <w:p w14:paraId="12A6E5B8" w14:textId="7F08F902" w:rsidR="00F72371" w:rsidRPr="00F72371" w:rsidRDefault="00015AF6">
      <w:pPr>
        <w:pStyle w:val="28"/>
        <w:rPr>
          <w:rFonts w:asciiTheme="minorHAnsi" w:eastAsiaTheme="minorEastAsia" w:hAnsiTheme="minorHAnsi" w:cstheme="minorBidi"/>
          <w:noProof/>
          <w:sz w:val="22"/>
          <w:szCs w:val="22"/>
          <w:lang w:val="ru-RU" w:eastAsia="ru-RU"/>
        </w:rPr>
      </w:pPr>
      <w:hyperlink w:anchor="_Toc499570683" w:history="1">
        <w:r w:rsidR="00F72371" w:rsidRPr="00F72371">
          <w:rPr>
            <w:rStyle w:val="aff2"/>
            <w:noProof/>
            <w:lang w:val="ru-RU"/>
          </w:rPr>
          <w:t>5.5.</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_Toc499570683 \h </w:instrText>
        </w:r>
        <w:r w:rsidR="00F72371" w:rsidRPr="00F72371">
          <w:rPr>
            <w:noProof/>
            <w:webHidden/>
          </w:rPr>
        </w:r>
        <w:r w:rsidR="00F72371" w:rsidRPr="00F72371">
          <w:rPr>
            <w:noProof/>
            <w:webHidden/>
          </w:rPr>
          <w:fldChar w:fldCharType="separate"/>
        </w:r>
        <w:r w:rsidR="003D5E40">
          <w:rPr>
            <w:noProof/>
            <w:webHidden/>
          </w:rPr>
          <w:t>128</w:t>
        </w:r>
        <w:r w:rsidR="00F72371" w:rsidRPr="00F72371">
          <w:rPr>
            <w:noProof/>
            <w:webHidden/>
          </w:rPr>
          <w:fldChar w:fldCharType="end"/>
        </w:r>
      </w:hyperlink>
    </w:p>
    <w:p w14:paraId="27C773F3" w14:textId="7859C3BB" w:rsidR="00F72371" w:rsidRPr="00F72371" w:rsidRDefault="00015AF6">
      <w:pPr>
        <w:pStyle w:val="3b"/>
        <w:rPr>
          <w:rFonts w:asciiTheme="minorHAnsi" w:eastAsiaTheme="minorEastAsia" w:hAnsiTheme="minorHAnsi" w:cstheme="minorBidi"/>
          <w:noProof/>
          <w:sz w:val="22"/>
          <w:szCs w:val="22"/>
        </w:rPr>
      </w:pPr>
      <w:hyperlink w:anchor="_Toc499570684" w:history="1">
        <w:r w:rsidR="00F72371" w:rsidRPr="00F72371">
          <w:rPr>
            <w:rStyle w:val="aff2"/>
            <w:noProof/>
          </w:rPr>
          <w:t>5.5.1.</w:t>
        </w:r>
        <w:r w:rsidR="00F72371" w:rsidRPr="00F72371">
          <w:rPr>
            <w:rFonts w:asciiTheme="minorHAnsi" w:eastAsiaTheme="minorEastAsia" w:hAnsiTheme="minorHAnsi" w:cstheme="minorBidi"/>
            <w:noProof/>
            <w:sz w:val="22"/>
            <w:szCs w:val="22"/>
          </w:rPr>
          <w:tab/>
        </w:r>
        <w:r w:rsidR="00F72371" w:rsidRPr="00F72371">
          <w:rPr>
            <w:rStyle w:val="aff2"/>
            <w:noProof/>
          </w:rPr>
          <w:t>Автоматическое 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_Toc499570684 \h </w:instrText>
        </w:r>
        <w:r w:rsidR="00F72371" w:rsidRPr="00F72371">
          <w:rPr>
            <w:noProof/>
            <w:webHidden/>
          </w:rPr>
        </w:r>
        <w:r w:rsidR="00F72371" w:rsidRPr="00F72371">
          <w:rPr>
            <w:noProof/>
            <w:webHidden/>
          </w:rPr>
          <w:fldChar w:fldCharType="separate"/>
        </w:r>
        <w:r w:rsidR="003D5E40">
          <w:rPr>
            <w:noProof/>
            <w:webHidden/>
          </w:rPr>
          <w:t>131</w:t>
        </w:r>
        <w:r w:rsidR="00F72371" w:rsidRPr="00F72371">
          <w:rPr>
            <w:noProof/>
            <w:webHidden/>
          </w:rPr>
          <w:fldChar w:fldCharType="end"/>
        </w:r>
      </w:hyperlink>
    </w:p>
    <w:p w14:paraId="29B7FC48" w14:textId="0AD3A0D0" w:rsidR="00F72371" w:rsidRPr="00F72371" w:rsidRDefault="00015AF6">
      <w:pPr>
        <w:pStyle w:val="3b"/>
        <w:rPr>
          <w:rFonts w:asciiTheme="minorHAnsi" w:eastAsiaTheme="minorEastAsia" w:hAnsiTheme="minorHAnsi" w:cstheme="minorBidi"/>
          <w:noProof/>
          <w:sz w:val="22"/>
          <w:szCs w:val="22"/>
        </w:rPr>
      </w:pPr>
      <w:hyperlink w:anchor="_Toc499570685" w:history="1">
        <w:r w:rsidR="00F72371" w:rsidRPr="00F72371">
          <w:rPr>
            <w:rStyle w:val="aff2"/>
            <w:noProof/>
          </w:rPr>
          <w:t>5.5.2.</w:t>
        </w:r>
        <w:r w:rsidR="00F72371" w:rsidRPr="00F72371">
          <w:rPr>
            <w:rFonts w:asciiTheme="minorHAnsi" w:eastAsiaTheme="minorEastAsia" w:hAnsiTheme="minorHAnsi" w:cstheme="minorBidi"/>
            <w:noProof/>
            <w:sz w:val="22"/>
            <w:szCs w:val="22"/>
          </w:rPr>
          <w:tab/>
        </w:r>
        <w:r w:rsidR="00F72371" w:rsidRPr="00F72371">
          <w:rPr>
            <w:rStyle w:val="aff2"/>
            <w:noProof/>
          </w:rPr>
          <w:t>Принудительное 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_Toc499570685 \h </w:instrText>
        </w:r>
        <w:r w:rsidR="00F72371" w:rsidRPr="00F72371">
          <w:rPr>
            <w:noProof/>
            <w:webHidden/>
          </w:rPr>
        </w:r>
        <w:r w:rsidR="00F72371" w:rsidRPr="00F72371">
          <w:rPr>
            <w:noProof/>
            <w:webHidden/>
          </w:rPr>
          <w:fldChar w:fldCharType="separate"/>
        </w:r>
        <w:r w:rsidR="003D5E40">
          <w:rPr>
            <w:noProof/>
            <w:webHidden/>
          </w:rPr>
          <w:t>132</w:t>
        </w:r>
        <w:r w:rsidR="00F72371" w:rsidRPr="00F72371">
          <w:rPr>
            <w:noProof/>
            <w:webHidden/>
          </w:rPr>
          <w:fldChar w:fldCharType="end"/>
        </w:r>
      </w:hyperlink>
    </w:p>
    <w:p w14:paraId="1256292E" w14:textId="6F6D57CE" w:rsidR="00F72371" w:rsidRPr="00F72371" w:rsidRDefault="00015AF6">
      <w:pPr>
        <w:pStyle w:val="28"/>
        <w:rPr>
          <w:rFonts w:asciiTheme="minorHAnsi" w:eastAsiaTheme="minorEastAsia" w:hAnsiTheme="minorHAnsi" w:cstheme="minorBidi"/>
          <w:noProof/>
          <w:sz w:val="22"/>
          <w:szCs w:val="22"/>
          <w:lang w:val="ru-RU" w:eastAsia="ru-RU"/>
        </w:rPr>
      </w:pPr>
      <w:hyperlink w:anchor="_Toc499570686" w:history="1">
        <w:r w:rsidR="00F72371" w:rsidRPr="00F72371">
          <w:rPr>
            <w:rStyle w:val="aff2"/>
            <w:noProof/>
            <w:lang w:val="ru-RU"/>
          </w:rPr>
          <w:t>5.6.</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Установление извещению о приеме к исполнению распоряжения статуса «Услуга предоставлена»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_Toc499570686 \h </w:instrText>
        </w:r>
        <w:r w:rsidR="00F72371" w:rsidRPr="00F72371">
          <w:rPr>
            <w:noProof/>
            <w:webHidden/>
          </w:rPr>
        </w:r>
        <w:r w:rsidR="00F72371" w:rsidRPr="00F72371">
          <w:rPr>
            <w:noProof/>
            <w:webHidden/>
          </w:rPr>
          <w:fldChar w:fldCharType="separate"/>
        </w:r>
        <w:r w:rsidR="003D5E40">
          <w:rPr>
            <w:noProof/>
            <w:webHidden/>
          </w:rPr>
          <w:t>136</w:t>
        </w:r>
        <w:r w:rsidR="00F72371" w:rsidRPr="00F72371">
          <w:rPr>
            <w:noProof/>
            <w:webHidden/>
          </w:rPr>
          <w:fldChar w:fldCharType="end"/>
        </w:r>
      </w:hyperlink>
    </w:p>
    <w:p w14:paraId="0E768715" w14:textId="2556ECC1" w:rsidR="00F72371" w:rsidRPr="00F72371" w:rsidRDefault="00015AF6">
      <w:pPr>
        <w:pStyle w:val="3b"/>
        <w:rPr>
          <w:rFonts w:asciiTheme="minorHAnsi" w:eastAsiaTheme="minorEastAsia" w:hAnsiTheme="minorHAnsi" w:cstheme="minorBidi"/>
          <w:noProof/>
          <w:sz w:val="22"/>
          <w:szCs w:val="22"/>
        </w:rPr>
      </w:pPr>
      <w:hyperlink w:anchor="_Toc499570687" w:history="1">
        <w:r w:rsidR="00F72371" w:rsidRPr="00F72371">
          <w:rPr>
            <w:rStyle w:val="aff2"/>
            <w:noProof/>
          </w:rPr>
          <w:t>5.6.1.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_Toc499570687 \h </w:instrText>
        </w:r>
        <w:r w:rsidR="00F72371" w:rsidRPr="00F72371">
          <w:rPr>
            <w:noProof/>
            <w:webHidden/>
          </w:rPr>
        </w:r>
        <w:r w:rsidR="00F72371" w:rsidRPr="00F72371">
          <w:rPr>
            <w:noProof/>
            <w:webHidden/>
          </w:rPr>
          <w:fldChar w:fldCharType="separate"/>
        </w:r>
        <w:r w:rsidR="003D5E40">
          <w:rPr>
            <w:noProof/>
            <w:webHidden/>
          </w:rPr>
          <w:t>136</w:t>
        </w:r>
        <w:r w:rsidR="00F72371" w:rsidRPr="00F72371">
          <w:rPr>
            <w:noProof/>
            <w:webHidden/>
          </w:rPr>
          <w:fldChar w:fldCharType="end"/>
        </w:r>
      </w:hyperlink>
    </w:p>
    <w:p w14:paraId="7428DB09" w14:textId="018991EC" w:rsidR="00F72371" w:rsidRPr="00F72371" w:rsidRDefault="00015AF6">
      <w:pPr>
        <w:pStyle w:val="3b"/>
        <w:rPr>
          <w:rFonts w:asciiTheme="minorHAnsi" w:eastAsiaTheme="minorEastAsia" w:hAnsiTheme="minorHAnsi" w:cstheme="minorBidi"/>
          <w:noProof/>
          <w:sz w:val="22"/>
          <w:szCs w:val="22"/>
        </w:rPr>
      </w:pPr>
      <w:hyperlink w:anchor="_Toc499570688" w:history="1">
        <w:r w:rsidR="00F72371" w:rsidRPr="00F72371">
          <w:rPr>
            <w:rStyle w:val="aff2"/>
            <w:noProof/>
          </w:rPr>
          <w:t>5.6.2.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_Toc499570688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5E67E121" w14:textId="53F2B410" w:rsidR="00F72371" w:rsidRPr="00F72371" w:rsidRDefault="00015AF6">
      <w:pPr>
        <w:pStyle w:val="28"/>
        <w:rPr>
          <w:rFonts w:asciiTheme="minorHAnsi" w:eastAsiaTheme="minorEastAsia" w:hAnsiTheme="minorHAnsi" w:cstheme="minorBidi"/>
          <w:noProof/>
          <w:sz w:val="22"/>
          <w:szCs w:val="22"/>
          <w:lang w:val="ru-RU" w:eastAsia="ru-RU"/>
        </w:rPr>
      </w:pPr>
      <w:hyperlink w:anchor="_Toc499570689" w:history="1">
        <w:r w:rsidR="00F72371" w:rsidRPr="00F72371">
          <w:rPr>
            <w:rStyle w:val="aff2"/>
            <w:noProof/>
            <w:lang w:val="ru-RU"/>
          </w:rPr>
          <w:t>5.7.</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Формирование ГИС ГМП извещения о начисления с признаком «Предварительное начисление»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_Toc499570689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52348860" w14:textId="7CA090FB" w:rsidR="00F72371" w:rsidRPr="00F72371" w:rsidRDefault="00015AF6">
      <w:pPr>
        <w:pStyle w:val="3b"/>
        <w:rPr>
          <w:rFonts w:asciiTheme="minorHAnsi" w:eastAsiaTheme="minorEastAsia" w:hAnsiTheme="minorHAnsi" w:cstheme="minorBidi"/>
          <w:noProof/>
          <w:sz w:val="22"/>
          <w:szCs w:val="22"/>
        </w:rPr>
      </w:pPr>
      <w:hyperlink w:anchor="_Toc499570690" w:history="1">
        <w:r w:rsidR="00F72371" w:rsidRPr="00F72371">
          <w:rPr>
            <w:rStyle w:val="aff2"/>
            <w:noProof/>
          </w:rPr>
          <w:t>5.7.1.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_Toc499570690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4460BF77" w14:textId="0FD12496" w:rsidR="00F72371" w:rsidRPr="00F72371" w:rsidRDefault="00015AF6">
      <w:pPr>
        <w:pStyle w:val="3b"/>
        <w:rPr>
          <w:rFonts w:asciiTheme="minorHAnsi" w:eastAsiaTheme="minorEastAsia" w:hAnsiTheme="minorHAnsi" w:cstheme="minorBidi"/>
          <w:noProof/>
          <w:sz w:val="22"/>
          <w:szCs w:val="22"/>
        </w:rPr>
      </w:pPr>
      <w:hyperlink w:anchor="_Toc499570691" w:history="1">
        <w:r w:rsidR="00F72371" w:rsidRPr="00F72371">
          <w:rPr>
            <w:rStyle w:val="aff2"/>
            <w:noProof/>
          </w:rPr>
          <w:t>5.7.2.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_Toc499570691 \h </w:instrText>
        </w:r>
        <w:r w:rsidR="00F72371" w:rsidRPr="00F72371">
          <w:rPr>
            <w:noProof/>
            <w:webHidden/>
          </w:rPr>
        </w:r>
        <w:r w:rsidR="00F72371" w:rsidRPr="00F72371">
          <w:rPr>
            <w:noProof/>
            <w:webHidden/>
          </w:rPr>
          <w:fldChar w:fldCharType="separate"/>
        </w:r>
        <w:r w:rsidR="003D5E40">
          <w:rPr>
            <w:noProof/>
            <w:webHidden/>
          </w:rPr>
          <w:t>141</w:t>
        </w:r>
        <w:r w:rsidR="00F72371" w:rsidRPr="00F72371">
          <w:rPr>
            <w:noProof/>
            <w:webHidden/>
          </w:rPr>
          <w:fldChar w:fldCharType="end"/>
        </w:r>
      </w:hyperlink>
    </w:p>
    <w:p w14:paraId="4E9E03FB" w14:textId="6562AAC0" w:rsidR="00F72371" w:rsidRPr="00F72371" w:rsidRDefault="00015AF6">
      <w:pPr>
        <w:pStyle w:val="28"/>
        <w:rPr>
          <w:rFonts w:asciiTheme="minorHAnsi" w:eastAsiaTheme="minorEastAsia" w:hAnsiTheme="minorHAnsi" w:cstheme="minorBidi"/>
          <w:noProof/>
          <w:sz w:val="22"/>
          <w:szCs w:val="22"/>
          <w:lang w:val="ru-RU" w:eastAsia="ru-RU"/>
        </w:rPr>
      </w:pPr>
      <w:hyperlink w:anchor="_Toc499570692" w:history="1">
        <w:r w:rsidR="00F72371" w:rsidRPr="00F72371">
          <w:rPr>
            <w:rStyle w:val="aff2"/>
            <w:noProof/>
            <w:lang w:val="ru-RU"/>
          </w:rPr>
          <w:t>5.8.</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Загрузка и обновление сертификатов ключей проверки ЭП участников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_Toc499570692 \h </w:instrText>
        </w:r>
        <w:r w:rsidR="00F72371" w:rsidRPr="00F72371">
          <w:rPr>
            <w:noProof/>
            <w:webHidden/>
          </w:rPr>
        </w:r>
        <w:r w:rsidR="00F72371" w:rsidRPr="00F72371">
          <w:rPr>
            <w:noProof/>
            <w:webHidden/>
          </w:rPr>
          <w:fldChar w:fldCharType="separate"/>
        </w:r>
        <w:r w:rsidR="003D5E40">
          <w:rPr>
            <w:noProof/>
            <w:webHidden/>
          </w:rPr>
          <w:t>142</w:t>
        </w:r>
        <w:r w:rsidR="00F72371" w:rsidRPr="00F72371">
          <w:rPr>
            <w:noProof/>
            <w:webHidden/>
          </w:rPr>
          <w:fldChar w:fldCharType="end"/>
        </w:r>
      </w:hyperlink>
    </w:p>
    <w:p w14:paraId="1F0BA687" w14:textId="29DFAD2E" w:rsidR="00F72371" w:rsidRPr="00F72371" w:rsidRDefault="00015AF6">
      <w:pPr>
        <w:pStyle w:val="3b"/>
        <w:rPr>
          <w:rFonts w:asciiTheme="minorHAnsi" w:eastAsiaTheme="minorEastAsia" w:hAnsiTheme="minorHAnsi" w:cstheme="minorBidi"/>
          <w:noProof/>
          <w:sz w:val="22"/>
          <w:szCs w:val="22"/>
        </w:rPr>
      </w:pPr>
      <w:hyperlink w:anchor="_Toc499570693" w:history="1">
        <w:r w:rsidR="00F72371" w:rsidRPr="00F72371">
          <w:rPr>
            <w:rStyle w:val="aff2"/>
            <w:noProof/>
          </w:rPr>
          <w:t>5.8.1.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_Toc499570693 \h </w:instrText>
        </w:r>
        <w:r w:rsidR="00F72371" w:rsidRPr="00F72371">
          <w:rPr>
            <w:noProof/>
            <w:webHidden/>
          </w:rPr>
        </w:r>
        <w:r w:rsidR="00F72371" w:rsidRPr="00F72371">
          <w:rPr>
            <w:noProof/>
            <w:webHidden/>
          </w:rPr>
          <w:fldChar w:fldCharType="separate"/>
        </w:r>
        <w:r w:rsidR="003D5E40">
          <w:rPr>
            <w:noProof/>
            <w:webHidden/>
          </w:rPr>
          <w:t>142</w:t>
        </w:r>
        <w:r w:rsidR="00F72371" w:rsidRPr="00F72371">
          <w:rPr>
            <w:noProof/>
            <w:webHidden/>
          </w:rPr>
          <w:fldChar w:fldCharType="end"/>
        </w:r>
      </w:hyperlink>
    </w:p>
    <w:p w14:paraId="1D004390" w14:textId="34534B33" w:rsidR="00F72371" w:rsidRPr="00F72371" w:rsidRDefault="00015AF6">
      <w:pPr>
        <w:pStyle w:val="3b"/>
        <w:rPr>
          <w:rFonts w:asciiTheme="minorHAnsi" w:eastAsiaTheme="minorEastAsia" w:hAnsiTheme="minorHAnsi" w:cstheme="minorBidi"/>
          <w:noProof/>
          <w:sz w:val="22"/>
          <w:szCs w:val="22"/>
        </w:rPr>
      </w:pPr>
      <w:hyperlink w:anchor="_Toc499570694" w:history="1">
        <w:r w:rsidR="00F72371" w:rsidRPr="00F72371">
          <w:rPr>
            <w:rStyle w:val="aff2"/>
            <w:noProof/>
          </w:rPr>
          <w:t>5.8.2.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_Toc499570694 \h </w:instrText>
        </w:r>
        <w:r w:rsidR="00F72371" w:rsidRPr="00F72371">
          <w:rPr>
            <w:noProof/>
            <w:webHidden/>
          </w:rPr>
        </w:r>
        <w:r w:rsidR="00F72371" w:rsidRPr="00F72371">
          <w:rPr>
            <w:noProof/>
            <w:webHidden/>
          </w:rPr>
          <w:fldChar w:fldCharType="separate"/>
        </w:r>
        <w:r w:rsidR="003D5E40">
          <w:rPr>
            <w:noProof/>
            <w:webHidden/>
          </w:rPr>
          <w:t>143</w:t>
        </w:r>
        <w:r w:rsidR="00F72371" w:rsidRPr="00F72371">
          <w:rPr>
            <w:noProof/>
            <w:webHidden/>
          </w:rPr>
          <w:fldChar w:fldCharType="end"/>
        </w:r>
      </w:hyperlink>
    </w:p>
    <w:p w14:paraId="2E2CBFD5" w14:textId="4BCEC4A4"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95" w:history="1">
        <w:r w:rsidR="00F72371" w:rsidRPr="00F72371">
          <w:rPr>
            <w:rStyle w:val="aff2"/>
          </w:rPr>
          <w:t>6.</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Перечень контролей</w:t>
        </w:r>
        <w:r w:rsidR="00F72371" w:rsidRPr="00F72371">
          <w:rPr>
            <w:webHidden/>
          </w:rPr>
          <w:tab/>
        </w:r>
        <w:r w:rsidR="00F72371" w:rsidRPr="00F72371">
          <w:rPr>
            <w:webHidden/>
          </w:rPr>
          <w:fldChar w:fldCharType="begin"/>
        </w:r>
        <w:r w:rsidR="00F72371" w:rsidRPr="00F72371">
          <w:rPr>
            <w:webHidden/>
          </w:rPr>
          <w:instrText xml:space="preserve"> PAGEREF _Toc499570695 \h </w:instrText>
        </w:r>
        <w:r w:rsidR="00F72371" w:rsidRPr="00F72371">
          <w:rPr>
            <w:webHidden/>
          </w:rPr>
        </w:r>
        <w:r w:rsidR="00F72371" w:rsidRPr="00F72371">
          <w:rPr>
            <w:webHidden/>
          </w:rPr>
          <w:fldChar w:fldCharType="separate"/>
        </w:r>
        <w:r w:rsidR="003D5E40">
          <w:rPr>
            <w:webHidden/>
          </w:rPr>
          <w:t>143</w:t>
        </w:r>
        <w:r w:rsidR="00F72371" w:rsidRPr="00F72371">
          <w:rPr>
            <w:webHidden/>
          </w:rPr>
          <w:fldChar w:fldCharType="end"/>
        </w:r>
      </w:hyperlink>
    </w:p>
    <w:p w14:paraId="05C82407" w14:textId="1DA7E2FA"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96" w:history="1">
        <w:r w:rsidR="00F72371" w:rsidRPr="00F72371">
          <w:rPr>
            <w:rStyle w:val="aff2"/>
          </w:rPr>
          <w:t>7.</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XSD-схемы сущностей и сообщений ГИС ГМП</w:t>
        </w:r>
        <w:r w:rsidR="00F72371" w:rsidRPr="00F72371">
          <w:rPr>
            <w:webHidden/>
          </w:rPr>
          <w:tab/>
        </w:r>
        <w:r w:rsidR="00F72371" w:rsidRPr="00F72371">
          <w:rPr>
            <w:webHidden/>
          </w:rPr>
          <w:fldChar w:fldCharType="begin"/>
        </w:r>
        <w:r w:rsidR="00F72371" w:rsidRPr="00F72371">
          <w:rPr>
            <w:webHidden/>
          </w:rPr>
          <w:instrText xml:space="preserve"> PAGEREF _Toc499570696 \h </w:instrText>
        </w:r>
        <w:r w:rsidR="00F72371" w:rsidRPr="00F72371">
          <w:rPr>
            <w:webHidden/>
          </w:rPr>
        </w:r>
        <w:r w:rsidR="00F72371" w:rsidRPr="00F72371">
          <w:rPr>
            <w:webHidden/>
          </w:rPr>
          <w:fldChar w:fldCharType="separate"/>
        </w:r>
        <w:r w:rsidR="003D5E40">
          <w:rPr>
            <w:webHidden/>
          </w:rPr>
          <w:t>155</w:t>
        </w:r>
        <w:r w:rsidR="00F72371" w:rsidRPr="00F72371">
          <w:rPr>
            <w:webHidden/>
          </w:rPr>
          <w:fldChar w:fldCharType="end"/>
        </w:r>
      </w:hyperlink>
    </w:p>
    <w:p w14:paraId="6A1AC541" w14:textId="70635B2B" w:rsidR="00F72371" w:rsidRPr="00F72371" w:rsidRDefault="00015AF6">
      <w:pPr>
        <w:pStyle w:val="13"/>
        <w:rPr>
          <w:rFonts w:asciiTheme="minorHAnsi" w:eastAsiaTheme="minorEastAsia" w:hAnsiTheme="minorHAnsi" w:cstheme="minorBidi"/>
          <w:bCs w:val="0"/>
          <w:caps w:val="0"/>
          <w:sz w:val="22"/>
          <w:szCs w:val="22"/>
          <w:lang w:eastAsia="ru-RU"/>
        </w:rPr>
      </w:pPr>
      <w:hyperlink w:anchor="_Toc499570697" w:history="1">
        <w:r w:rsidR="00F72371" w:rsidRPr="00F72371">
          <w:rPr>
            <w:rStyle w:val="aff2"/>
          </w:rPr>
          <w:t>8.</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WSDL веб-сервиса, размещенного в СМЭВ</w:t>
        </w:r>
        <w:r w:rsidR="00F72371" w:rsidRPr="00F72371">
          <w:rPr>
            <w:webHidden/>
          </w:rPr>
          <w:tab/>
        </w:r>
        <w:r w:rsidR="00F72371" w:rsidRPr="00F72371">
          <w:rPr>
            <w:webHidden/>
          </w:rPr>
          <w:fldChar w:fldCharType="begin"/>
        </w:r>
        <w:r w:rsidR="00F72371" w:rsidRPr="00F72371">
          <w:rPr>
            <w:webHidden/>
          </w:rPr>
          <w:instrText xml:space="preserve"> PAGEREF _Toc499570697 \h </w:instrText>
        </w:r>
        <w:r w:rsidR="00F72371" w:rsidRPr="00F72371">
          <w:rPr>
            <w:webHidden/>
          </w:rPr>
        </w:r>
        <w:r w:rsidR="00F72371" w:rsidRPr="00F72371">
          <w:rPr>
            <w:webHidden/>
          </w:rPr>
          <w:fldChar w:fldCharType="separate"/>
        </w:r>
        <w:r w:rsidR="003D5E40">
          <w:rPr>
            <w:webHidden/>
          </w:rPr>
          <w:t>155</w:t>
        </w:r>
        <w:r w:rsidR="00F72371" w:rsidRPr="00F72371">
          <w:rPr>
            <w:webHidden/>
          </w:rPr>
          <w:fldChar w:fldCharType="end"/>
        </w:r>
      </w:hyperlink>
    </w:p>
    <w:p w14:paraId="4F3F9292" w14:textId="5823D43E" w:rsidR="0095392A" w:rsidRPr="00F72371" w:rsidRDefault="00465855" w:rsidP="00465855">
      <w:pPr>
        <w:pStyle w:val="afc"/>
        <w:tabs>
          <w:tab w:val="right" w:leader="dot" w:pos="9540"/>
        </w:tabs>
        <w:spacing w:line="240" w:lineRule="auto"/>
        <w:jc w:val="both"/>
        <w:outlineLvl w:val="9"/>
        <w:rPr>
          <w:rFonts w:ascii="Times New Roman" w:hAnsi="Times New Roman"/>
          <w:b w:val="0"/>
          <w:sz w:val="24"/>
          <w:szCs w:val="24"/>
        </w:rPr>
        <w:sectPr w:rsidR="0095392A" w:rsidRPr="00F72371" w:rsidSect="003D5E40">
          <w:headerReference w:type="default" r:id="rId16"/>
          <w:headerReference w:type="first" r:id="rId17"/>
          <w:type w:val="continuous"/>
          <w:pgSz w:w="11906" w:h="16838"/>
          <w:pgMar w:top="1134" w:right="851" w:bottom="1134" w:left="1418" w:header="709" w:footer="709" w:gutter="0"/>
          <w:pgNumType w:start="2"/>
          <w:cols w:space="708"/>
          <w:docGrid w:linePitch="360"/>
        </w:sectPr>
      </w:pPr>
      <w:r w:rsidRPr="00F72371">
        <w:rPr>
          <w:rFonts w:ascii="Times New Roman" w:hAnsi="Times New Roman"/>
          <w:b w:val="0"/>
          <w:bCs/>
          <w:sz w:val="28"/>
          <w:szCs w:val="28"/>
        </w:rPr>
        <w:fldChar w:fldCharType="end"/>
      </w:r>
    </w:p>
    <w:p w14:paraId="54E6B8F7" w14:textId="77777777" w:rsidR="0095392A" w:rsidRPr="00F72371" w:rsidRDefault="0095392A" w:rsidP="0095392A">
      <w:pPr>
        <w:spacing w:before="120" w:after="240"/>
        <w:jc w:val="both"/>
        <w:outlineLvl w:val="0"/>
        <w:rPr>
          <w:b/>
          <w:sz w:val="32"/>
          <w:szCs w:val="32"/>
        </w:rPr>
      </w:pPr>
      <w:bookmarkStart w:id="13" w:name="_Toc412042010"/>
      <w:bookmarkStart w:id="14" w:name="_Toc484101936"/>
      <w:bookmarkStart w:id="15" w:name="_Toc499570635"/>
      <w:bookmarkStart w:id="16" w:name="_Toc137962287"/>
      <w:bookmarkStart w:id="17" w:name="_Toc170031733"/>
      <w:bookmarkStart w:id="18" w:name="_Toc268520972"/>
      <w:bookmarkStart w:id="19" w:name="_Toc283825952"/>
      <w:bookmarkStart w:id="20" w:name="_Ref283831999"/>
      <w:bookmarkStart w:id="21" w:name="_Ref283834237"/>
      <w:bookmarkStart w:id="22" w:name="_Toc289615728"/>
      <w:r w:rsidRPr="00F72371">
        <w:rPr>
          <w:b/>
          <w:sz w:val="32"/>
          <w:szCs w:val="32"/>
        </w:rPr>
        <w:lastRenderedPageBreak/>
        <w:t>Краткое содержание изменений</w:t>
      </w:r>
      <w:bookmarkEnd w:id="13"/>
      <w:bookmarkEnd w:id="14"/>
      <w:bookmarkEnd w:id="15"/>
    </w:p>
    <w:tbl>
      <w:tblPr>
        <w:tblW w:w="0" w:type="auto"/>
        <w:tblInd w:w="108" w:type="dxa"/>
        <w:tblLook w:val="04A0" w:firstRow="1" w:lastRow="0" w:firstColumn="1" w:lastColumn="0" w:noHBand="0" w:noVBand="1"/>
      </w:tblPr>
      <w:tblGrid>
        <w:gridCol w:w="3150"/>
        <w:gridCol w:w="6348"/>
      </w:tblGrid>
      <w:tr w:rsidR="0095392A" w:rsidRPr="00F72371" w14:paraId="0D8C0BC2" w14:textId="77777777" w:rsidTr="00C113F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F72371" w:rsidRDefault="0095392A" w:rsidP="00017651">
            <w:pPr>
              <w:pStyle w:val="aff"/>
              <w:spacing w:after="0"/>
              <w:rPr>
                <w:rFonts w:ascii="Times New Roman" w:hAnsi="Times New Roman"/>
                <w:b/>
                <w:sz w:val="24"/>
                <w:szCs w:val="24"/>
              </w:rPr>
            </w:pPr>
            <w:r w:rsidRPr="00F72371">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F72371" w:rsidRDefault="0095392A" w:rsidP="00017651">
            <w:pPr>
              <w:pStyle w:val="aff"/>
              <w:spacing w:after="0"/>
              <w:rPr>
                <w:rFonts w:ascii="Times New Roman" w:hAnsi="Times New Roman"/>
                <w:b/>
                <w:sz w:val="24"/>
                <w:szCs w:val="24"/>
              </w:rPr>
            </w:pPr>
            <w:r w:rsidRPr="00F72371">
              <w:rPr>
                <w:rFonts w:ascii="Times New Roman" w:hAnsi="Times New Roman"/>
                <w:b/>
                <w:sz w:val="24"/>
                <w:szCs w:val="24"/>
              </w:rPr>
              <w:t>Предмет изменения</w:t>
            </w:r>
          </w:p>
        </w:tc>
      </w:tr>
      <w:tr w:rsidR="0095392A" w:rsidRPr="00A842DB" w14:paraId="3F88883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9FFE7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теги из отмененного типа </w:t>
            </w:r>
            <w:r w:rsidRPr="00F72371">
              <w:rPr>
                <w:rFonts w:ascii="Times New Roman" w:hAnsi="Times New Roman"/>
                <w:sz w:val="24"/>
                <w:szCs w:val="24"/>
                <w:lang w:val="en-US"/>
              </w:rPr>
              <w:t>Bill</w:t>
            </w:r>
            <w:r w:rsidRPr="00F72371">
              <w:rPr>
                <w:rFonts w:ascii="Times New Roman" w:hAnsi="Times New Roman"/>
                <w:sz w:val="24"/>
                <w:szCs w:val="24"/>
              </w:rPr>
              <w:t>.</w:t>
            </w:r>
          </w:p>
          <w:p w14:paraId="1954B9A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тег </w:t>
            </w:r>
            <w:r w:rsidRPr="00F72371">
              <w:rPr>
                <w:rFonts w:ascii="Times New Roman" w:hAnsi="Times New Roman"/>
                <w:sz w:val="24"/>
                <w:szCs w:val="24"/>
                <w:lang w:val="en-US"/>
              </w:rPr>
              <w:t>Origin</w:t>
            </w:r>
            <w:r w:rsidRPr="00F72371">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атрибут </w:t>
            </w:r>
            <w:r w:rsidRPr="00F72371">
              <w:rPr>
                <w:rFonts w:ascii="Times New Roman" w:hAnsi="Times New Roman"/>
                <w:sz w:val="24"/>
                <w:szCs w:val="24"/>
                <w:lang w:val="en-US"/>
              </w:rPr>
              <w:t>version</w:t>
            </w:r>
            <w:r w:rsidRPr="00F72371">
              <w:rPr>
                <w:rFonts w:ascii="Times New Roman" w:hAnsi="Times New Roman"/>
                <w:sz w:val="24"/>
                <w:szCs w:val="24"/>
              </w:rPr>
              <w:t xml:space="preserve">. </w:t>
            </w:r>
          </w:p>
          <w:p w14:paraId="18D0B41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атрибут </w:t>
            </w:r>
            <w:r w:rsidRPr="00F72371">
              <w:rPr>
                <w:rFonts w:ascii="Times New Roman" w:hAnsi="Times New Roman"/>
                <w:sz w:val="24"/>
                <w:szCs w:val="24"/>
                <w:lang w:val="en-US"/>
              </w:rPr>
              <w:t>mainSupplierBillID</w:t>
            </w:r>
            <w:r w:rsidRPr="00F72371">
              <w:rPr>
                <w:rFonts w:ascii="Times New Roman" w:hAnsi="Times New Roman"/>
                <w:sz w:val="24"/>
                <w:szCs w:val="24"/>
              </w:rPr>
              <w:t xml:space="preserve">; добавлен контейнер </w:t>
            </w:r>
            <w:r w:rsidRPr="00F72371">
              <w:rPr>
                <w:rFonts w:ascii="Times New Roman" w:hAnsi="Times New Roman"/>
                <w:sz w:val="24"/>
                <w:szCs w:val="24"/>
                <w:lang w:val="en-US"/>
              </w:rPr>
              <w:t>MainSupplierBillIDList</w:t>
            </w:r>
            <w:r w:rsidRPr="00F72371">
              <w:rPr>
                <w:rFonts w:ascii="Times New Roman" w:hAnsi="Times New Roman"/>
                <w:sz w:val="24"/>
                <w:szCs w:val="24"/>
              </w:rPr>
              <w:t>.</w:t>
            </w:r>
          </w:p>
          <w:p w14:paraId="19990EF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изменения в структуру элемента </w:t>
            </w:r>
            <w:r w:rsidRPr="00F72371">
              <w:rPr>
                <w:rFonts w:ascii="Times New Roman" w:hAnsi="Times New Roman"/>
                <w:sz w:val="24"/>
                <w:szCs w:val="24"/>
                <w:lang w:val="en-US"/>
              </w:rPr>
              <w:t>ChangeStatus</w:t>
            </w:r>
            <w:r w:rsidRPr="00F72371">
              <w:rPr>
                <w:rFonts w:ascii="Times New Roman" w:hAnsi="Times New Roman"/>
                <w:sz w:val="24"/>
                <w:szCs w:val="24"/>
              </w:rPr>
              <w:t xml:space="preserve">. Возможные значения атрибута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meaning</w:t>
            </w:r>
            <w:r w:rsidRPr="00F72371">
              <w:rPr>
                <w:rFonts w:ascii="Times New Roman" w:hAnsi="Times New Roman"/>
                <w:sz w:val="24"/>
                <w:szCs w:val="24"/>
              </w:rPr>
              <w:t xml:space="preserve"> расширены значением «4» — деаннулирование начисления. Добавлен элемент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Reason</w:t>
            </w:r>
            <w:r w:rsidRPr="00F72371">
              <w:rPr>
                <w:rFonts w:ascii="Times New Roman" w:hAnsi="Times New Roman"/>
                <w:sz w:val="24"/>
                <w:szCs w:val="24"/>
              </w:rPr>
              <w:t xml:space="preserve"> для указания основания изменения.</w:t>
            </w:r>
          </w:p>
          <w:p w14:paraId="1FDF562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Элемент </w:t>
            </w:r>
            <w:r w:rsidRPr="00F72371">
              <w:rPr>
                <w:rFonts w:ascii="Times New Roman" w:hAnsi="Times New Roman"/>
                <w:sz w:val="24"/>
                <w:szCs w:val="24"/>
                <w:lang w:val="en-US"/>
              </w:rPr>
              <w:t>Signature</w:t>
            </w:r>
            <w:r w:rsidRPr="00F72371">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Добавлены</w:t>
            </w:r>
            <w:r w:rsidRPr="00F72371">
              <w:rPr>
                <w:rFonts w:ascii="Times New Roman" w:hAnsi="Times New Roman"/>
                <w:sz w:val="24"/>
                <w:szCs w:val="24"/>
                <w:lang w:val="en-US"/>
              </w:rPr>
              <w:t xml:space="preserve"> </w:t>
            </w:r>
            <w:r w:rsidRPr="00F72371">
              <w:rPr>
                <w:rFonts w:ascii="Times New Roman" w:hAnsi="Times New Roman"/>
                <w:sz w:val="24"/>
                <w:szCs w:val="24"/>
              </w:rPr>
              <w:t>элементы</w:t>
            </w:r>
            <w:r w:rsidRPr="00F72371">
              <w:rPr>
                <w:rFonts w:ascii="Times New Roman" w:hAnsi="Times New Roman"/>
                <w:sz w:val="24"/>
                <w:szCs w:val="24"/>
                <w:lang w:val="en-US"/>
              </w:rPr>
              <w:t xml:space="preserve"> DocDispatchDate, AcptTerm, PaytCondition. </w:t>
            </w:r>
          </w:p>
        </w:tc>
      </w:tr>
      <w:tr w:rsidR="0095392A" w:rsidRPr="00F72371" w14:paraId="5776D7F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2.3</w:t>
            </w:r>
            <w:r w:rsidRPr="00F72371">
              <w:rPr>
                <w:rFonts w:ascii="Times New Roman" w:hAnsi="Times New Roman"/>
                <w:sz w:val="24"/>
                <w:szCs w:val="24"/>
              </w:rPr>
              <w:t>.</w:t>
            </w:r>
            <w:r w:rsidRPr="00F72371">
              <w:rPr>
                <w:rFonts w:ascii="Times New Roman" w:hAnsi="Times New Roman"/>
                <w:sz w:val="24"/>
                <w:szCs w:val="24"/>
                <w:lang w:val="en-US"/>
              </w:rPr>
              <w:t xml:space="preserve"> </w:t>
            </w:r>
            <w:r w:rsidRPr="00F72371">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46625C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Внесены теги типа PaymentType.</w:t>
            </w:r>
          </w:p>
          <w:p w14:paraId="468890E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Изменен порядок следования тегов.</w:t>
            </w:r>
          </w:p>
          <w:p w14:paraId="002B2CB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Убран атрибут </w:t>
            </w:r>
            <w:r w:rsidRPr="00F72371">
              <w:rPr>
                <w:rFonts w:ascii="Times New Roman" w:hAnsi="Times New Roman"/>
                <w:sz w:val="24"/>
                <w:szCs w:val="24"/>
                <w:lang w:val="en-US"/>
              </w:rPr>
              <w:t>v</w:t>
            </w:r>
            <w:r w:rsidRPr="00F72371">
              <w:rPr>
                <w:rFonts w:ascii="Times New Roman" w:hAnsi="Times New Roman"/>
                <w:sz w:val="24"/>
                <w:szCs w:val="24"/>
              </w:rPr>
              <w:t>ersion.</w:t>
            </w:r>
          </w:p>
          <w:p w14:paraId="5F56CE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изменения в структуру элемента </w:t>
            </w:r>
            <w:r w:rsidRPr="00F72371">
              <w:rPr>
                <w:rFonts w:ascii="Times New Roman" w:hAnsi="Times New Roman"/>
                <w:sz w:val="24"/>
                <w:szCs w:val="24"/>
                <w:lang w:val="en-US"/>
              </w:rPr>
              <w:t>ChangeStatus</w:t>
            </w:r>
            <w:r w:rsidRPr="00F72371">
              <w:rPr>
                <w:rFonts w:ascii="Times New Roman" w:hAnsi="Times New Roman"/>
                <w:sz w:val="24"/>
                <w:szCs w:val="24"/>
              </w:rPr>
              <w:t xml:space="preserve">. Возможные значения атрибута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meaning</w:t>
            </w:r>
            <w:r w:rsidRPr="00F72371">
              <w:rPr>
                <w:rFonts w:ascii="Times New Roman" w:hAnsi="Times New Roman"/>
                <w:sz w:val="24"/>
                <w:szCs w:val="24"/>
              </w:rPr>
              <w:t xml:space="preserve"> расширены значением «3» — аннулирование платежа.</w:t>
            </w:r>
          </w:p>
          <w:p w14:paraId="20398D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элемент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Reason</w:t>
            </w:r>
            <w:r w:rsidRPr="00F72371">
              <w:rPr>
                <w:rFonts w:ascii="Times New Roman" w:hAnsi="Times New Roman"/>
                <w:sz w:val="24"/>
                <w:szCs w:val="24"/>
              </w:rPr>
              <w:t xml:space="preserve"> для указания основания изменения.</w:t>
            </w:r>
          </w:p>
          <w:p w14:paraId="5AEC02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Элемент </w:t>
            </w:r>
            <w:r w:rsidRPr="00F72371">
              <w:rPr>
                <w:rFonts w:ascii="Times New Roman" w:hAnsi="Times New Roman"/>
                <w:sz w:val="24"/>
                <w:szCs w:val="24"/>
                <w:lang w:val="en-US"/>
              </w:rPr>
              <w:t>Signature</w:t>
            </w:r>
            <w:r w:rsidRPr="00F72371">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F72371" w14:paraId="6C29FBB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4004ACE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Изменен порядок следования тегов.</w:t>
            </w:r>
          </w:p>
        </w:tc>
      </w:tr>
      <w:tr w:rsidR="0095392A" w:rsidRPr="00F72371" w14:paraId="738944C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2.5.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D70982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Удалено описание типа </w:t>
            </w:r>
            <w:r w:rsidRPr="00F72371">
              <w:rPr>
                <w:rFonts w:ascii="Times New Roman" w:hAnsi="Times New Roman"/>
                <w:sz w:val="24"/>
                <w:szCs w:val="24"/>
                <w:lang w:val="en-US"/>
              </w:rPr>
              <w:t>Bill</w:t>
            </w:r>
            <w:r w:rsidRPr="00F72371">
              <w:rPr>
                <w:rFonts w:ascii="Times New Roman" w:hAnsi="Times New Roman"/>
                <w:sz w:val="24"/>
                <w:szCs w:val="24"/>
              </w:rPr>
              <w:t xml:space="preserve"> в связи с переносом его элементов в тип </w:t>
            </w:r>
            <w:r w:rsidRPr="00F72371">
              <w:rPr>
                <w:rFonts w:ascii="Times New Roman" w:hAnsi="Times New Roman"/>
                <w:sz w:val="24"/>
                <w:szCs w:val="24"/>
                <w:lang w:val="en-US"/>
              </w:rPr>
              <w:t>Charge</w:t>
            </w:r>
            <w:r w:rsidRPr="00F72371">
              <w:rPr>
                <w:rFonts w:ascii="Times New Roman" w:hAnsi="Times New Roman"/>
                <w:sz w:val="24"/>
                <w:szCs w:val="24"/>
              </w:rPr>
              <w:t>.</w:t>
            </w:r>
          </w:p>
        </w:tc>
      </w:tr>
      <w:tr w:rsidR="0095392A" w:rsidRPr="00A842DB" w14:paraId="660A6E7C" w14:textId="77777777" w:rsidTr="00C113F5">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2.5.1. Тип </w:t>
            </w:r>
            <w:r w:rsidRPr="00F72371">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2BE0B19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Удалены</w:t>
            </w:r>
            <w:r w:rsidRPr="00F72371">
              <w:rPr>
                <w:rFonts w:ascii="Times New Roman" w:hAnsi="Times New Roman"/>
                <w:sz w:val="24"/>
                <w:szCs w:val="24"/>
                <w:lang w:val="en-US"/>
              </w:rPr>
              <w:t xml:space="preserve"> </w:t>
            </w:r>
            <w:r w:rsidRPr="00F72371">
              <w:rPr>
                <w:rFonts w:ascii="Times New Roman" w:hAnsi="Times New Roman"/>
                <w:sz w:val="24"/>
                <w:szCs w:val="24"/>
              </w:rPr>
              <w:t>теги</w:t>
            </w:r>
            <w:r w:rsidRPr="00F72371">
              <w:rPr>
                <w:rFonts w:ascii="Times New Roman" w:hAnsi="Times New Roman"/>
                <w:sz w:val="24"/>
                <w:szCs w:val="24"/>
                <w:lang w:val="en-US"/>
              </w:rPr>
              <w:t xml:space="preserve"> Contacts </w:t>
            </w:r>
            <w:r w:rsidRPr="00F72371">
              <w:rPr>
                <w:rFonts w:ascii="Times New Roman" w:hAnsi="Times New Roman"/>
                <w:sz w:val="24"/>
                <w:szCs w:val="24"/>
              </w:rPr>
              <w:t>и</w:t>
            </w:r>
            <w:r w:rsidRPr="00F72371">
              <w:rPr>
                <w:rFonts w:ascii="Times New Roman" w:hAnsi="Times New Roman"/>
                <w:sz w:val="24"/>
                <w:szCs w:val="24"/>
                <w:lang w:val="en-US"/>
              </w:rPr>
              <w:t xml:space="preserve"> Addresses.</w:t>
            </w:r>
          </w:p>
        </w:tc>
      </w:tr>
      <w:tr w:rsidR="0095392A" w:rsidRPr="00F72371" w14:paraId="15A89570" w14:textId="77777777" w:rsidTr="00C113F5">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F72371" w:rsidRDefault="0095392A" w:rsidP="00017651">
            <w:pPr>
              <w:spacing w:after="60"/>
              <w:jc w:val="both"/>
            </w:pPr>
            <w:r w:rsidRPr="00F72371">
              <w:rPr>
                <w:spacing w:val="-5"/>
                <w:lang w:eastAsia="en-US"/>
              </w:rPr>
              <w:lastRenderedPageBreak/>
              <w:t xml:space="preserve">2.5.2. Тип </w:t>
            </w:r>
            <w:r w:rsidRPr="00F72371">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0403824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тег </w:t>
            </w:r>
            <w:r w:rsidRPr="00F72371">
              <w:rPr>
                <w:rFonts w:ascii="Times New Roman" w:hAnsi="Times New Roman"/>
                <w:sz w:val="24"/>
                <w:szCs w:val="24"/>
                <w:lang w:val="en-US"/>
              </w:rPr>
              <w:t>SubAccount</w:t>
            </w:r>
            <w:r w:rsidRPr="00F72371">
              <w:rPr>
                <w:rFonts w:ascii="Times New Roman" w:hAnsi="Times New Roman"/>
                <w:sz w:val="24"/>
                <w:szCs w:val="24"/>
              </w:rPr>
              <w:t xml:space="preserve"> и атрибут </w:t>
            </w:r>
            <w:r w:rsidRPr="00F72371">
              <w:rPr>
                <w:rFonts w:ascii="Times New Roman" w:hAnsi="Times New Roman"/>
                <w:sz w:val="24"/>
                <w:szCs w:val="24"/>
                <w:lang w:val="en-US"/>
              </w:rPr>
              <w:t>kind</w:t>
            </w:r>
            <w:r w:rsidRPr="00F72371">
              <w:rPr>
                <w:rFonts w:ascii="Times New Roman" w:hAnsi="Times New Roman"/>
                <w:sz w:val="24"/>
                <w:szCs w:val="24"/>
              </w:rPr>
              <w:t>.</w:t>
            </w:r>
          </w:p>
        </w:tc>
      </w:tr>
      <w:tr w:rsidR="0095392A" w:rsidRPr="00F72371" w14:paraId="66F10073" w14:textId="77777777" w:rsidTr="00C113F5">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F72371" w:rsidRDefault="0095392A" w:rsidP="00017651">
            <w:pPr>
              <w:spacing w:after="60"/>
              <w:jc w:val="both"/>
              <w:rPr>
                <w:spacing w:val="-5"/>
                <w:lang w:eastAsia="en-US"/>
              </w:rPr>
            </w:pPr>
            <w:r w:rsidRPr="00F72371">
              <w:rPr>
                <w:spacing w:val="-5"/>
                <w:lang w:eastAsia="en-US"/>
              </w:rPr>
              <w:t>2.5.3. Тип BankType</w:t>
            </w:r>
          </w:p>
        </w:tc>
        <w:tc>
          <w:tcPr>
            <w:tcW w:w="6348" w:type="dxa"/>
            <w:tcBorders>
              <w:top w:val="single" w:sz="4" w:space="0" w:color="auto"/>
              <w:left w:val="nil"/>
              <w:bottom w:val="single" w:sz="4" w:space="0" w:color="auto"/>
              <w:right w:val="single" w:sz="4" w:space="0" w:color="auto"/>
            </w:tcBorders>
            <w:shd w:val="clear" w:color="auto" w:fill="auto"/>
          </w:tcPr>
          <w:p w14:paraId="793E52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Изменена маска тега </w:t>
            </w:r>
            <w:r w:rsidRPr="00F72371">
              <w:rPr>
                <w:rFonts w:ascii="Times New Roman" w:hAnsi="Times New Roman"/>
                <w:sz w:val="24"/>
                <w:szCs w:val="24"/>
                <w:lang w:val="en-US"/>
              </w:rPr>
              <w:t>SWIFT</w:t>
            </w:r>
            <w:r w:rsidRPr="00F72371">
              <w:rPr>
                <w:rFonts w:ascii="Times New Roman" w:hAnsi="Times New Roman"/>
                <w:sz w:val="24"/>
                <w:szCs w:val="24"/>
              </w:rPr>
              <w:t>.</w:t>
            </w:r>
          </w:p>
        </w:tc>
      </w:tr>
      <w:tr w:rsidR="0095392A" w:rsidRPr="00F72371" w14:paraId="071AEABF"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F72371" w:rsidRDefault="0095392A" w:rsidP="00017651">
            <w:pPr>
              <w:spacing w:after="60"/>
              <w:jc w:val="both"/>
              <w:rPr>
                <w:spacing w:val="-5"/>
                <w:lang w:eastAsia="en-US"/>
              </w:rPr>
            </w:pPr>
            <w:r w:rsidRPr="00F72371">
              <w:rPr>
                <w:spacing w:val="-5"/>
                <w:lang w:eastAsia="en-US"/>
              </w:rPr>
              <w:t>2.5.4 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2D5A953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тег </w:t>
            </w:r>
            <w:r w:rsidRPr="00F72371">
              <w:rPr>
                <w:rFonts w:ascii="Times New Roman" w:hAnsi="Times New Roman"/>
                <w:sz w:val="24"/>
                <w:szCs w:val="24"/>
                <w:lang w:val="en-US"/>
              </w:rPr>
              <w:t>Other</w:t>
            </w:r>
            <w:r w:rsidRPr="00F72371">
              <w:rPr>
                <w:rFonts w:ascii="Times New Roman" w:hAnsi="Times New Roman"/>
                <w:sz w:val="24"/>
                <w:szCs w:val="24"/>
              </w:rPr>
              <w:t>.</w:t>
            </w:r>
          </w:p>
        </w:tc>
      </w:tr>
      <w:tr w:rsidR="0095392A" w:rsidRPr="00F72371" w14:paraId="7E90F4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F72371" w:rsidRDefault="0095392A" w:rsidP="00017651">
            <w:pPr>
              <w:jc w:val="both"/>
              <w:rPr>
                <w:spacing w:val="-5"/>
                <w:lang w:eastAsia="en-US"/>
              </w:rPr>
            </w:pPr>
            <w:r w:rsidRPr="00F72371">
              <w:rPr>
                <w:spacing w:val="-5"/>
                <w:lang w:eastAsia="en-US"/>
              </w:rPr>
              <w:t>2.5.5 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273A31B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Добавлены ограничения на возможные значения тегов, изменен порядок следования тегов.</w:t>
            </w:r>
          </w:p>
        </w:tc>
      </w:tr>
      <w:tr w:rsidR="0095392A" w:rsidRPr="00F72371" w14:paraId="5E4CF3A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FC972FC" w14:textId="200E4EF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Добавлены описания типов </w:t>
            </w:r>
            <w:r w:rsidRPr="00F72371">
              <w:rPr>
                <w:rFonts w:ascii="Times New Roman" w:hAnsi="Times New Roman"/>
                <w:sz w:val="24"/>
                <w:szCs w:val="24"/>
                <w:lang w:val="en-US"/>
              </w:rPr>
              <w:t>INNType</w:t>
            </w:r>
            <w:r w:rsidRPr="00F72371">
              <w:rPr>
                <w:rFonts w:ascii="Times New Roman" w:hAnsi="Times New Roman"/>
                <w:sz w:val="24"/>
                <w:szCs w:val="24"/>
              </w:rPr>
              <w:t xml:space="preserve">, </w:t>
            </w:r>
            <w:r w:rsidRPr="00F72371">
              <w:rPr>
                <w:rFonts w:ascii="Times New Roman" w:hAnsi="Times New Roman"/>
                <w:sz w:val="24"/>
                <w:szCs w:val="24"/>
                <w:lang w:val="en-US"/>
              </w:rPr>
              <w:t>KPPType</w:t>
            </w:r>
            <w:r w:rsidRPr="00F72371">
              <w:rPr>
                <w:rFonts w:ascii="Times New Roman" w:hAnsi="Times New Roman"/>
                <w:sz w:val="24"/>
                <w:szCs w:val="24"/>
              </w:rPr>
              <w:t xml:space="preserve">, </w:t>
            </w:r>
            <w:r w:rsidRPr="00F72371">
              <w:rPr>
                <w:rFonts w:ascii="Times New Roman" w:hAnsi="Times New Roman"/>
                <w:sz w:val="24"/>
                <w:szCs w:val="24"/>
                <w:lang w:val="en-US"/>
              </w:rPr>
              <w:t>OKTMOType</w:t>
            </w:r>
            <w:r w:rsidRPr="00F72371">
              <w:rPr>
                <w:rFonts w:ascii="Times New Roman" w:hAnsi="Times New Roman"/>
                <w:sz w:val="24"/>
                <w:szCs w:val="24"/>
              </w:rPr>
              <w:t xml:space="preserve">, </w:t>
            </w:r>
            <w:r w:rsidRPr="00F72371">
              <w:rPr>
                <w:rFonts w:ascii="Times New Roman" w:hAnsi="Times New Roman"/>
                <w:sz w:val="24"/>
                <w:szCs w:val="24"/>
                <w:lang w:val="en-US"/>
              </w:rPr>
              <w:t>KBKType</w:t>
            </w:r>
            <w:r w:rsidRPr="00F72371">
              <w:rPr>
                <w:rFonts w:ascii="Times New Roman" w:hAnsi="Times New Roman"/>
                <w:sz w:val="24"/>
                <w:szCs w:val="24"/>
              </w:rPr>
              <w:t xml:space="preserve">, </w:t>
            </w:r>
            <w:r w:rsidRPr="00F72371">
              <w:rPr>
                <w:rFonts w:ascii="Times New Roman" w:hAnsi="Times New Roman"/>
                <w:sz w:val="24"/>
                <w:szCs w:val="24"/>
                <w:lang w:val="en-US"/>
              </w:rPr>
              <w:t>OGRNType</w:t>
            </w:r>
            <w:r w:rsidRPr="00F72371">
              <w:rPr>
                <w:rFonts w:ascii="Times New Roman" w:hAnsi="Times New Roman"/>
                <w:sz w:val="24"/>
                <w:szCs w:val="24"/>
              </w:rPr>
              <w:t xml:space="preserve">, </w:t>
            </w:r>
            <w:r w:rsidRPr="00F72371">
              <w:rPr>
                <w:rFonts w:ascii="Times New Roman" w:hAnsi="Times New Roman"/>
                <w:sz w:val="24"/>
                <w:szCs w:val="24"/>
                <w:lang w:val="en-US"/>
              </w:rPr>
              <w:t>BIKType</w:t>
            </w:r>
            <w:r w:rsidRPr="00F72371">
              <w:rPr>
                <w:rFonts w:ascii="Times New Roman" w:hAnsi="Times New Roman"/>
                <w:sz w:val="24"/>
                <w:szCs w:val="24"/>
              </w:rPr>
              <w:t xml:space="preserve">, </w:t>
            </w:r>
            <w:r w:rsidRPr="00F72371">
              <w:rPr>
                <w:rFonts w:ascii="Times New Roman" w:hAnsi="Times New Roman"/>
                <w:sz w:val="24"/>
                <w:szCs w:val="24"/>
                <w:lang w:val="en-US"/>
              </w:rPr>
              <w:t>SWIFTType</w:t>
            </w:r>
            <w:r w:rsidRPr="00F72371">
              <w:rPr>
                <w:rFonts w:ascii="Times New Roman" w:hAnsi="Times New Roman"/>
                <w:sz w:val="24"/>
                <w:szCs w:val="24"/>
              </w:rPr>
              <w:t xml:space="preserve">, </w:t>
            </w:r>
            <w:r w:rsidRPr="00F72371">
              <w:rPr>
                <w:rFonts w:ascii="Times New Roman" w:hAnsi="Times New Roman"/>
                <w:sz w:val="24"/>
                <w:szCs w:val="24"/>
                <w:lang w:val="en-US"/>
              </w:rPr>
              <w:t>SupplierBillIDType</w:t>
            </w:r>
            <w:r w:rsidRPr="00F72371">
              <w:rPr>
                <w:rFonts w:ascii="Times New Roman" w:hAnsi="Times New Roman"/>
                <w:sz w:val="24"/>
                <w:szCs w:val="24"/>
              </w:rPr>
              <w:t xml:space="preserve">, </w:t>
            </w:r>
            <w:r w:rsidRPr="00F72371">
              <w:rPr>
                <w:rFonts w:ascii="Times New Roman" w:hAnsi="Times New Roman"/>
                <w:sz w:val="24"/>
                <w:szCs w:val="24"/>
                <w:lang w:val="en-US"/>
              </w:rPr>
              <w:t>URNType</w:t>
            </w:r>
            <w:r w:rsidRPr="00F72371">
              <w:rPr>
                <w:rFonts w:ascii="Times New Roman" w:hAnsi="Times New Roman"/>
                <w:sz w:val="24"/>
                <w:szCs w:val="24"/>
              </w:rPr>
              <w:t xml:space="preserve"> для обозначения соответственно ИНН юридических лиц, КПП, кода </w:t>
            </w:r>
            <w:r w:rsidR="00F72371" w:rsidRPr="00F72371">
              <w:rPr>
                <w:rFonts w:ascii="Times New Roman" w:hAnsi="Times New Roman"/>
                <w:sz w:val="24"/>
                <w:szCs w:val="24"/>
              </w:rPr>
              <w:br/>
            </w:r>
            <w:r w:rsidRPr="00F72371">
              <w:rPr>
                <w:rFonts w:ascii="Times New Roman" w:hAnsi="Times New Roman"/>
                <w:sz w:val="24"/>
                <w:szCs w:val="24"/>
              </w:rPr>
              <w:t xml:space="preserve">по ОКТМО, КБК, ОГРН, номера банковского счета, БИК, кода </w:t>
            </w:r>
            <w:r w:rsidRPr="00F72371">
              <w:rPr>
                <w:rFonts w:ascii="Times New Roman" w:hAnsi="Times New Roman"/>
                <w:sz w:val="24"/>
                <w:szCs w:val="24"/>
                <w:lang w:val="en-US"/>
              </w:rPr>
              <w:t>SWIFT</w:t>
            </w:r>
            <w:r w:rsidRPr="00F72371">
              <w:rPr>
                <w:rFonts w:ascii="Times New Roman" w:hAnsi="Times New Roman"/>
                <w:sz w:val="24"/>
                <w:szCs w:val="24"/>
              </w:rPr>
              <w:t>, УИН, УРН.</w:t>
            </w:r>
          </w:p>
        </w:tc>
      </w:tr>
      <w:tr w:rsidR="0095392A" w:rsidRPr="00F72371" w14:paraId="31D2E97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3.1.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49A7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Изменены алгоритмы формирования УИН. </w:t>
            </w:r>
          </w:p>
          <w:p w14:paraId="32A6533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F72371" w14:paraId="4AEEAEC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F72371" w:rsidRDefault="0095392A" w:rsidP="00017651">
            <w:pPr>
              <w:jc w:val="both"/>
              <w:rPr>
                <w:spacing w:val="-5"/>
                <w:lang w:eastAsia="en-US"/>
              </w:rPr>
            </w:pPr>
            <w:r w:rsidRPr="00F72371">
              <w:rPr>
                <w:spacing w:val="-5"/>
                <w:lang w:eastAsia="en-US"/>
              </w:rPr>
              <w:t>3.2.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3F76C8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Внесены изменения в алгоритм формирования идентификатора плательщика для ЮЛ-нерезидента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F72371" w14:paraId="296CF17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65A8FDEA" w:rsidR="0095392A" w:rsidRPr="00F72371" w:rsidRDefault="0095392A" w:rsidP="00017651">
            <w:pPr>
              <w:spacing w:after="60"/>
              <w:jc w:val="both"/>
              <w:rPr>
                <w:spacing w:val="-5"/>
                <w:lang w:eastAsia="en-US"/>
              </w:rPr>
            </w:pPr>
            <w:r w:rsidRPr="00F72371">
              <w:rPr>
                <w:spacing w:val="-5"/>
                <w:lang w:eastAsia="en-US"/>
              </w:rPr>
              <w:t>4.</w:t>
            </w:r>
            <w:r w:rsidRPr="00F72371">
              <w:t xml:space="preserve"> Порядок взаимодействия </w:t>
            </w:r>
            <w:r w:rsidR="008B37B4" w:rsidRPr="00F72371">
              <w:t>ГИС ГМП</w:t>
            </w:r>
            <w:r w:rsidRPr="00F72371">
              <w:t xml:space="preserve">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09421F4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Наличие подписи под сущностью стало обязательным. </w:t>
            </w:r>
          </w:p>
          <w:p w14:paraId="48B6D7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Добавлена ЭП под запросом.</w:t>
            </w:r>
          </w:p>
        </w:tc>
      </w:tr>
      <w:tr w:rsidR="0095392A" w:rsidRPr="00F72371" w14:paraId="5CC230B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F72371" w:rsidRDefault="0095392A" w:rsidP="00017651">
            <w:pPr>
              <w:jc w:val="both"/>
              <w:rPr>
                <w:spacing w:val="-5"/>
                <w:lang w:eastAsia="en-US"/>
              </w:rPr>
            </w:pPr>
            <w:r w:rsidRPr="00F72371">
              <w:rPr>
                <w:spacing w:val="-5"/>
                <w:lang w:eastAsia="en-US"/>
              </w:rPr>
              <w:t>5. Форматы сообщений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49CA2C00" w14:textId="2AEEC6C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Изменены форматы сообщений. Описание элемента AppData приведено в соответствии с Методическими рекомендациями СМЭВ </w:t>
            </w:r>
            <w:r w:rsidR="00E10229">
              <w:rPr>
                <w:rFonts w:ascii="Times New Roman" w:hAnsi="Times New Roman"/>
                <w:sz w:val="24"/>
                <w:szCs w:val="24"/>
              </w:rPr>
              <w:t>версии 2.5.7</w:t>
            </w:r>
            <w:r w:rsidRPr="00F72371">
              <w:rPr>
                <w:rFonts w:ascii="Times New Roman" w:hAnsi="Times New Roman"/>
                <w:sz w:val="24"/>
                <w:szCs w:val="24"/>
              </w:rPr>
              <w:t>.</w:t>
            </w:r>
          </w:p>
          <w:p w14:paraId="6C06D264" w14:textId="73B7103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 атрибут </w:t>
            </w:r>
            <w:r w:rsidRPr="00F72371">
              <w:rPr>
                <w:rFonts w:ascii="Times New Roman" w:hAnsi="Times New Roman"/>
                <w:sz w:val="24"/>
                <w:szCs w:val="24"/>
                <w:lang w:val="en-US"/>
              </w:rPr>
              <w:t>senderRole</w:t>
            </w:r>
            <w:r w:rsidRPr="00F72371">
              <w:rPr>
                <w:rFonts w:ascii="Times New Roman" w:hAnsi="Times New Roman"/>
                <w:sz w:val="24"/>
                <w:szCs w:val="24"/>
              </w:rPr>
              <w:t xml:space="preserve"> для указания полномочия, с которым участник обращается к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517BCB5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29888DE2" w:rsidR="0095392A" w:rsidRPr="00F72371" w:rsidRDefault="0095392A" w:rsidP="00017651">
            <w:pPr>
              <w:jc w:val="both"/>
              <w:rPr>
                <w:spacing w:val="-5"/>
                <w:lang w:eastAsia="en-US"/>
              </w:rPr>
            </w:pPr>
            <w:r w:rsidRPr="00F72371">
              <w:rPr>
                <w:spacing w:val="-5"/>
                <w:lang w:eastAsia="en-US"/>
              </w:rPr>
              <w:t xml:space="preserve">5.2. Порядок импорта новых сущностей, уточнения или аннулирования ранее загруженных сущностей в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5DDF77A" w14:textId="4DFD873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Реализован пакетный режим </w:t>
            </w:r>
            <w:r w:rsidR="005B0F36" w:rsidRPr="00F72371">
              <w:rPr>
                <w:rFonts w:ascii="Times New Roman" w:hAnsi="Times New Roman"/>
                <w:sz w:val="24"/>
                <w:szCs w:val="24"/>
              </w:rPr>
              <w:t>предоставления информации</w:t>
            </w:r>
            <w:r w:rsidRPr="00F72371">
              <w:rPr>
                <w:rFonts w:ascii="Times New Roman" w:hAnsi="Times New Roman"/>
                <w:sz w:val="24"/>
                <w:szCs w:val="24"/>
              </w:rPr>
              <w:t xml:space="preserve">, допускающий передачу в </w:t>
            </w:r>
            <w:r w:rsidR="008B37B4" w:rsidRPr="00F72371">
              <w:rPr>
                <w:rFonts w:ascii="Times New Roman" w:hAnsi="Times New Roman"/>
                <w:sz w:val="24"/>
                <w:szCs w:val="24"/>
              </w:rPr>
              <w:t>ГИС ГМП</w:t>
            </w:r>
            <w:r w:rsidRPr="00F72371">
              <w:rPr>
                <w:rFonts w:ascii="Times New Roman" w:hAnsi="Times New Roman"/>
                <w:sz w:val="24"/>
                <w:szCs w:val="24"/>
              </w:rPr>
              <w:t xml:space="preserve"> нескольких сущностей в составе одного сообщения. Метод запроса окончательного статуса обработки пакета описан в пункте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5.3</w:t>
            </w:r>
            <w:r w:rsidRPr="00F72371">
              <w:rPr>
                <w:rFonts w:ascii="Times New Roman" w:hAnsi="Times New Roman"/>
              </w:rPr>
              <w:fldChar w:fldCharType="end"/>
            </w:r>
            <w:r w:rsidRPr="00F72371">
              <w:rPr>
                <w:rFonts w:ascii="Times New Roman" w:hAnsi="Times New Roman"/>
                <w:sz w:val="24"/>
                <w:szCs w:val="24"/>
              </w:rPr>
              <w:t>.</w:t>
            </w:r>
          </w:p>
          <w:p w14:paraId="2F6BB1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 атрибут </w:t>
            </w:r>
            <w:r w:rsidRPr="00F72371">
              <w:rPr>
                <w:rFonts w:ascii="Times New Roman" w:hAnsi="Times New Roman"/>
                <w:sz w:val="24"/>
                <w:szCs w:val="24"/>
                <w:lang w:val="en-US"/>
              </w:rPr>
              <w:t>originatorID</w:t>
            </w:r>
            <w:r w:rsidRPr="00F72371">
              <w:rPr>
                <w:rFonts w:ascii="Times New Roman" w:hAnsi="Times New Roman"/>
                <w:sz w:val="24"/>
                <w:szCs w:val="24"/>
              </w:rPr>
              <w:t xml:space="preserve"> для указания УРН участника, сформировавшего начисление (платеж).</w:t>
            </w:r>
          </w:p>
        </w:tc>
      </w:tr>
      <w:tr w:rsidR="0095392A" w:rsidRPr="00F72371" w14:paraId="7B6AA8C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2BA8A789" w:rsidR="0095392A" w:rsidRPr="00F72371" w:rsidRDefault="0095392A" w:rsidP="00017651">
            <w:pPr>
              <w:jc w:val="both"/>
              <w:rPr>
                <w:spacing w:val="-5"/>
                <w:lang w:eastAsia="en-US"/>
              </w:rPr>
            </w:pPr>
            <w:r w:rsidRPr="00F72371">
              <w:rPr>
                <w:spacing w:val="-5"/>
                <w:lang w:eastAsia="en-US"/>
              </w:rPr>
              <w:lastRenderedPageBreak/>
              <w:t>5.4.</w:t>
            </w:r>
            <w:r w:rsidRPr="00F72371">
              <w:t xml:space="preserve"> </w:t>
            </w:r>
            <w:r w:rsidR="008C77D3" w:rsidRPr="00F72371">
              <w:rPr>
                <w:spacing w:val="-5"/>
                <w:lang w:eastAsia="en-US"/>
              </w:rPr>
              <w:t>Экспорт сущностей</w:t>
            </w:r>
            <w:r w:rsidRPr="00F72371">
              <w:rPr>
                <w:spacing w:val="-5"/>
                <w:lang w:eastAsia="en-US"/>
              </w:rPr>
              <w:t xml:space="preserve">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22D25DF1" w14:textId="64B5298F" w:rsidR="0095392A" w:rsidRPr="00F72371" w:rsidRDefault="0095392A" w:rsidP="005B0F36">
            <w:pPr>
              <w:pStyle w:val="aff"/>
              <w:rPr>
                <w:rFonts w:ascii="Times New Roman" w:hAnsi="Times New Roman"/>
                <w:sz w:val="24"/>
                <w:szCs w:val="24"/>
              </w:rPr>
            </w:pPr>
            <w:r w:rsidRPr="00F72371">
              <w:rPr>
                <w:rFonts w:ascii="Times New Roman" w:hAnsi="Times New Roman"/>
                <w:sz w:val="24"/>
                <w:szCs w:val="24"/>
              </w:rPr>
              <w:t xml:space="preserve">Реализован постраничный режим </w:t>
            </w:r>
            <w:r w:rsidR="005B0F36" w:rsidRPr="00F72371">
              <w:rPr>
                <w:rFonts w:ascii="Times New Roman" w:hAnsi="Times New Roman"/>
                <w:sz w:val="24"/>
                <w:szCs w:val="24"/>
              </w:rPr>
              <w:t>получения участником</w:t>
            </w:r>
            <w:r w:rsidRPr="00F72371">
              <w:rPr>
                <w:rFonts w:ascii="Times New Roman" w:hAnsi="Times New Roman"/>
                <w:sz w:val="24"/>
                <w:szCs w:val="24"/>
              </w:rPr>
              <w:t xml:space="preserve"> данных, расширены параметры поиска данных.</w:t>
            </w:r>
          </w:p>
        </w:tc>
      </w:tr>
      <w:tr w:rsidR="0095392A" w:rsidRPr="00F72371" w14:paraId="19E97E4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F72371" w:rsidRDefault="0095392A" w:rsidP="00017651">
            <w:pPr>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5AA723E7" w14:textId="77777777" w:rsidR="0095392A" w:rsidRPr="00F72371" w:rsidRDefault="0095392A" w:rsidP="00017651">
            <w:pPr>
              <w:jc w:val="both"/>
              <w:rPr>
                <w:spacing w:val="-5"/>
                <w:lang w:eastAsia="en-US"/>
              </w:rPr>
            </w:pPr>
            <w:r w:rsidRPr="00F72371">
              <w:rPr>
                <w:spacing w:val="-5"/>
                <w:lang w:eastAsia="en-US"/>
              </w:rPr>
              <w:t>Общий формат изменен значительно. В частности, для ГАН добавлена возможность ограничения выборки (фильтр) по ИНН и КПП или УРН участника косвенного взаимодействия. Добавлен фильтр по код по ОКТМО, КБК; добавлена возможность выборки платежей с УИН, не равным значению «0».</w:t>
            </w:r>
          </w:p>
          <w:p w14:paraId="59194D8D" w14:textId="6BDD5CE7" w:rsidR="0095392A" w:rsidRPr="00F72371" w:rsidRDefault="005B0F36" w:rsidP="00017651">
            <w:pPr>
              <w:jc w:val="both"/>
              <w:rPr>
                <w:spacing w:val="-5"/>
                <w:lang w:eastAsia="en-US"/>
              </w:rPr>
            </w:pPr>
            <w:r w:rsidRPr="00F72371">
              <w:rPr>
                <w:spacing w:val="-5"/>
                <w:lang w:eastAsia="en-US"/>
              </w:rPr>
              <w:t xml:space="preserve">Для реализации постраничного получения участником информации </w:t>
            </w:r>
            <w:r w:rsidR="0095392A" w:rsidRPr="00F72371">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F72371" w:rsidRDefault="0095392A" w:rsidP="00017651">
            <w:pPr>
              <w:spacing w:after="60"/>
              <w:jc w:val="both"/>
              <w:rPr>
                <w:spacing w:val="-5"/>
                <w:lang w:eastAsia="en-US"/>
              </w:rPr>
            </w:pPr>
            <w:r w:rsidRPr="00F72371">
              <w:rPr>
                <w:spacing w:val="-5"/>
                <w:lang w:eastAsia="en-US"/>
              </w:rPr>
              <w:t xml:space="preserve">Добавлен необязательный атрибут </w:t>
            </w:r>
            <w:r w:rsidRPr="00F72371">
              <w:rPr>
                <w:spacing w:val="-5"/>
                <w:lang w:val="en-US" w:eastAsia="en-US"/>
              </w:rPr>
              <w:t>originatorID</w:t>
            </w:r>
            <w:r w:rsidRPr="00F72371">
              <w:rPr>
                <w:spacing w:val="-5"/>
                <w:lang w:eastAsia="en-US"/>
              </w:rPr>
              <w:t xml:space="preserve"> и элемент </w:t>
            </w:r>
            <w:r w:rsidRPr="00F72371">
              <w:rPr>
                <w:lang w:val="en-US"/>
              </w:rPr>
              <w:t>Signature</w:t>
            </w:r>
            <w:r w:rsidRPr="00F72371">
              <w:t xml:space="preserve"> для передачи УРН и ЭП участника, от имени которого производится запрос.</w:t>
            </w:r>
          </w:p>
        </w:tc>
      </w:tr>
      <w:tr w:rsidR="0095392A" w:rsidRPr="00F72371" w14:paraId="1E0C212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4A613C62" w:rsidR="0095392A" w:rsidRPr="00F72371" w:rsidRDefault="0095392A" w:rsidP="00017651">
            <w:pPr>
              <w:jc w:val="both"/>
              <w:rPr>
                <w:spacing w:val="-5"/>
                <w:lang w:eastAsia="en-US"/>
              </w:rPr>
            </w:pPr>
            <w:r w:rsidRPr="00F72371">
              <w:rPr>
                <w:spacing w:val="-5"/>
                <w:lang w:eastAsia="en-US"/>
              </w:rPr>
              <w:t xml:space="preserve">5.4.2. Экспорт </w:t>
            </w:r>
            <w:r w:rsidR="008B37B4" w:rsidRPr="00F72371">
              <w:rPr>
                <w:spacing w:val="-5"/>
                <w:lang w:eastAsia="en-US"/>
              </w:rPr>
              <w:t>ГИС ГМП</w:t>
            </w:r>
            <w:r w:rsidRPr="00F72371">
              <w:rPr>
                <w:spacing w:val="-5"/>
                <w:lang w:eastAsia="en-US"/>
              </w:rPr>
              <w:t xml:space="preserve">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0D2D4DBE" w14:textId="5FF83956" w:rsidR="0095392A" w:rsidRPr="00F72371" w:rsidRDefault="0095392A" w:rsidP="00017651">
            <w:pPr>
              <w:spacing w:after="60"/>
              <w:jc w:val="both"/>
              <w:rPr>
                <w:spacing w:val="-5"/>
                <w:lang w:eastAsia="en-US"/>
              </w:rPr>
            </w:pPr>
            <w:r w:rsidRPr="00F72371">
              <w:rPr>
                <w:spacing w:val="-5"/>
                <w:lang w:eastAsia="en-US"/>
              </w:rPr>
              <w:t xml:space="preserve">Добавлены типы запросов </w:t>
            </w:r>
            <w:r w:rsidRPr="00F72371">
              <w:rPr>
                <w:lang w:val="en-US"/>
              </w:rPr>
              <w:t>CHARGE</w:t>
            </w:r>
            <w:r w:rsidRPr="00F72371">
              <w:t>-</w:t>
            </w:r>
            <w:r w:rsidRPr="00F72371">
              <w:rPr>
                <w:lang w:val="en-US"/>
              </w:rPr>
              <w:t>PRIOR</w:t>
            </w:r>
            <w:r w:rsidRPr="00F72371">
              <w:rPr>
                <w:spacing w:val="-5"/>
                <w:lang w:eastAsia="en-US"/>
              </w:rPr>
              <w:t xml:space="preserve">, </w:t>
            </w:r>
            <w:r w:rsidRPr="00F72371">
              <w:rPr>
                <w:lang w:val="en-US"/>
              </w:rPr>
              <w:t>CHARGE</w:t>
            </w:r>
            <w:r w:rsidRPr="00F72371">
              <w:t>-</w:t>
            </w:r>
            <w:r w:rsidRPr="00F72371">
              <w:rPr>
                <w:lang w:val="en-US"/>
              </w:rPr>
              <w:t>PRIOR</w:t>
            </w:r>
            <w:r w:rsidRPr="00F72371">
              <w:t>-</w:t>
            </w:r>
            <w:r w:rsidRPr="00F72371">
              <w:rPr>
                <w:lang w:val="en-US"/>
              </w:rPr>
              <w:t>NOTFULLMATCHED</w:t>
            </w:r>
            <w:r w:rsidRPr="00F72371">
              <w:rPr>
                <w:spacing w:val="-5"/>
                <w:lang w:eastAsia="en-US"/>
              </w:rPr>
              <w:t xml:space="preserve">, </w:t>
            </w:r>
            <w:r w:rsidRPr="00F72371">
              <w:rPr>
                <w:lang w:val="en-US"/>
              </w:rPr>
              <w:t>CHARGE</w:t>
            </w:r>
            <w:r w:rsidRPr="00F72371">
              <w:t>-</w:t>
            </w:r>
            <w:r w:rsidRPr="00F72371">
              <w:rPr>
                <w:lang w:val="en-US"/>
              </w:rPr>
              <w:t>PRIOR</w:t>
            </w:r>
            <w:r w:rsidRPr="00F72371">
              <w:t>-</w:t>
            </w:r>
            <w:r w:rsidRPr="00F72371">
              <w:rPr>
                <w:lang w:val="en-US"/>
              </w:rPr>
              <w:t>STATUS</w:t>
            </w:r>
            <w:r w:rsidRPr="00F72371">
              <w:rPr>
                <w:spacing w:val="-5"/>
                <w:lang w:eastAsia="en-US"/>
              </w:rPr>
              <w:t xml:space="preserve">, </w:t>
            </w:r>
            <w:r w:rsidRPr="00F72371">
              <w:rPr>
                <w:lang w:val="en-US"/>
              </w:rPr>
              <w:t>TEMP</w:t>
            </w:r>
            <w:r w:rsidRPr="00F72371">
              <w:t>-</w:t>
            </w:r>
            <w:r w:rsidRPr="00F72371">
              <w:rPr>
                <w:lang w:val="en-US"/>
              </w:rPr>
              <w:t>CHARGING</w:t>
            </w:r>
            <w:r w:rsidRPr="00F72371">
              <w:rPr>
                <w:spacing w:val="-5"/>
                <w:lang w:eastAsia="en-US"/>
              </w:rPr>
              <w:t xml:space="preserve">, </w:t>
            </w:r>
            <w:r w:rsidRPr="00F72371">
              <w:rPr>
                <w:lang w:val="en-US"/>
              </w:rPr>
              <w:t>TEMP</w:t>
            </w:r>
            <w:r w:rsidRPr="00F72371">
              <w:t>-</w:t>
            </w:r>
            <w:r w:rsidRPr="00F72371">
              <w:rPr>
                <w:lang w:val="en-US"/>
              </w:rPr>
              <w:t>CHARGING</w:t>
            </w:r>
            <w:r w:rsidRPr="00F72371">
              <w:t>-</w:t>
            </w:r>
            <w:r w:rsidRPr="00F72371">
              <w:rPr>
                <w:lang w:val="en-US"/>
              </w:rPr>
              <w:t>NOTFULL</w:t>
            </w:r>
            <w:r w:rsidRPr="00F72371">
              <w:t>MATCHED</w:t>
            </w:r>
            <w:r w:rsidRPr="00F72371">
              <w:rPr>
                <w:spacing w:val="-5"/>
                <w:lang w:eastAsia="en-US"/>
              </w:rPr>
              <w:t xml:space="preserve">, </w:t>
            </w:r>
            <w:r w:rsidRPr="00F72371">
              <w:t xml:space="preserve">TEMP-CHARGING-STATUS </w:t>
            </w:r>
            <w:r w:rsidRPr="00F72371">
              <w:rPr>
                <w:spacing w:val="-5"/>
                <w:lang w:eastAsia="en-US"/>
              </w:rPr>
              <w:t xml:space="preserve">для запроса неоплаченных, не полностью сквитированных </w:t>
            </w:r>
            <w:r w:rsidR="00F72371" w:rsidRPr="00F72371">
              <w:rPr>
                <w:spacing w:val="-5"/>
                <w:lang w:eastAsia="en-US"/>
              </w:rPr>
              <w:br/>
            </w:r>
            <w:r w:rsidRPr="00F72371">
              <w:rPr>
                <w:spacing w:val="-5"/>
                <w:lang w:eastAsia="en-US"/>
              </w:rPr>
              <w:t>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F72371" w14:paraId="7AE4A0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F6BE0D8" w:rsidR="0095392A" w:rsidRPr="00F72371" w:rsidRDefault="0095392A" w:rsidP="00017651">
            <w:pPr>
              <w:jc w:val="both"/>
              <w:rPr>
                <w:spacing w:val="-5"/>
                <w:lang w:eastAsia="en-US"/>
              </w:rPr>
            </w:pPr>
            <w:r w:rsidRPr="00F72371">
              <w:rPr>
                <w:spacing w:val="-5"/>
                <w:lang w:eastAsia="en-US"/>
              </w:rPr>
              <w:t xml:space="preserve">5.4.4. Экспорт </w:t>
            </w:r>
            <w:r w:rsidR="008B37B4" w:rsidRPr="00F72371">
              <w:rPr>
                <w:spacing w:val="-5"/>
                <w:lang w:eastAsia="en-US"/>
              </w:rPr>
              <w:t>ГИС ГМП</w:t>
            </w:r>
            <w:r w:rsidRPr="00F72371">
              <w:rPr>
                <w:spacing w:val="-5"/>
                <w:lang w:eastAsia="en-US"/>
              </w:rPr>
              <w:t xml:space="preserve">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639980B7" w14:textId="4B322626" w:rsidR="0095392A" w:rsidRPr="00F72371" w:rsidRDefault="0095392A" w:rsidP="00017651">
            <w:pPr>
              <w:jc w:val="both"/>
              <w:rPr>
                <w:spacing w:val="-5"/>
                <w:lang w:eastAsia="en-US"/>
              </w:rPr>
            </w:pPr>
            <w:r w:rsidRPr="00F72371">
              <w:rPr>
                <w:spacing w:val="-5"/>
                <w:lang w:eastAsia="en-US"/>
              </w:rPr>
              <w:t>Изменена логика формирования ответов на запросы платежей, в связи с возможностью</w:t>
            </w:r>
            <w:r w:rsidR="005B0F36" w:rsidRPr="00F72371">
              <w:rPr>
                <w:spacing w:val="-5"/>
                <w:lang w:eastAsia="en-US"/>
              </w:rPr>
              <w:t xml:space="preserve"> уточнения при</w:t>
            </w:r>
            <w:r w:rsidRPr="00F72371">
              <w:rPr>
                <w:spacing w:val="-5"/>
                <w:lang w:eastAsia="en-US"/>
              </w:rPr>
              <w:t xml:space="preserve"> аннулировани</w:t>
            </w:r>
            <w:r w:rsidR="005B0F36" w:rsidRPr="00F72371">
              <w:rPr>
                <w:spacing w:val="-5"/>
                <w:lang w:eastAsia="en-US"/>
              </w:rPr>
              <w:t>и</w:t>
            </w:r>
            <w:r w:rsidRPr="00F72371">
              <w:rPr>
                <w:spacing w:val="-5"/>
                <w:lang w:eastAsia="en-US"/>
              </w:rPr>
              <w:t xml:space="preserve"> платежа. </w:t>
            </w:r>
          </w:p>
          <w:p w14:paraId="12EBCB58" w14:textId="670E6F42" w:rsidR="0095392A" w:rsidRPr="00F72371" w:rsidRDefault="0095392A" w:rsidP="005B0F36">
            <w:pPr>
              <w:spacing w:after="60"/>
              <w:jc w:val="both"/>
              <w:rPr>
                <w:spacing w:val="-5"/>
                <w:lang w:eastAsia="en-US"/>
              </w:rPr>
            </w:pPr>
            <w:r w:rsidRPr="00F72371">
              <w:rPr>
                <w:spacing w:val="-5"/>
                <w:lang w:eastAsia="en-US"/>
              </w:rPr>
              <w:t xml:space="preserve">Добавлен тип запроса PAYMENTCANCELLED для </w:t>
            </w:r>
            <w:r w:rsidR="005B0F36" w:rsidRPr="00F72371">
              <w:rPr>
                <w:spacing w:val="-5"/>
                <w:lang w:eastAsia="en-US"/>
              </w:rPr>
              <w:t>получения участником</w:t>
            </w:r>
            <w:r w:rsidRPr="00F72371">
              <w:rPr>
                <w:spacing w:val="-5"/>
                <w:lang w:eastAsia="en-US"/>
              </w:rPr>
              <w:t xml:space="preserve"> только аннулированных платежей. </w:t>
            </w:r>
          </w:p>
        </w:tc>
      </w:tr>
      <w:tr w:rsidR="0095392A" w:rsidRPr="00F72371" w14:paraId="4EF4935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F72371" w:rsidRDefault="0095392A" w:rsidP="00017651">
            <w:pPr>
              <w:spacing w:after="60"/>
              <w:jc w:val="both"/>
              <w:rPr>
                <w:spacing w:val="-5"/>
                <w:lang w:eastAsia="en-US"/>
              </w:rPr>
            </w:pPr>
            <w:r w:rsidRPr="00F72371">
              <w:rPr>
                <w:spacing w:val="-5"/>
                <w:lang w:eastAsia="en-US"/>
              </w:rPr>
              <w:t>5.5. 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124728CA" w14:textId="50BC8FC1" w:rsidR="0095392A" w:rsidRPr="00F72371" w:rsidRDefault="0095392A" w:rsidP="00017651">
            <w:pPr>
              <w:jc w:val="both"/>
              <w:rPr>
                <w:spacing w:val="-5"/>
                <w:lang w:eastAsia="en-US"/>
              </w:rPr>
            </w:pPr>
            <w:r w:rsidRPr="00F72371">
              <w:rPr>
                <w:spacing w:val="-5"/>
                <w:lang w:eastAsia="en-US"/>
              </w:rPr>
              <w:t xml:space="preserve">Добавлены возможности квитирования начисления </w:t>
            </w:r>
            <w:r w:rsidR="00F72371" w:rsidRPr="00F72371">
              <w:rPr>
                <w:spacing w:val="-5"/>
                <w:lang w:eastAsia="en-US"/>
              </w:rPr>
              <w:br/>
            </w:r>
            <w:r w:rsidRPr="00F72371">
              <w:rPr>
                <w:spacing w:val="-5"/>
                <w:lang w:eastAsia="en-US"/>
              </w:rPr>
              <w:t>с отсутствующим в системе платежом.</w:t>
            </w:r>
          </w:p>
        </w:tc>
      </w:tr>
      <w:tr w:rsidR="0095392A" w:rsidRPr="00F72371" w14:paraId="199501F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07BC91D2" w:rsidR="0095392A" w:rsidRPr="00F72371" w:rsidRDefault="0095392A" w:rsidP="00017651">
            <w:pPr>
              <w:spacing w:after="60"/>
              <w:jc w:val="both"/>
              <w:rPr>
                <w:spacing w:val="-5"/>
                <w:lang w:eastAsia="en-US"/>
              </w:rPr>
            </w:pPr>
            <w:r w:rsidRPr="00F72371">
              <w:rPr>
                <w:spacing w:val="-5"/>
                <w:lang w:eastAsia="en-US"/>
              </w:rPr>
              <w:t xml:space="preserve">5.6. Квитирование начисления с отсутствующим в </w:t>
            </w:r>
            <w:r w:rsidR="008B37B4" w:rsidRPr="00F72371">
              <w:rPr>
                <w:spacing w:val="-5"/>
                <w:lang w:eastAsia="en-US"/>
              </w:rPr>
              <w:t>ГИС ГМП</w:t>
            </w:r>
            <w:r w:rsidRPr="00F72371">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14:paraId="2D04509A"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0DB7C3E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F72371" w:rsidRDefault="0095392A" w:rsidP="00017651">
            <w:pPr>
              <w:spacing w:after="60"/>
              <w:jc w:val="both"/>
              <w:rPr>
                <w:spacing w:val="-5"/>
                <w:lang w:eastAsia="en-US"/>
              </w:rPr>
            </w:pPr>
            <w:r w:rsidRPr="00F72371">
              <w:rPr>
                <w:spacing w:val="-5"/>
                <w:lang w:eastAsia="en-US"/>
              </w:rPr>
              <w:t>5.7.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508B5E91"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2B8A2987"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F72371" w:rsidRDefault="0095392A" w:rsidP="00017651">
            <w:pPr>
              <w:spacing w:after="60"/>
              <w:jc w:val="both"/>
              <w:rPr>
                <w:spacing w:val="-5"/>
                <w:lang w:eastAsia="en-US"/>
              </w:rPr>
            </w:pPr>
            <w:r w:rsidRPr="00F72371">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4A726D9"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7A055284"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F72371" w:rsidRDefault="0095392A" w:rsidP="00017651">
            <w:pPr>
              <w:spacing w:after="60"/>
              <w:jc w:val="both"/>
              <w:rPr>
                <w:spacing w:val="-5"/>
                <w:lang w:eastAsia="en-US"/>
              </w:rPr>
            </w:pPr>
            <w:r w:rsidRPr="00F72371">
              <w:rPr>
                <w:spacing w:val="-5"/>
                <w:lang w:eastAsia="en-US"/>
              </w:rPr>
              <w:lastRenderedPageBreak/>
              <w:t>5.9. Загрузка и обновление сертификатов ключей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21133C84"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47E3AE80" w14:textId="77777777" w:rsidTr="00C113F5">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B7D1036" w14:textId="77777777" w:rsidR="0095392A" w:rsidRPr="00F72371" w:rsidRDefault="0095392A" w:rsidP="00017651">
            <w:pPr>
              <w:spacing w:after="60"/>
              <w:jc w:val="both"/>
              <w:rPr>
                <w:spacing w:val="-5"/>
                <w:lang w:eastAsia="en-US"/>
              </w:rPr>
            </w:pPr>
            <w:r w:rsidRPr="00F72371">
              <w:rPr>
                <w:spacing w:val="-5"/>
                <w:lang w:eastAsia="en-US"/>
              </w:rPr>
              <w:t>Значительно расширен перечень контролей.</w:t>
            </w:r>
          </w:p>
        </w:tc>
      </w:tr>
      <w:tr w:rsidR="0095392A" w:rsidRPr="00F72371" w14:paraId="112F2C67"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F72371" w:rsidRDefault="0095392A" w:rsidP="00017651">
            <w:pPr>
              <w:spacing w:before="120"/>
              <w:jc w:val="both"/>
              <w:rPr>
                <w:b/>
                <w:spacing w:val="-5"/>
                <w:lang w:eastAsia="en-US"/>
              </w:rPr>
            </w:pPr>
            <w:r w:rsidRPr="00F72371">
              <w:rPr>
                <w:b/>
                <w:spacing w:val="-5"/>
                <w:lang w:eastAsia="en-US"/>
              </w:rPr>
              <w:t>Версия 1.16.1</w:t>
            </w:r>
          </w:p>
        </w:tc>
      </w:tr>
      <w:tr w:rsidR="0095392A" w:rsidRPr="00F72371" w14:paraId="52BDDAFE" w14:textId="77777777" w:rsidTr="00C113F5">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F72371" w:rsidRDefault="0095392A" w:rsidP="00017651">
            <w:pPr>
              <w:jc w:val="both"/>
              <w:rPr>
                <w:spacing w:val="-5"/>
                <w:lang w:eastAsia="en-US"/>
              </w:rPr>
            </w:pPr>
            <w:r w:rsidRPr="00F72371">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84679DC" w14:textId="77777777" w:rsidR="0095392A" w:rsidRPr="00F72371" w:rsidRDefault="0095392A" w:rsidP="00017651">
            <w:pPr>
              <w:spacing w:after="60"/>
              <w:jc w:val="both"/>
              <w:rPr>
                <w:spacing w:val="-5"/>
                <w:lang w:eastAsia="en-US"/>
              </w:rPr>
            </w:pPr>
            <w:r w:rsidRPr="00F72371">
              <w:rPr>
                <w:spacing w:val="-5"/>
                <w:lang w:eastAsia="en-US"/>
              </w:rPr>
              <w:t>Уточнены некоторые термины и обозначения.</w:t>
            </w:r>
          </w:p>
        </w:tc>
      </w:tr>
      <w:tr w:rsidR="0095392A" w:rsidRPr="00F72371" w14:paraId="28600C28" w14:textId="77777777" w:rsidTr="00C113F5">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51544175" w14:textId="77777777" w:rsidR="0095392A" w:rsidRPr="00F72371" w:rsidRDefault="0095392A" w:rsidP="00017651">
            <w:pPr>
              <w:spacing w:after="60"/>
              <w:jc w:val="both"/>
              <w:rPr>
                <w:spacing w:val="-5"/>
                <w:lang w:eastAsia="en-US"/>
              </w:rPr>
            </w:pPr>
            <w:r w:rsidRPr="00F72371">
              <w:rPr>
                <w:spacing w:val="-5"/>
                <w:lang w:eastAsia="en-US"/>
              </w:rPr>
              <w:t>Внесены редакционные уточнения по тексту документа.</w:t>
            </w:r>
          </w:p>
        </w:tc>
      </w:tr>
      <w:tr w:rsidR="0095392A" w:rsidRPr="00F72371" w14:paraId="7AE009A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F72371" w:rsidRDefault="0095392A" w:rsidP="00017651">
            <w:pPr>
              <w:jc w:val="both"/>
              <w:rPr>
                <w:spacing w:val="-5"/>
                <w:lang w:eastAsia="en-US"/>
              </w:rPr>
            </w:pPr>
            <w:r w:rsidRPr="00F72371">
              <w:rPr>
                <w:spacing w:val="-5"/>
                <w:lang w:eastAsia="en-US"/>
              </w:rPr>
              <w:t xml:space="preserve">2.5.3. Тип BankType </w:t>
            </w:r>
          </w:p>
          <w:p w14:paraId="4C68BC45"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690B8AFD" w14:textId="77777777" w:rsidR="0095392A" w:rsidRPr="00F72371" w:rsidRDefault="0095392A" w:rsidP="00017651">
            <w:pPr>
              <w:spacing w:after="60"/>
              <w:jc w:val="both"/>
              <w:rPr>
                <w:spacing w:val="-5"/>
                <w:lang w:eastAsia="en-US"/>
              </w:rPr>
            </w:pPr>
            <w:r w:rsidRPr="00F72371">
              <w:rPr>
                <w:spacing w:val="-5"/>
                <w:lang w:eastAsia="en-US"/>
              </w:rPr>
              <w:t>Добавлен элемент &lt;CorrespondentBankAccount&gt; - «</w:t>
            </w:r>
            <w:r w:rsidRPr="00F72371">
              <w:rPr>
                <w:bCs/>
              </w:rPr>
              <w:t xml:space="preserve"> Номер корреспондентского счета кредитной организации, открытый в подразделении Банка России</w:t>
            </w:r>
            <w:r w:rsidRPr="00F72371">
              <w:rPr>
                <w:spacing w:val="-5"/>
                <w:lang w:eastAsia="en-US"/>
              </w:rPr>
              <w:t>».</w:t>
            </w:r>
          </w:p>
        </w:tc>
      </w:tr>
      <w:tr w:rsidR="0095392A" w:rsidRPr="00F72371" w14:paraId="3117A96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F72371" w:rsidRDefault="0095392A" w:rsidP="00017651">
            <w:pPr>
              <w:jc w:val="both"/>
              <w:rPr>
                <w:spacing w:val="-5"/>
                <w:lang w:eastAsia="en-US"/>
              </w:rPr>
            </w:pPr>
            <w:r w:rsidRPr="00F72371">
              <w:rPr>
                <w:spacing w:val="-5"/>
                <w:lang w:eastAsia="en-US"/>
              </w:rPr>
              <w:t xml:space="preserve">2.5.5. Тип </w:t>
            </w:r>
            <w:r w:rsidRPr="00F72371">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C3ED254" w14:textId="77777777" w:rsidR="0095392A" w:rsidRPr="00F72371" w:rsidRDefault="0095392A" w:rsidP="00017651">
            <w:pPr>
              <w:spacing w:after="60"/>
              <w:jc w:val="both"/>
              <w:rPr>
                <w:spacing w:val="-5"/>
                <w:lang w:eastAsia="en-US"/>
              </w:rPr>
            </w:pPr>
            <w:r w:rsidRPr="00F72371">
              <w:rPr>
                <w:spacing w:val="-5"/>
                <w:lang w:eastAsia="en-US"/>
              </w:rPr>
              <w:t>Реквизит 110 (Элемент BudgetIndex / PaymentType) сделан необязательным.</w:t>
            </w:r>
          </w:p>
        </w:tc>
      </w:tr>
      <w:tr w:rsidR="0095392A" w:rsidRPr="00F72371" w14:paraId="48DD29A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F72371" w:rsidRDefault="0095392A" w:rsidP="00017651">
            <w:pPr>
              <w:jc w:val="both"/>
              <w:rPr>
                <w:spacing w:val="-5"/>
                <w:lang w:eastAsia="en-US"/>
              </w:rPr>
            </w:pPr>
            <w:r w:rsidRPr="00F72371">
              <w:rPr>
                <w:spacing w:val="-5"/>
                <w:lang w:eastAsia="en-US"/>
              </w:rPr>
              <w:t>2.5.6.9.</w:t>
            </w:r>
            <w:r w:rsidRPr="00F72371">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CC69208" w14:textId="37714054" w:rsidR="0095392A" w:rsidRPr="00F72371" w:rsidRDefault="0095392A" w:rsidP="005B0F36">
            <w:pPr>
              <w:spacing w:after="60"/>
              <w:jc w:val="both"/>
              <w:rPr>
                <w:spacing w:val="-5"/>
                <w:lang w:eastAsia="en-US"/>
              </w:rPr>
            </w:pPr>
            <w:r w:rsidRPr="00F72371">
              <w:rPr>
                <w:spacing w:val="-5"/>
                <w:lang w:eastAsia="en-US"/>
              </w:rPr>
              <w:t xml:space="preserve">Добавлена возможность указывать УИН согласно версии форматов 1.15 (20 символов) для возможности уточнения, аннулирования, деаннулирования начислений, </w:t>
            </w:r>
            <w:r w:rsidR="005B0F36" w:rsidRPr="00F72371">
              <w:rPr>
                <w:spacing w:val="-5"/>
                <w:lang w:eastAsia="en-US"/>
              </w:rPr>
              <w:t>предоставленных участником</w:t>
            </w:r>
            <w:r w:rsidRPr="00F72371">
              <w:rPr>
                <w:spacing w:val="-5"/>
                <w:lang w:eastAsia="en-US"/>
              </w:rPr>
              <w:t xml:space="preserve"> в ГИСГМП по форматам версии 1.15, а также для их оплаты.</w:t>
            </w:r>
          </w:p>
        </w:tc>
      </w:tr>
      <w:tr w:rsidR="0095392A" w:rsidRPr="00F72371" w14:paraId="564C9E9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F72371" w:rsidRDefault="0095392A" w:rsidP="00017651">
            <w:pPr>
              <w:jc w:val="both"/>
              <w:rPr>
                <w:spacing w:val="-5"/>
                <w:lang w:eastAsia="en-US"/>
              </w:rPr>
            </w:pPr>
            <w:r w:rsidRPr="00F72371">
              <w:rPr>
                <w:spacing w:val="-5"/>
                <w:lang w:eastAsia="en-US"/>
              </w:rPr>
              <w:t>3.2. 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0607A84A" w14:textId="77777777" w:rsidR="0095392A" w:rsidRPr="00F72371" w:rsidRDefault="0095392A" w:rsidP="00017651">
            <w:pPr>
              <w:jc w:val="both"/>
              <w:rPr>
                <w:spacing w:val="-5"/>
                <w:lang w:eastAsia="en-US"/>
              </w:rPr>
            </w:pPr>
            <w:r w:rsidRPr="00F72371">
              <w:rPr>
                <w:spacing w:val="-5"/>
                <w:lang w:eastAsia="en-US"/>
              </w:rPr>
              <w:t>Добавлена возможность указывать идентификатор плательщика для ЮЛ — нерезидентов РФ при наличии КИО</w:t>
            </w:r>
          </w:p>
          <w:p w14:paraId="6ECFD86D" w14:textId="77777777" w:rsidR="0095392A" w:rsidRPr="00F72371" w:rsidRDefault="0095392A" w:rsidP="00017651">
            <w:pPr>
              <w:jc w:val="both"/>
              <w:rPr>
                <w:spacing w:val="-5"/>
                <w:lang w:eastAsia="en-US"/>
              </w:rPr>
            </w:pPr>
            <w:r w:rsidRPr="00F72371">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F72371" w:rsidRDefault="0095392A" w:rsidP="00017651">
            <w:pPr>
              <w:jc w:val="both"/>
              <w:rPr>
                <w:spacing w:val="-5"/>
                <w:lang w:eastAsia="en-US"/>
              </w:rPr>
            </w:pPr>
            <w:r w:rsidRPr="00F72371">
              <w:rPr>
                <w:spacing w:val="-5"/>
                <w:lang w:eastAsia="en-US"/>
              </w:rPr>
              <w:t>В Таблице № 10 «Коды типов документов» добавлено 2 документа:</w:t>
            </w:r>
          </w:p>
          <w:p w14:paraId="683A2453" w14:textId="77777777" w:rsidR="0095392A" w:rsidRPr="00F72371" w:rsidRDefault="0095392A" w:rsidP="00017651">
            <w:pPr>
              <w:jc w:val="both"/>
              <w:rPr>
                <w:spacing w:val="-5"/>
                <w:lang w:eastAsia="en-US"/>
              </w:rPr>
            </w:pPr>
            <w:r w:rsidRPr="00F72371">
              <w:rPr>
                <w:spacing w:val="-5"/>
                <w:lang w:eastAsia="en-US"/>
              </w:rPr>
              <w:t>- охотничий билет – код «25»</w:t>
            </w:r>
          </w:p>
          <w:p w14:paraId="199077B2" w14:textId="77777777" w:rsidR="0095392A" w:rsidRPr="00F72371" w:rsidRDefault="0095392A" w:rsidP="00017651">
            <w:pPr>
              <w:spacing w:after="60"/>
              <w:jc w:val="both"/>
              <w:rPr>
                <w:spacing w:val="-5"/>
                <w:lang w:eastAsia="en-US"/>
              </w:rPr>
            </w:pPr>
            <w:r w:rsidRPr="00F72371">
              <w:rPr>
                <w:spacing w:val="-5"/>
                <w:lang w:eastAsia="en-US"/>
              </w:rPr>
              <w:t>- разрешение на хранение и ношение охотничьего оружия – код «26»</w:t>
            </w:r>
          </w:p>
        </w:tc>
      </w:tr>
      <w:tr w:rsidR="0095392A" w:rsidRPr="00F72371" w14:paraId="1D13CAC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F72371" w:rsidRDefault="0095392A" w:rsidP="00017651">
            <w:pPr>
              <w:jc w:val="both"/>
              <w:rPr>
                <w:spacing w:val="-5"/>
                <w:lang w:eastAsia="en-US"/>
              </w:rPr>
            </w:pPr>
            <w:r w:rsidRPr="00F72371">
              <w:rPr>
                <w:spacing w:val="-5"/>
                <w:lang w:eastAsia="en-US"/>
              </w:rPr>
              <w:t>2.3. Платеж</w:t>
            </w:r>
          </w:p>
        </w:tc>
        <w:tc>
          <w:tcPr>
            <w:tcW w:w="6348" w:type="dxa"/>
            <w:tcBorders>
              <w:top w:val="single" w:sz="4" w:space="0" w:color="auto"/>
              <w:left w:val="nil"/>
              <w:bottom w:val="single" w:sz="4" w:space="0" w:color="auto"/>
              <w:right w:val="single" w:sz="4" w:space="0" w:color="auto"/>
            </w:tcBorders>
            <w:shd w:val="clear" w:color="auto" w:fill="auto"/>
          </w:tcPr>
          <w:p w14:paraId="6B06F71C" w14:textId="77777777" w:rsidR="0095392A" w:rsidRPr="00F72371" w:rsidRDefault="0095392A" w:rsidP="00017651">
            <w:pPr>
              <w:jc w:val="both"/>
              <w:rPr>
                <w:spacing w:val="-5"/>
                <w:lang w:eastAsia="en-US"/>
              </w:rPr>
            </w:pPr>
            <w:r w:rsidRPr="00F72371">
              <w:rPr>
                <w:spacing w:val="-5"/>
                <w:lang w:eastAsia="en-US"/>
              </w:rPr>
              <w:t>Изменен контроль на размерность тега AccDocNo – от 1 до 6 включительно цифр.</w:t>
            </w:r>
          </w:p>
          <w:p w14:paraId="0542CCA2" w14:textId="77777777" w:rsidR="0095392A" w:rsidRPr="00F72371" w:rsidRDefault="0095392A" w:rsidP="00017651">
            <w:pPr>
              <w:jc w:val="both"/>
              <w:rPr>
                <w:spacing w:val="-5"/>
                <w:lang w:eastAsia="en-US"/>
              </w:rPr>
            </w:pPr>
            <w:r w:rsidRPr="00F72371">
              <w:rPr>
                <w:spacing w:val="-5"/>
                <w:lang w:eastAsia="en-US"/>
              </w:rPr>
              <w:t xml:space="preserve">Увеличена до 500 символов максимальная длина элемента </w:t>
            </w:r>
            <w:r w:rsidRPr="00F72371">
              <w:rPr>
                <w:spacing w:val="-5"/>
                <w:lang w:val="en-US" w:eastAsia="en-US"/>
              </w:rPr>
              <w:t>Payee</w:t>
            </w:r>
            <w:r w:rsidRPr="00F72371">
              <w:rPr>
                <w:spacing w:val="-5"/>
                <w:lang w:eastAsia="en-US"/>
              </w:rPr>
              <w:t xml:space="preserve"> / </w:t>
            </w:r>
            <w:r w:rsidRPr="00F72371">
              <w:rPr>
                <w:spacing w:val="-5"/>
                <w:lang w:val="en-US" w:eastAsia="en-US"/>
              </w:rPr>
              <w:t>PayeeName</w:t>
            </w:r>
            <w:r w:rsidRPr="00F72371">
              <w:rPr>
                <w:spacing w:val="-5"/>
                <w:lang w:eastAsia="en-US"/>
              </w:rPr>
              <w:t>.</w:t>
            </w:r>
          </w:p>
          <w:p w14:paraId="6EB12636" w14:textId="77777777" w:rsidR="0095392A" w:rsidRPr="00F72371" w:rsidRDefault="0095392A" w:rsidP="00017651">
            <w:pPr>
              <w:spacing w:after="60"/>
              <w:jc w:val="both"/>
              <w:rPr>
                <w:spacing w:val="-5"/>
                <w:lang w:eastAsia="en-US"/>
              </w:rPr>
            </w:pPr>
            <w:r w:rsidRPr="00F72371">
              <w:rPr>
                <w:spacing w:val="-5"/>
                <w:lang w:eastAsia="en-US"/>
              </w:rPr>
              <w:t xml:space="preserve">Для элемента </w:t>
            </w:r>
            <w:r w:rsidRPr="00F72371">
              <w:rPr>
                <w:spacing w:val="-5"/>
                <w:lang w:val="en-US" w:eastAsia="en-US"/>
              </w:rPr>
              <w:t>PayerIdentifier</w:t>
            </w:r>
            <w:r w:rsidRPr="00F72371">
              <w:rPr>
                <w:spacing w:val="-5"/>
                <w:lang w:eastAsia="en-US"/>
              </w:rPr>
              <w:t xml:space="preserve"> (Идентификатор плательщика) </w:t>
            </w:r>
            <w:r w:rsidRPr="00F72371">
              <w:t>допускается значение «0».</w:t>
            </w:r>
          </w:p>
        </w:tc>
      </w:tr>
      <w:tr w:rsidR="0095392A" w:rsidRPr="00F72371" w14:paraId="601359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F72371" w:rsidRDefault="0095392A" w:rsidP="00017651">
            <w:pPr>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B8875F7" w14:textId="77777777" w:rsidR="0095392A" w:rsidRPr="00F72371" w:rsidRDefault="0095392A" w:rsidP="00017651">
            <w:pPr>
              <w:jc w:val="both"/>
              <w:rPr>
                <w:spacing w:val="-5"/>
                <w:lang w:eastAsia="en-US"/>
              </w:rPr>
            </w:pPr>
            <w:r w:rsidRPr="00F72371">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F72371" w:rsidRDefault="0095392A" w:rsidP="00017651">
            <w:pPr>
              <w:spacing w:after="60"/>
              <w:jc w:val="both"/>
              <w:rPr>
                <w:spacing w:val="-5"/>
                <w:lang w:eastAsia="en-US"/>
              </w:rPr>
            </w:pPr>
            <w:r w:rsidRPr="00F72371">
              <w:rPr>
                <w:spacing w:val="-5"/>
                <w:lang w:eastAsia="en-US"/>
              </w:rPr>
              <w:t>Элемент &lt;</w:t>
            </w:r>
            <w:r w:rsidRPr="00F72371">
              <w:rPr>
                <w:spacing w:val="-5"/>
                <w:lang w:val="en-US" w:eastAsia="en-US"/>
              </w:rPr>
              <w:t>TreasureBranch</w:t>
            </w:r>
            <w:r w:rsidRPr="00F72371">
              <w:rPr>
                <w:spacing w:val="-5"/>
                <w:lang w:eastAsia="en-US"/>
              </w:rPr>
              <w:t>&gt; (Сокращенное наименование ТОФК) сделан необязательным.</w:t>
            </w:r>
          </w:p>
        </w:tc>
      </w:tr>
      <w:tr w:rsidR="0095392A" w:rsidRPr="00F72371" w14:paraId="7A1F36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F72371" w:rsidRDefault="0095392A" w:rsidP="00017651">
            <w:pPr>
              <w:jc w:val="both"/>
              <w:rPr>
                <w:spacing w:val="-5"/>
                <w:lang w:eastAsia="en-US"/>
              </w:rPr>
            </w:pPr>
            <w:r w:rsidRPr="00F72371">
              <w:rPr>
                <w:spacing w:val="-5"/>
                <w:lang w:eastAsia="en-US"/>
              </w:rPr>
              <w:t>5.4.5. 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5A6BF191" w14:textId="77777777" w:rsidR="0095392A" w:rsidRPr="00F72371" w:rsidRDefault="0095392A" w:rsidP="00017651">
            <w:pPr>
              <w:spacing w:after="60"/>
              <w:jc w:val="both"/>
              <w:rPr>
                <w:spacing w:val="-5"/>
                <w:lang w:eastAsia="en-US"/>
              </w:rPr>
            </w:pPr>
            <w:r w:rsidRPr="00F72371">
              <w:rPr>
                <w:spacing w:val="-5"/>
                <w:lang w:eastAsia="en-US"/>
              </w:rPr>
              <w:t xml:space="preserve">Добавлен необязательный атрибут </w:t>
            </w:r>
            <w:r w:rsidRPr="00F72371">
              <w:rPr>
                <w:spacing w:val="-5"/>
                <w:lang w:val="en-US" w:eastAsia="en-US"/>
              </w:rPr>
              <w:t>needReRequest</w:t>
            </w:r>
            <w:r w:rsidRPr="00F72371">
              <w:rPr>
                <w:spacing w:val="-5"/>
                <w:lang w:eastAsia="en-US"/>
              </w:rPr>
              <w:t>. На данный момент не используется.</w:t>
            </w:r>
          </w:p>
        </w:tc>
      </w:tr>
      <w:tr w:rsidR="0095392A" w:rsidRPr="00F72371" w14:paraId="0372BC8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F72371" w:rsidRDefault="0095392A" w:rsidP="00017651">
            <w:pPr>
              <w:jc w:val="both"/>
              <w:rPr>
                <w:spacing w:val="-5"/>
                <w:lang w:eastAsia="en-US"/>
              </w:rPr>
            </w:pPr>
            <w:r w:rsidRPr="00F72371">
              <w:rPr>
                <w:spacing w:val="-5"/>
                <w:lang w:eastAsia="en-US"/>
              </w:rPr>
              <w:lastRenderedPageBreak/>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F9DCA9D" w14:textId="77777777" w:rsidR="0095392A" w:rsidRPr="00F72371" w:rsidRDefault="0095392A" w:rsidP="00017651">
            <w:pPr>
              <w:spacing w:after="60"/>
              <w:jc w:val="both"/>
              <w:rPr>
                <w:spacing w:val="-5"/>
                <w:lang w:eastAsia="en-US"/>
              </w:rPr>
            </w:pPr>
            <w:r w:rsidRPr="00F72371">
              <w:rPr>
                <w:spacing w:val="-5"/>
                <w:lang w:eastAsia="en-US"/>
              </w:rPr>
              <w:t xml:space="preserve">Размерность элемента </w:t>
            </w:r>
            <w:r w:rsidRPr="00F72371">
              <w:rPr>
                <w:spacing w:val="-5"/>
                <w:lang w:val="en-US" w:eastAsia="en-US"/>
              </w:rPr>
              <w:t>SenderIdentifier</w:t>
            </w:r>
            <w:r w:rsidRPr="00F72371">
              <w:rPr>
                <w:spacing w:val="-5"/>
                <w:lang w:eastAsia="en-US"/>
              </w:rPr>
              <w:t xml:space="preserve"> (УРН участника) при запросах ограничена строго 6 символами.</w:t>
            </w:r>
          </w:p>
        </w:tc>
      </w:tr>
      <w:tr w:rsidR="0095392A" w:rsidRPr="00F72371" w14:paraId="15F368BE" w14:textId="77777777" w:rsidTr="00C113F5">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F72371" w:rsidRDefault="0095392A" w:rsidP="00017651">
            <w:pPr>
              <w:jc w:val="both"/>
              <w:rPr>
                <w:spacing w:val="-5"/>
                <w:lang w:eastAsia="en-US"/>
              </w:rPr>
            </w:pPr>
            <w:r w:rsidRPr="00F72371">
              <w:rPr>
                <w:spacing w:val="-5"/>
                <w:lang w:eastAsia="en-US"/>
              </w:rPr>
              <w:t>2.5.6.2.</w:t>
            </w:r>
            <w:r w:rsidRPr="00F72371">
              <w:rPr>
                <w:spacing w:val="-5"/>
                <w:lang w:eastAsia="en-US"/>
              </w:rPr>
              <w:tab/>
              <w:t xml:space="preserve"> INNType</w:t>
            </w:r>
          </w:p>
        </w:tc>
        <w:tc>
          <w:tcPr>
            <w:tcW w:w="6348" w:type="dxa"/>
            <w:tcBorders>
              <w:top w:val="single" w:sz="4" w:space="0" w:color="auto"/>
              <w:left w:val="nil"/>
              <w:bottom w:val="single" w:sz="4" w:space="0" w:color="auto"/>
              <w:right w:val="single" w:sz="4" w:space="0" w:color="auto"/>
            </w:tcBorders>
            <w:shd w:val="clear" w:color="auto" w:fill="auto"/>
          </w:tcPr>
          <w:p w14:paraId="6C8DC60A" w14:textId="77777777" w:rsidR="0095392A" w:rsidRPr="00F72371" w:rsidRDefault="0095392A" w:rsidP="00017651">
            <w:pPr>
              <w:spacing w:after="60"/>
              <w:jc w:val="both"/>
              <w:rPr>
                <w:spacing w:val="-5"/>
                <w:lang w:eastAsia="en-US"/>
              </w:rPr>
            </w:pPr>
            <w:r w:rsidRPr="00F72371">
              <w:rPr>
                <w:spacing w:val="-5"/>
                <w:lang w:eastAsia="en-US"/>
              </w:rPr>
              <w:t>Добавлен запрет на ввод значения «0000000000».</w:t>
            </w:r>
          </w:p>
        </w:tc>
      </w:tr>
      <w:tr w:rsidR="0095392A" w:rsidRPr="00F72371" w14:paraId="0F20ACE3" w14:textId="77777777" w:rsidTr="00C113F5">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F72371" w:rsidRDefault="0095392A" w:rsidP="00017651">
            <w:pPr>
              <w:jc w:val="both"/>
              <w:rPr>
                <w:spacing w:val="-5"/>
                <w:lang w:eastAsia="en-US"/>
              </w:rPr>
            </w:pPr>
            <w:r w:rsidRPr="00F72371">
              <w:rPr>
                <w:spacing w:val="-5"/>
                <w:lang w:eastAsia="en-US"/>
              </w:rPr>
              <w:t xml:space="preserve">2.5.6.3. </w:t>
            </w:r>
            <w:r w:rsidRPr="00F72371">
              <w:rPr>
                <w:spacing w:val="-5"/>
                <w:lang w:val="en-US" w:eastAsia="en-US"/>
              </w:rPr>
              <w:t>KPP</w:t>
            </w:r>
            <w:r w:rsidRPr="00F72371">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20058735" w14:textId="77777777" w:rsidR="0095392A" w:rsidRPr="00F72371" w:rsidRDefault="0095392A" w:rsidP="00017651">
            <w:pPr>
              <w:spacing w:after="60"/>
              <w:jc w:val="both"/>
              <w:rPr>
                <w:spacing w:val="-5"/>
                <w:lang w:eastAsia="en-US"/>
              </w:rPr>
            </w:pPr>
            <w:r w:rsidRPr="00F72371">
              <w:rPr>
                <w:spacing w:val="-5"/>
                <w:lang w:eastAsia="en-US"/>
              </w:rPr>
              <w:t>Добавлен запрет на ввод значения «000000000».</w:t>
            </w:r>
          </w:p>
        </w:tc>
      </w:tr>
      <w:tr w:rsidR="0095392A" w:rsidRPr="00F72371" w14:paraId="48E7DA9F" w14:textId="77777777" w:rsidTr="00C113F5">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F72371" w:rsidRDefault="0095392A" w:rsidP="00017651">
            <w:pPr>
              <w:jc w:val="both"/>
              <w:rPr>
                <w:spacing w:val="-5"/>
                <w:lang w:eastAsia="en-US"/>
              </w:rPr>
            </w:pPr>
            <w:r w:rsidRPr="00F72371">
              <w:rPr>
                <w:spacing w:val="-5"/>
                <w:lang w:eastAsia="en-US"/>
              </w:rPr>
              <w:t>5.8.1.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D4CDDDA" w14:textId="77777777" w:rsidR="0095392A" w:rsidRPr="00F72371" w:rsidRDefault="0095392A" w:rsidP="00017651">
            <w:pPr>
              <w:spacing w:after="60"/>
              <w:jc w:val="both"/>
              <w:rPr>
                <w:spacing w:val="-5"/>
                <w:lang w:eastAsia="en-US"/>
              </w:rPr>
            </w:pPr>
            <w:r w:rsidRPr="00F72371">
              <w:rPr>
                <w:spacing w:val="-5"/>
                <w:lang w:eastAsia="en-US"/>
              </w:rPr>
              <w:t>Уточнено описание типа ChargeTemplateType.</w:t>
            </w:r>
          </w:p>
        </w:tc>
      </w:tr>
      <w:tr w:rsidR="0095392A" w:rsidRPr="00F72371" w14:paraId="432AEBD8" w14:textId="77777777" w:rsidTr="00C113F5">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ADE7492" w14:textId="77777777" w:rsidR="0095392A" w:rsidRPr="00F72371" w:rsidRDefault="0095392A" w:rsidP="00017651">
            <w:pPr>
              <w:spacing w:after="60"/>
              <w:jc w:val="both"/>
              <w:rPr>
                <w:spacing w:val="-5"/>
                <w:lang w:eastAsia="en-US"/>
              </w:rPr>
            </w:pPr>
            <w:r w:rsidRPr="00F72371">
              <w:rPr>
                <w:spacing w:val="-5"/>
                <w:lang w:eastAsia="en-US"/>
              </w:rPr>
              <w:t>Перечень контролей дополнен ошибками «233» и «238».</w:t>
            </w:r>
          </w:p>
        </w:tc>
      </w:tr>
      <w:tr w:rsidR="0095392A" w:rsidRPr="00F72371" w14:paraId="70F38FC9"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F72371" w:rsidRDefault="0095392A" w:rsidP="00017651">
            <w:pPr>
              <w:spacing w:before="120"/>
              <w:jc w:val="both"/>
              <w:rPr>
                <w:b/>
                <w:spacing w:val="-5"/>
                <w:lang w:eastAsia="en-US"/>
              </w:rPr>
            </w:pPr>
            <w:r w:rsidRPr="00F72371">
              <w:rPr>
                <w:b/>
                <w:spacing w:val="-5"/>
                <w:lang w:eastAsia="en-US"/>
              </w:rPr>
              <w:t>Версия 1.16.2</w:t>
            </w:r>
          </w:p>
        </w:tc>
      </w:tr>
      <w:tr w:rsidR="0095392A" w:rsidRPr="00F72371" w14:paraId="5D53600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F72371" w:rsidRDefault="0095392A" w:rsidP="00017651">
            <w:pPr>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0D22D4C2" w14:textId="77777777" w:rsidR="0095392A" w:rsidRPr="00F72371" w:rsidRDefault="0095392A" w:rsidP="00017651">
            <w:pPr>
              <w:jc w:val="both"/>
              <w:rPr>
                <w:spacing w:val="-5"/>
                <w:lang w:eastAsia="en-US"/>
              </w:rPr>
            </w:pPr>
            <w:r w:rsidRPr="00F72371">
              <w:rPr>
                <w:spacing w:val="-5"/>
                <w:lang w:eastAsia="en-US"/>
              </w:rPr>
              <w:t>Добавлен подраздел: 2.2.1 «Описание контролей параметров начисления».</w:t>
            </w:r>
          </w:p>
          <w:p w14:paraId="0C48BBA5" w14:textId="00E0D252" w:rsidR="0095392A" w:rsidRPr="00F72371" w:rsidRDefault="0095392A" w:rsidP="00017651">
            <w:pPr>
              <w:spacing w:after="60"/>
              <w:jc w:val="both"/>
              <w:rPr>
                <w:spacing w:val="-5"/>
                <w:lang w:eastAsia="en-US"/>
              </w:rPr>
            </w:pPr>
            <w:r w:rsidRPr="00F72371">
              <w:rPr>
                <w:spacing w:val="-5"/>
                <w:lang w:eastAsia="en-US"/>
              </w:rPr>
              <w:t xml:space="preserve">Описаны контроли, выполняемые при загрузке начислений в </w:t>
            </w:r>
            <w:r w:rsidR="008B37B4" w:rsidRPr="00F72371">
              <w:rPr>
                <w:spacing w:val="-5"/>
                <w:lang w:eastAsia="en-US"/>
              </w:rPr>
              <w:t>ГИС ГМП</w:t>
            </w:r>
            <w:r w:rsidRPr="00F72371">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F72371" w14:paraId="649A30C3" w14:textId="77777777" w:rsidTr="00C113F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F72371" w:rsidRDefault="0095392A" w:rsidP="00017651">
            <w:pPr>
              <w:jc w:val="both"/>
              <w:rPr>
                <w:spacing w:val="-5"/>
                <w:lang w:eastAsia="en-US"/>
              </w:rPr>
            </w:pPr>
            <w:r w:rsidRPr="00F72371">
              <w:rPr>
                <w:spacing w:val="-5"/>
                <w:lang w:eastAsia="en-US"/>
              </w:rPr>
              <w:t>2.3.Платеж</w:t>
            </w:r>
          </w:p>
        </w:tc>
        <w:tc>
          <w:tcPr>
            <w:tcW w:w="6348" w:type="dxa"/>
            <w:tcBorders>
              <w:top w:val="single" w:sz="4" w:space="0" w:color="auto"/>
              <w:left w:val="nil"/>
              <w:bottom w:val="single" w:sz="4" w:space="0" w:color="auto"/>
              <w:right w:val="single" w:sz="4" w:space="0" w:color="auto"/>
            </w:tcBorders>
            <w:shd w:val="clear" w:color="auto" w:fill="auto"/>
          </w:tcPr>
          <w:p w14:paraId="5F8BF6A3" w14:textId="77777777" w:rsidR="0095392A" w:rsidRPr="00F72371" w:rsidRDefault="0095392A" w:rsidP="00017651">
            <w:pPr>
              <w:jc w:val="both"/>
              <w:rPr>
                <w:spacing w:val="-5"/>
                <w:lang w:eastAsia="en-US"/>
              </w:rPr>
            </w:pPr>
            <w:r w:rsidRPr="00F72371">
              <w:rPr>
                <w:spacing w:val="-5"/>
                <w:lang w:eastAsia="en-US"/>
              </w:rPr>
              <w:t>Добавлен подраздел 2.3.1 «Описание контролей параметров платежа».</w:t>
            </w:r>
          </w:p>
          <w:p w14:paraId="1781AB6D" w14:textId="014DB8A2" w:rsidR="0095392A" w:rsidRPr="00F72371" w:rsidRDefault="0095392A" w:rsidP="00017651">
            <w:pPr>
              <w:spacing w:after="60"/>
              <w:jc w:val="both"/>
              <w:rPr>
                <w:spacing w:val="-5"/>
                <w:lang w:eastAsia="en-US"/>
              </w:rPr>
            </w:pPr>
            <w:r w:rsidRPr="00F72371">
              <w:rPr>
                <w:spacing w:val="-5"/>
                <w:lang w:eastAsia="en-US"/>
              </w:rPr>
              <w:t xml:space="preserve">Описаны контроли, выполняемые при загрузке платежей в </w:t>
            </w:r>
            <w:r w:rsidR="008B37B4" w:rsidRPr="00F72371">
              <w:rPr>
                <w:spacing w:val="-5"/>
                <w:lang w:eastAsia="en-US"/>
              </w:rPr>
              <w:t>ГИС ГМП</w:t>
            </w:r>
            <w:r w:rsidRPr="00F72371">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F72371" w14:paraId="26BC337E" w14:textId="77777777" w:rsidTr="00C113F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F72371" w:rsidRDefault="0095392A" w:rsidP="00017651">
            <w:pPr>
              <w:spacing w:after="60"/>
              <w:jc w:val="both"/>
              <w:rPr>
                <w:spacing w:val="-5"/>
                <w:lang w:eastAsia="en-US"/>
              </w:rPr>
            </w:pPr>
            <w:r w:rsidRPr="00F72371">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5F89061B" w14:textId="77777777" w:rsidR="0095392A" w:rsidRPr="00F72371" w:rsidRDefault="0095392A" w:rsidP="00017651">
            <w:pPr>
              <w:jc w:val="both"/>
              <w:rPr>
                <w:spacing w:val="-5"/>
                <w:lang w:eastAsia="en-US"/>
              </w:rPr>
            </w:pPr>
            <w:r w:rsidRPr="00F72371">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F72371" w14:paraId="448DAF0B" w14:textId="77777777" w:rsidTr="00C113F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F72371" w:rsidRDefault="0095392A" w:rsidP="00017651">
            <w:pPr>
              <w:jc w:val="both"/>
              <w:rPr>
                <w:i/>
                <w:spacing w:val="-5"/>
              </w:rPr>
            </w:pPr>
            <w:r w:rsidRPr="00F72371">
              <w:rPr>
                <w:spacing w:val="-5"/>
                <w:lang w:eastAsia="en-US"/>
              </w:rPr>
              <w:t>3.3 Идентификатор платежа</w:t>
            </w:r>
          </w:p>
          <w:p w14:paraId="13C153BF"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7AB67404" w14:textId="77777777" w:rsidR="0095392A" w:rsidRPr="00F72371" w:rsidRDefault="0095392A" w:rsidP="00017651">
            <w:pPr>
              <w:spacing w:after="60"/>
              <w:jc w:val="both"/>
              <w:rPr>
                <w:spacing w:val="-5"/>
                <w:lang w:eastAsia="en-US"/>
              </w:rPr>
            </w:pPr>
            <w:r w:rsidRPr="00F72371">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F72371">
              <w:rPr>
                <w:spacing w:val="-5"/>
                <w:lang w:val="en-US" w:eastAsia="en-US"/>
              </w:rPr>
              <w:t>PaymentDate</w:t>
            </w:r>
            <w:r w:rsidRPr="00F72371">
              <w:rPr>
                <w:spacing w:val="-5"/>
                <w:lang w:eastAsia="en-US"/>
              </w:rPr>
              <w:t>).</w:t>
            </w:r>
          </w:p>
        </w:tc>
      </w:tr>
      <w:tr w:rsidR="0095392A" w:rsidRPr="00F72371" w14:paraId="5BD6AFE6" w14:textId="77777777" w:rsidTr="00C113F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6D8D51B" w14:textId="77777777" w:rsidR="0095392A" w:rsidRPr="00F72371" w:rsidRDefault="0095392A" w:rsidP="00017651">
            <w:pPr>
              <w:spacing w:after="60"/>
              <w:jc w:val="both"/>
              <w:rPr>
                <w:spacing w:val="-5"/>
                <w:lang w:eastAsia="en-US"/>
              </w:rPr>
            </w:pPr>
            <w:r w:rsidRPr="00F72371">
              <w:rPr>
                <w:spacing w:val="-5"/>
                <w:lang w:eastAsia="en-US"/>
              </w:rPr>
              <w:t>Перечень контролей дополнен ошибками «51» - «55», «60».</w:t>
            </w:r>
          </w:p>
          <w:p w14:paraId="17741858" w14:textId="77777777" w:rsidR="0095392A" w:rsidRPr="00F72371" w:rsidRDefault="0095392A" w:rsidP="00017651">
            <w:pPr>
              <w:spacing w:after="60"/>
              <w:jc w:val="both"/>
              <w:rPr>
                <w:spacing w:val="-5"/>
                <w:lang w:eastAsia="en-US"/>
              </w:rPr>
            </w:pPr>
            <w:r w:rsidRPr="00F72371">
              <w:rPr>
                <w:spacing w:val="-5"/>
                <w:lang w:eastAsia="en-US"/>
              </w:rPr>
              <w:t>Изменены формулировки текста ошибок «10» и «11».</w:t>
            </w:r>
          </w:p>
        </w:tc>
      </w:tr>
      <w:tr w:rsidR="0095392A" w:rsidRPr="00F72371" w14:paraId="2F3CAF89" w14:textId="77777777" w:rsidTr="00C113F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F72371" w:rsidRDefault="0095392A" w:rsidP="00017651">
            <w:pPr>
              <w:spacing w:before="120"/>
              <w:jc w:val="both"/>
              <w:rPr>
                <w:spacing w:val="-5"/>
                <w:lang w:eastAsia="en-US"/>
              </w:rPr>
            </w:pPr>
            <w:r w:rsidRPr="00F72371">
              <w:rPr>
                <w:b/>
                <w:spacing w:val="-5"/>
                <w:lang w:eastAsia="en-US"/>
              </w:rPr>
              <w:t>Версия 1.16.3</w:t>
            </w:r>
          </w:p>
        </w:tc>
      </w:tr>
      <w:tr w:rsidR="0095392A" w:rsidRPr="00F72371" w14:paraId="4BBAEF00"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F72371" w:rsidRDefault="0095392A" w:rsidP="00017651">
            <w:pPr>
              <w:spacing w:after="60"/>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BD9C081" w14:textId="77777777" w:rsidR="0095392A" w:rsidRPr="00F72371" w:rsidRDefault="0095392A" w:rsidP="00017651">
            <w:pPr>
              <w:spacing w:after="60"/>
              <w:jc w:val="both"/>
              <w:rPr>
                <w:spacing w:val="-5"/>
                <w:lang w:eastAsia="en-US"/>
              </w:rPr>
            </w:pPr>
            <w:r w:rsidRPr="00F72371">
              <w:rPr>
                <w:spacing w:val="-5"/>
                <w:lang w:eastAsia="en-US"/>
              </w:rPr>
              <w:t xml:space="preserve">Добавлено описание порядка заполнения контейнера «AdditionalData» в описание типа «ChargeType» в случае, если </w:t>
            </w:r>
            <w:r w:rsidRPr="00F72371">
              <w:rPr>
                <w:bCs/>
              </w:rPr>
              <w:t xml:space="preserve">нормативными правовыми актами предусмотрена возможность частичной оплаты суммы начисления </w:t>
            </w:r>
            <w:r w:rsidRPr="00F72371">
              <w:rPr>
                <w:bCs/>
              </w:rPr>
              <w:lastRenderedPageBreak/>
              <w:t>(скидка) и условия ее применения</w:t>
            </w:r>
          </w:p>
        </w:tc>
      </w:tr>
      <w:tr w:rsidR="0095392A" w:rsidRPr="00F72371" w14:paraId="16DDC5EE"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Pr="00F72371" w:rsidRDefault="0095392A" w:rsidP="00017651">
            <w:pPr>
              <w:spacing w:after="60"/>
              <w:jc w:val="both"/>
              <w:rPr>
                <w:spacing w:val="-5"/>
                <w:lang w:eastAsia="en-US"/>
              </w:rPr>
            </w:pPr>
            <w:r w:rsidRPr="00F72371">
              <w:rPr>
                <w:spacing w:val="-5"/>
                <w:lang w:eastAsia="en-US"/>
              </w:rPr>
              <w:lastRenderedPageBreak/>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3A83C4" w14:textId="21654A81" w:rsidR="0095392A" w:rsidRPr="00F72371" w:rsidRDefault="0095392A" w:rsidP="00017651">
            <w:pPr>
              <w:spacing w:after="60"/>
              <w:jc w:val="both"/>
              <w:rPr>
                <w:spacing w:val="-5"/>
                <w:lang w:eastAsia="en-US"/>
              </w:rPr>
            </w:pPr>
            <w:r w:rsidRPr="00F72371">
              <w:rPr>
                <w:spacing w:val="-5"/>
                <w:lang w:eastAsia="en-US"/>
              </w:rPr>
              <w:t xml:space="preserve">Добавлено условие возврата ошибки с кодом «52» </w:t>
            </w:r>
            <w:r w:rsidRPr="00F72371">
              <w:rPr>
                <w:spacing w:val="-5"/>
                <w:lang w:eastAsia="en-US"/>
              </w:rPr>
              <w:noBreakHyphen/>
              <w:t xml:space="preserve">«Начисление от даты ранее 2013 года не подлежит передаче в </w:t>
            </w:r>
            <w:r w:rsidR="008B37B4" w:rsidRPr="00F72371">
              <w:rPr>
                <w:spacing w:val="-5"/>
                <w:lang w:eastAsia="en-US"/>
              </w:rPr>
              <w:t>ГИС ГМП</w:t>
            </w:r>
            <w:r w:rsidRPr="00F72371">
              <w:rPr>
                <w:spacing w:val="-5"/>
                <w:lang w:eastAsia="en-US"/>
              </w:rPr>
              <w:t xml:space="preserve">» </w:t>
            </w:r>
          </w:p>
        </w:tc>
      </w:tr>
      <w:tr w:rsidR="0095392A" w:rsidRPr="00F72371" w14:paraId="52DD987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F72371" w:rsidRDefault="0095392A" w:rsidP="00224C65">
            <w:pPr>
              <w:spacing w:after="60"/>
              <w:jc w:val="both"/>
              <w:rPr>
                <w:spacing w:val="-5"/>
                <w:lang w:eastAsia="en-US"/>
              </w:rPr>
            </w:pPr>
            <w:r w:rsidRPr="00F72371">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4A82D45"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«56» </w:t>
            </w:r>
            <w:r w:rsidRPr="00F72371">
              <w:rPr>
                <w:spacing w:val="-5"/>
                <w:lang w:eastAsia="en-US"/>
              </w:rPr>
              <w:noBreakHyphen/>
              <w:t xml:space="preserve"> «Дата сущности не может превышать дату загрузки более чем на одни сутки</w:t>
            </w:r>
          </w:p>
        </w:tc>
      </w:tr>
      <w:tr w:rsidR="0095392A" w:rsidRPr="00F72371" w14:paraId="609172D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F72371" w:rsidRDefault="0095392A" w:rsidP="00224C65">
            <w:pPr>
              <w:spacing w:after="60"/>
              <w:jc w:val="both"/>
              <w:rPr>
                <w:spacing w:val="-5"/>
                <w:lang w:val="en-US" w:eastAsia="en-US"/>
              </w:rPr>
            </w:pPr>
            <w:r w:rsidRPr="00F72371">
              <w:rPr>
                <w:spacing w:val="-5"/>
                <w:lang w:val="en-US" w:eastAsia="en-US"/>
              </w:rPr>
              <w:t>2.2.1</w:t>
            </w:r>
            <w:r w:rsidRPr="00F72371">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20A5AD1" w14:textId="77777777" w:rsidR="0095392A" w:rsidRPr="00F72371" w:rsidRDefault="0095392A" w:rsidP="00224C65">
            <w:pPr>
              <w:jc w:val="both"/>
              <w:rPr>
                <w:spacing w:val="-5"/>
                <w:lang w:eastAsia="en-US"/>
              </w:rPr>
            </w:pPr>
            <w:r w:rsidRPr="00F72371">
              <w:rPr>
                <w:spacing w:val="-5"/>
                <w:lang w:eastAsia="en-US"/>
              </w:rPr>
              <w:t>Изменена маска ввода идентификатора плательщика для ЮЛ- нерезидента РФ («</w:t>
            </w:r>
            <w:r w:rsidRPr="00F72371">
              <w:rPr>
                <w:spacing w:val="-5"/>
                <w:lang w:val="en-US" w:eastAsia="en-US"/>
              </w:rPr>
              <w:t>UnifiedPayerIdentifier</w:t>
            </w:r>
            <w:r w:rsidRPr="00F72371">
              <w:rPr>
                <w:spacing w:val="-5"/>
                <w:lang w:eastAsia="en-US"/>
              </w:rPr>
              <w:t>») на</w:t>
            </w:r>
          </w:p>
          <w:p w14:paraId="124AF479" w14:textId="77777777" w:rsidR="0095392A" w:rsidRPr="00F72371" w:rsidRDefault="0095392A" w:rsidP="00224C65">
            <w:pPr>
              <w:spacing w:after="60"/>
              <w:jc w:val="both"/>
              <w:rPr>
                <w:spacing w:val="-5"/>
                <w:lang w:val="en-US" w:eastAsia="en-US"/>
              </w:rPr>
            </w:pPr>
            <w:r w:rsidRPr="00F72371">
              <w:rPr>
                <w:spacing w:val="-5"/>
                <w:lang w:val="en-US" w:eastAsia="en-US"/>
              </w:rPr>
              <w:t xml:space="preserve">3\d{14}[A-Z0-9]{2}\d{3}|3\d{9}[A-Z0-9]{2}\d{3}  </w:t>
            </w:r>
          </w:p>
        </w:tc>
      </w:tr>
      <w:tr w:rsidR="0095392A" w:rsidRPr="00F72371" w14:paraId="050A12D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Pr="00F72371" w:rsidRDefault="0095392A" w:rsidP="00224C65">
            <w:pPr>
              <w:spacing w:after="60"/>
              <w:jc w:val="both"/>
              <w:rPr>
                <w:spacing w:val="-5"/>
                <w:lang w:val="en-US" w:eastAsia="en-US"/>
              </w:rPr>
            </w:pPr>
            <w:r w:rsidRPr="00F72371">
              <w:rPr>
                <w:spacing w:val="-5"/>
                <w:lang w:val="en-US" w:eastAsia="en-US"/>
              </w:rPr>
              <w:t xml:space="preserve">2.2.1 </w:t>
            </w:r>
            <w:r w:rsidRPr="00F72371">
              <w:rPr>
                <w:spacing w:val="-5"/>
                <w:lang w:eastAsia="en-US"/>
              </w:rPr>
              <w:t>Описание</w:t>
            </w:r>
            <w:r w:rsidRPr="00F72371">
              <w:rPr>
                <w:spacing w:val="-5"/>
                <w:lang w:val="en-US" w:eastAsia="en-US"/>
              </w:rPr>
              <w:t xml:space="preserve"> </w:t>
            </w:r>
            <w:r w:rsidRPr="00F72371">
              <w:rPr>
                <w:spacing w:val="-5"/>
                <w:lang w:eastAsia="en-US"/>
              </w:rPr>
              <w:t>контролей</w:t>
            </w:r>
            <w:r w:rsidRPr="00F72371">
              <w:rPr>
                <w:spacing w:val="-5"/>
                <w:lang w:val="en-US" w:eastAsia="en-US"/>
              </w:rPr>
              <w:t xml:space="preserve"> </w:t>
            </w:r>
            <w:r w:rsidRPr="00F72371">
              <w:rPr>
                <w:spacing w:val="-5"/>
                <w:lang w:eastAsia="en-US"/>
              </w:rPr>
              <w:t>параметров</w:t>
            </w:r>
            <w:r w:rsidRPr="00F72371">
              <w:rPr>
                <w:spacing w:val="-5"/>
                <w:lang w:val="en-US" w:eastAsia="en-US"/>
              </w:rPr>
              <w:t xml:space="preserve"> </w:t>
            </w:r>
            <w:r w:rsidRPr="00F72371">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B5071A5" w14:textId="77777777" w:rsidR="0095392A" w:rsidRPr="00F72371" w:rsidRDefault="0095392A" w:rsidP="00224C65">
            <w:pPr>
              <w:spacing w:after="60"/>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AltPayerIdentifier</w:t>
            </w:r>
            <w:r w:rsidRPr="00F72371">
              <w:rPr>
                <w:spacing w:val="-5"/>
                <w:lang w:eastAsia="en-US"/>
              </w:rPr>
              <w:t>») для ФЛ на</w:t>
            </w:r>
          </w:p>
          <w:p w14:paraId="0824C0EE" w14:textId="77777777" w:rsidR="0095392A" w:rsidRPr="00F72371" w:rsidRDefault="0095392A" w:rsidP="00224C65">
            <w:pPr>
              <w:jc w:val="both"/>
              <w:rPr>
                <w:spacing w:val="-5"/>
                <w:lang w:val="en-US" w:eastAsia="en-US"/>
              </w:rPr>
            </w:pPr>
            <w:r w:rsidRPr="00F72371">
              <w:rPr>
                <w:spacing w:val="-5"/>
                <w:lang w:val="en-US" w:eastAsia="en-US"/>
              </w:rPr>
              <w:t>((0[1-9])|(1[0-5])|(2[124567]))[0-9a-zA-Z</w:t>
            </w:r>
            <w:r w:rsidRPr="00F72371">
              <w:rPr>
                <w:spacing w:val="-5"/>
                <w:lang w:eastAsia="en-US"/>
              </w:rPr>
              <w:t>а</w:t>
            </w:r>
            <w:r w:rsidRPr="00F72371">
              <w:rPr>
                <w:spacing w:val="-5"/>
                <w:lang w:val="en-US" w:eastAsia="en-US"/>
              </w:rPr>
              <w:t>-</w:t>
            </w:r>
            <w:r w:rsidRPr="00F72371">
              <w:rPr>
                <w:spacing w:val="-5"/>
                <w:lang w:eastAsia="en-US"/>
              </w:rPr>
              <w:t>яА</w:t>
            </w:r>
            <w:r w:rsidRPr="00F72371">
              <w:rPr>
                <w:spacing w:val="-5"/>
                <w:lang w:val="en-US" w:eastAsia="en-US"/>
              </w:rPr>
              <w:t>-</w:t>
            </w:r>
            <w:r w:rsidRPr="00F72371">
              <w:rPr>
                <w:spacing w:val="-5"/>
                <w:lang w:eastAsia="en-US"/>
              </w:rPr>
              <w:t>Я</w:t>
            </w:r>
            <w:r w:rsidRPr="00F72371">
              <w:rPr>
                <w:spacing w:val="-5"/>
                <w:lang w:val="en-US" w:eastAsia="en-US"/>
              </w:rPr>
              <w:t>]{20}\d{3}</w:t>
            </w:r>
          </w:p>
        </w:tc>
      </w:tr>
      <w:tr w:rsidR="0095392A" w:rsidRPr="00F72371" w14:paraId="5B74F35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83B067F"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«54» </w:t>
            </w:r>
            <w:r w:rsidRPr="00F72371">
              <w:rPr>
                <w:spacing w:val="-5"/>
                <w:lang w:eastAsia="en-US"/>
              </w:rPr>
              <w:noBreakHyphen/>
              <w:t xml:space="preserve"> «УИН и Идентификатор плательщика не могут одновременно быть равны 0» </w:t>
            </w:r>
          </w:p>
        </w:tc>
      </w:tr>
      <w:tr w:rsidR="0095392A" w:rsidRPr="00F72371" w14:paraId="0B202E08"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51FDA7EE"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«56» </w:t>
            </w:r>
            <w:r w:rsidRPr="00F72371">
              <w:rPr>
                <w:spacing w:val="-5"/>
                <w:lang w:eastAsia="en-US"/>
              </w:rPr>
              <w:noBreakHyphen/>
              <w:t xml:space="preserve"> «Дата сущности не может превышать дату загрузки более чем на одни сутки</w:t>
            </w:r>
          </w:p>
        </w:tc>
      </w:tr>
      <w:tr w:rsidR="0095392A" w:rsidRPr="00F72371" w14:paraId="2B067424"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Pr="00F72371" w:rsidRDefault="0095392A" w:rsidP="00224C65">
            <w:pPr>
              <w:spacing w:after="60"/>
              <w:jc w:val="both"/>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CB8130" w14:textId="77777777" w:rsidR="0095392A" w:rsidRPr="00F72371" w:rsidRDefault="0095392A" w:rsidP="00224C65">
            <w:pPr>
              <w:jc w:val="both"/>
              <w:rPr>
                <w:spacing w:val="-5"/>
                <w:lang w:eastAsia="en-US"/>
              </w:rPr>
            </w:pPr>
            <w:r w:rsidRPr="00F72371">
              <w:rPr>
                <w:spacing w:val="-5"/>
                <w:lang w:eastAsia="en-US"/>
              </w:rPr>
              <w:t>Изменена маска ввода значения в поле «UFK». Проверяется формат поля: 4 цифр или 6 букв и цифр.</w:t>
            </w:r>
          </w:p>
          <w:p w14:paraId="1327FCA9" w14:textId="77777777" w:rsidR="0095392A" w:rsidRPr="00F72371" w:rsidRDefault="0095392A" w:rsidP="00224C65">
            <w:pPr>
              <w:jc w:val="both"/>
              <w:rPr>
                <w:spacing w:val="-5"/>
                <w:lang w:eastAsia="en-US"/>
              </w:rPr>
            </w:pPr>
            <w:r w:rsidRPr="00F72371">
              <w:rPr>
                <w:spacing w:val="-5"/>
                <w:lang w:eastAsia="en-US"/>
              </w:rPr>
              <w:t>Маска ввода:</w:t>
            </w:r>
          </w:p>
          <w:p w14:paraId="00149A4B" w14:textId="77777777" w:rsidR="0095392A" w:rsidRPr="00F72371" w:rsidRDefault="0095392A" w:rsidP="00224C65">
            <w:pPr>
              <w:jc w:val="both"/>
              <w:rPr>
                <w:spacing w:val="-5"/>
                <w:lang w:eastAsia="en-US"/>
              </w:rPr>
            </w:pPr>
            <w:r w:rsidRPr="00F72371">
              <w:rPr>
                <w:spacing w:val="-5"/>
                <w:lang w:eastAsia="en-US"/>
              </w:rPr>
              <w:t>\d{4}</w:t>
            </w:r>
          </w:p>
          <w:p w14:paraId="316FD9E2" w14:textId="77777777" w:rsidR="0095392A" w:rsidRPr="00F72371" w:rsidRDefault="0095392A" w:rsidP="00224C65">
            <w:pPr>
              <w:spacing w:after="60"/>
              <w:jc w:val="both"/>
              <w:rPr>
                <w:spacing w:val="-5"/>
                <w:lang w:eastAsia="en-US"/>
              </w:rPr>
            </w:pPr>
            <w:r w:rsidRPr="00F72371">
              <w:rPr>
                <w:spacing w:val="-5"/>
                <w:lang w:eastAsia="en-US"/>
              </w:rPr>
              <w:t>[a-zA-Z0-9]{6}</w:t>
            </w:r>
          </w:p>
        </w:tc>
      </w:tr>
      <w:tr w:rsidR="0095392A" w:rsidRPr="00F72371" w14:paraId="6470D94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Pr="00F72371" w:rsidRDefault="0095392A" w:rsidP="00224C65">
            <w:pPr>
              <w:spacing w:after="60"/>
              <w:jc w:val="both"/>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3DD661C0" w14:textId="77777777" w:rsidR="0095392A" w:rsidRPr="00F72371" w:rsidRDefault="0095392A" w:rsidP="00224C65">
            <w:pPr>
              <w:spacing w:after="60"/>
              <w:jc w:val="both"/>
              <w:rPr>
                <w:spacing w:val="-5"/>
                <w:lang w:eastAsia="en-US"/>
              </w:rPr>
            </w:pPr>
            <w:r w:rsidRPr="00F72371">
              <w:rPr>
                <w:spacing w:val="-5"/>
                <w:lang w:eastAsia="en-US"/>
              </w:rPr>
              <w:t>Изменена маска ввода значения в поле «SystemIdentifier» \w{32}</w:t>
            </w:r>
          </w:p>
        </w:tc>
      </w:tr>
      <w:tr w:rsidR="0095392A" w:rsidRPr="00F72371" w14:paraId="6BF422B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18DC073F" w14:textId="77777777" w:rsidR="0095392A" w:rsidRPr="00F72371" w:rsidRDefault="0095392A" w:rsidP="00224C65">
            <w:pPr>
              <w:jc w:val="both"/>
            </w:pPr>
            <w:r w:rsidRPr="00F72371">
              <w:rPr>
                <w:spacing w:val="-5"/>
                <w:lang w:eastAsia="en-US"/>
              </w:rPr>
              <w:t>Изменена маска ввода идентификатора плательщика для ЮЛ- нерезидента РФ («</w:t>
            </w:r>
            <w:r w:rsidRPr="00F72371">
              <w:rPr>
                <w:spacing w:val="-5"/>
                <w:lang w:val="en-US" w:eastAsia="en-US"/>
              </w:rPr>
              <w:t>PayerIdentifier</w:t>
            </w:r>
            <w:r w:rsidRPr="00F72371">
              <w:rPr>
                <w:spacing w:val="-5"/>
                <w:lang w:eastAsia="en-US"/>
              </w:rPr>
              <w:t>») на</w:t>
            </w:r>
            <w:r w:rsidRPr="00F72371">
              <w:t xml:space="preserve"> </w:t>
            </w:r>
          </w:p>
          <w:p w14:paraId="4C0EB9A1" w14:textId="77777777" w:rsidR="0095392A" w:rsidRPr="00F72371" w:rsidRDefault="0095392A" w:rsidP="00224C65">
            <w:pPr>
              <w:spacing w:after="60"/>
              <w:jc w:val="both"/>
              <w:rPr>
                <w:spacing w:val="-5"/>
                <w:lang w:eastAsia="en-US"/>
              </w:rPr>
            </w:pPr>
            <w:r w:rsidRPr="00F72371">
              <w:rPr>
                <w:spacing w:val="-5"/>
                <w:lang w:eastAsia="en-US"/>
              </w:rPr>
              <w:t>3\d{14}[A-Z0-9]{2}\d{3}|3\d{9}[A-Z0-9]{2}\d{3}</w:t>
            </w:r>
          </w:p>
        </w:tc>
      </w:tr>
      <w:tr w:rsidR="0095392A" w:rsidRPr="00F72371" w14:paraId="79393C3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4F53C58" w14:textId="77777777" w:rsidR="0095392A" w:rsidRPr="00F72371" w:rsidRDefault="0095392A" w:rsidP="00224C65">
            <w:pPr>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PayerIdentifier</w:t>
            </w:r>
            <w:r w:rsidRPr="00F72371">
              <w:rPr>
                <w:spacing w:val="-5"/>
                <w:lang w:eastAsia="en-US"/>
              </w:rPr>
              <w:t xml:space="preserve">») для ФЛ на </w:t>
            </w:r>
          </w:p>
          <w:p w14:paraId="7F18E5EA" w14:textId="77777777" w:rsidR="0095392A" w:rsidRPr="00F72371" w:rsidRDefault="0095392A" w:rsidP="00224C65">
            <w:pPr>
              <w:spacing w:after="60"/>
              <w:jc w:val="both"/>
              <w:rPr>
                <w:spacing w:val="-5"/>
                <w:lang w:eastAsia="en-US"/>
              </w:rPr>
            </w:pPr>
            <w:r w:rsidRPr="00F72371">
              <w:rPr>
                <w:spacing w:val="-5"/>
                <w:lang w:eastAsia="en-US"/>
              </w:rPr>
              <w:t>((0[1-9])|(1[0-5])|(2[124567]))[0-9</w:t>
            </w:r>
            <w:r w:rsidRPr="00F72371">
              <w:rPr>
                <w:spacing w:val="-5"/>
                <w:lang w:val="en-US" w:eastAsia="en-US"/>
              </w:rPr>
              <w:t>a</w:t>
            </w:r>
            <w:r w:rsidRPr="00F72371">
              <w:rPr>
                <w:spacing w:val="-5"/>
                <w:lang w:eastAsia="en-US"/>
              </w:rPr>
              <w:t>-</w:t>
            </w:r>
            <w:r w:rsidRPr="00F72371">
              <w:rPr>
                <w:spacing w:val="-5"/>
                <w:lang w:val="en-US" w:eastAsia="en-US"/>
              </w:rPr>
              <w:t>zA</w:t>
            </w:r>
            <w:r w:rsidRPr="00F72371">
              <w:rPr>
                <w:spacing w:val="-5"/>
                <w:lang w:eastAsia="en-US"/>
              </w:rPr>
              <w:t>-</w:t>
            </w:r>
            <w:r w:rsidRPr="00F72371">
              <w:rPr>
                <w:spacing w:val="-5"/>
                <w:lang w:val="en-US" w:eastAsia="en-US"/>
              </w:rPr>
              <w:t>Z</w:t>
            </w:r>
            <w:r w:rsidRPr="00F72371">
              <w:rPr>
                <w:spacing w:val="-5"/>
                <w:lang w:eastAsia="en-US"/>
              </w:rPr>
              <w:t>а-яА-Я]{20}\</w:t>
            </w:r>
            <w:r w:rsidRPr="00F72371">
              <w:rPr>
                <w:spacing w:val="-5"/>
                <w:lang w:val="en-US" w:eastAsia="en-US"/>
              </w:rPr>
              <w:t>d</w:t>
            </w:r>
            <w:r w:rsidRPr="00F72371">
              <w:rPr>
                <w:spacing w:val="-5"/>
                <w:lang w:eastAsia="en-US"/>
              </w:rPr>
              <w:t>{3}</w:t>
            </w:r>
          </w:p>
        </w:tc>
      </w:tr>
      <w:tr w:rsidR="0095392A" w:rsidRPr="00F72371" w14:paraId="70F7F03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7F72FF7" w14:textId="77777777" w:rsidR="0095392A" w:rsidRPr="00F72371" w:rsidRDefault="0095392A" w:rsidP="00224C65">
            <w:pPr>
              <w:spacing w:after="60"/>
              <w:jc w:val="both"/>
              <w:rPr>
                <w:spacing w:val="-5"/>
                <w:lang w:eastAsia="en-US"/>
              </w:rPr>
            </w:pPr>
            <w:r w:rsidRPr="00F72371">
              <w:t xml:space="preserve">Добавлен контроль на обязательность заполнения полей SupplierBillID, </w:t>
            </w:r>
            <w:r w:rsidRPr="00F72371">
              <w:rPr>
                <w:lang w:val="en-US"/>
              </w:rPr>
              <w:t>PayerIdentifier</w:t>
            </w:r>
            <w:r w:rsidRPr="00F72371">
              <w:t xml:space="preserve"> , КБК, код по ОКТМО и контейнера </w:t>
            </w:r>
            <w:r w:rsidRPr="00F72371">
              <w:rPr>
                <w:lang w:val="en-US"/>
              </w:rPr>
              <w:t>BudgetIndex</w:t>
            </w:r>
            <w:r w:rsidRPr="00F72371">
              <w:t xml:space="preserve">  в случае, если первые цифры номера банковского счета получателя средств (AccountNumber) не равны «40302»)</w:t>
            </w:r>
          </w:p>
        </w:tc>
      </w:tr>
      <w:tr w:rsidR="0095392A" w:rsidRPr="00F72371" w14:paraId="4ED24D62" w14:textId="77777777" w:rsidTr="00C113F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F72371" w:rsidRDefault="0095392A" w:rsidP="00224C65">
            <w:pPr>
              <w:spacing w:after="60"/>
              <w:jc w:val="both"/>
              <w:rPr>
                <w:spacing w:val="-5"/>
                <w:lang w:eastAsia="en-US"/>
              </w:rPr>
            </w:pPr>
            <w:r w:rsidRPr="00F72371">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4AA2821" w14:textId="77777777" w:rsidR="0095392A" w:rsidRPr="00F72371" w:rsidRDefault="0095392A" w:rsidP="00224C65">
            <w:pPr>
              <w:spacing w:after="60"/>
              <w:jc w:val="both"/>
              <w:rPr>
                <w:spacing w:val="-5"/>
                <w:lang w:eastAsia="en-US"/>
              </w:rPr>
            </w:pPr>
            <w:r w:rsidRPr="00F72371">
              <w:rPr>
                <w:spacing w:val="-5"/>
                <w:lang w:eastAsia="en-US"/>
              </w:rPr>
              <w:t xml:space="preserve">Изменен  контроль структуры УИП (код ошибки 235) </w:t>
            </w:r>
          </w:p>
        </w:tc>
      </w:tr>
      <w:tr w:rsidR="0095392A" w:rsidRPr="00F72371" w14:paraId="1DDF8D61" w14:textId="77777777" w:rsidTr="00C113F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Pr="00F72371" w:rsidRDefault="0095392A" w:rsidP="00224C65">
            <w:pPr>
              <w:spacing w:after="60"/>
              <w:jc w:val="both"/>
              <w:rPr>
                <w:spacing w:val="-5"/>
                <w:lang w:eastAsia="en-US"/>
              </w:rPr>
            </w:pPr>
            <w:r w:rsidRPr="00F72371">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24604FBB" w14:textId="77777777" w:rsidR="0095392A" w:rsidRPr="00F72371" w:rsidRDefault="0095392A" w:rsidP="00224C65">
            <w:pPr>
              <w:spacing w:after="60"/>
              <w:jc w:val="both"/>
              <w:rPr>
                <w:spacing w:val="-5"/>
                <w:lang w:eastAsia="en-US"/>
              </w:rPr>
            </w:pPr>
            <w:r w:rsidRPr="00F72371">
              <w:rPr>
                <w:spacing w:val="-5"/>
                <w:lang w:eastAsia="en-US"/>
              </w:rPr>
              <w:t xml:space="preserve">Изменено описание порядка квитирования </w:t>
            </w:r>
          </w:p>
        </w:tc>
      </w:tr>
      <w:tr w:rsidR="0095392A" w:rsidRPr="00F72371" w14:paraId="69F13ADE" w14:textId="77777777" w:rsidTr="00C113F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Pr="00F72371" w:rsidRDefault="0095392A" w:rsidP="00224C65">
            <w:pPr>
              <w:spacing w:after="60"/>
              <w:jc w:val="both"/>
              <w:rPr>
                <w:spacing w:val="-5"/>
                <w:lang w:eastAsia="en-US"/>
              </w:rPr>
            </w:pPr>
            <w:r w:rsidRPr="00F72371">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35A73035" w14:textId="77777777" w:rsidR="0095392A" w:rsidRPr="00F72371" w:rsidRDefault="0095392A" w:rsidP="00224C65">
            <w:pPr>
              <w:spacing w:after="60"/>
              <w:jc w:val="both"/>
              <w:rPr>
                <w:spacing w:val="-5"/>
                <w:lang w:eastAsia="en-US"/>
              </w:rPr>
            </w:pPr>
            <w:r w:rsidRPr="00F72371">
              <w:t xml:space="preserve">Добавлено описание простого типа «personINNType» для контейнера «EsiaUserInfo» </w:t>
            </w:r>
          </w:p>
        </w:tc>
      </w:tr>
      <w:tr w:rsidR="0095392A" w:rsidRPr="00F72371" w14:paraId="28F13276" w14:textId="77777777" w:rsidTr="00C113F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Pr="00F72371" w:rsidRDefault="0095392A" w:rsidP="00224C65">
            <w:pPr>
              <w:spacing w:after="60"/>
              <w:jc w:val="both"/>
              <w:rPr>
                <w:spacing w:val="-5"/>
                <w:lang w:eastAsia="en-US"/>
              </w:rPr>
            </w:pPr>
            <w:r w:rsidRPr="00F72371">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0F16D0B" w14:textId="77777777" w:rsidR="0095392A" w:rsidRPr="00F72371" w:rsidRDefault="0095392A" w:rsidP="00224C65">
            <w:pPr>
              <w:spacing w:after="60"/>
              <w:jc w:val="both"/>
            </w:pPr>
            <w:r w:rsidRPr="00F72371">
              <w:t>Добавлен новый идентификатор плательщика – номер мобильного телефона.</w:t>
            </w:r>
          </w:p>
        </w:tc>
      </w:tr>
      <w:tr w:rsidR="0095392A" w:rsidRPr="00F72371" w14:paraId="669F0D20" w14:textId="77777777" w:rsidTr="00C113F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Pr="00F72371" w:rsidRDefault="0095392A" w:rsidP="00224C65">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2328182" w14:textId="77777777" w:rsidR="0095392A" w:rsidRPr="00F72371" w:rsidRDefault="0095392A" w:rsidP="00224C65">
            <w:pPr>
              <w:spacing w:after="60"/>
              <w:jc w:val="both"/>
            </w:pPr>
            <w:r w:rsidRPr="00F72371">
              <w:rPr>
                <w:spacing w:val="-5"/>
                <w:lang w:eastAsia="en-US"/>
              </w:rPr>
              <w:t>Уточнен перечень видов участников в атрибуте «</w:t>
            </w:r>
            <w:r w:rsidRPr="00F72371">
              <w:rPr>
                <w:lang w:val="en-US"/>
              </w:rPr>
              <w:t>senderRole</w:t>
            </w:r>
            <w:r w:rsidRPr="00F72371">
              <w:rPr>
                <w:spacing w:val="-5"/>
                <w:lang w:eastAsia="en-US"/>
              </w:rPr>
              <w:t xml:space="preserve">» </w:t>
            </w:r>
          </w:p>
        </w:tc>
      </w:tr>
      <w:tr w:rsidR="0095392A" w:rsidRPr="00F72371" w14:paraId="6FE5825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42DE9421" w14:textId="7975D9A2" w:rsidR="0095392A" w:rsidRPr="00F72371" w:rsidRDefault="0095392A" w:rsidP="00224C65">
            <w:pPr>
              <w:spacing w:after="60"/>
              <w:jc w:val="both"/>
            </w:pPr>
            <w:r w:rsidRPr="00F72371">
              <w:t xml:space="preserve">Добавлен контейнер «EsiaUserInfo» подлежащий </w:t>
            </w:r>
            <w:r w:rsidRPr="00F72371">
              <w:rPr>
                <w:szCs w:val="28"/>
              </w:rPr>
              <w:t xml:space="preserve">заполнению при запросе на </w:t>
            </w:r>
            <w:r w:rsidR="005B0F36" w:rsidRPr="00F72371">
              <w:rPr>
                <w:szCs w:val="28"/>
              </w:rPr>
              <w:t>получение участниками</w:t>
            </w:r>
            <w:r w:rsidRPr="00F72371">
              <w:rPr>
                <w:szCs w:val="28"/>
              </w:rPr>
              <w:t xml:space="preserve"> </w:t>
            </w:r>
            <w:r w:rsidR="005B0F36" w:rsidRPr="00F72371">
              <w:rPr>
                <w:szCs w:val="28"/>
              </w:rPr>
              <w:t>информации, необходимой для уплаты денежных средств, администрируемой</w:t>
            </w:r>
            <w:r w:rsidRPr="00F72371">
              <w:rPr>
                <w:szCs w:val="28"/>
              </w:rPr>
              <w:t xml:space="preserve"> налоговыми органами Российской Федерации</w:t>
            </w:r>
            <w:r w:rsidRPr="00F72371">
              <w:t xml:space="preserve"> </w:t>
            </w:r>
          </w:p>
        </w:tc>
      </w:tr>
      <w:tr w:rsidR="0095392A" w:rsidRPr="00F72371" w14:paraId="082005F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5EB8A29" w14:textId="77777777" w:rsidR="0095392A" w:rsidRPr="00F72371" w:rsidRDefault="0095392A" w:rsidP="00224C65">
            <w:pPr>
              <w:spacing w:after="60"/>
              <w:jc w:val="both"/>
            </w:pPr>
            <w:r w:rsidRPr="00F72371">
              <w:t>Уточнено описание порядка заполнения контейнера «</w:t>
            </w:r>
            <w:r w:rsidRPr="00F72371">
              <w:rPr>
                <w:lang w:val="en-US"/>
              </w:rPr>
              <w:t>Paging</w:t>
            </w:r>
            <w:r w:rsidRPr="00F72371">
              <w:t>» - «Если параметр не указан, то по умолчанию в ответе вернутся первые 100 элементов и признак конца выборки (</w:t>
            </w:r>
            <w:r w:rsidRPr="00F72371">
              <w:rPr>
                <w:lang w:val="en-US"/>
              </w:rPr>
              <w:t>true</w:t>
            </w:r>
            <w:r w:rsidRPr="00F72371">
              <w:t xml:space="preserve"> или </w:t>
            </w:r>
            <w:r w:rsidRPr="00F72371">
              <w:rPr>
                <w:lang w:val="en-US"/>
              </w:rPr>
              <w:t>false</w:t>
            </w:r>
            <w:r w:rsidRPr="00F72371">
              <w:t>)».</w:t>
            </w:r>
          </w:p>
        </w:tc>
      </w:tr>
      <w:tr w:rsidR="0095392A" w:rsidRPr="00F72371" w14:paraId="49E8E6E2" w14:textId="77777777" w:rsidTr="00C113F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F4B6184" w14:textId="6FDD4D44" w:rsidR="0095392A" w:rsidRPr="00F72371" w:rsidRDefault="0095392A" w:rsidP="00224C65">
            <w:pPr>
              <w:spacing w:after="60"/>
              <w:jc w:val="both"/>
            </w:pPr>
            <w:r w:rsidRPr="00F72371">
              <w:rPr>
                <w:szCs w:val="28"/>
              </w:rPr>
              <w:t>Добавлен контейнер «</w:t>
            </w:r>
            <w:r w:rsidRPr="00F72371">
              <w:rPr>
                <w:szCs w:val="28"/>
                <w:lang w:val="en-US"/>
              </w:rPr>
              <w:t>Payments</w:t>
            </w:r>
            <w:r w:rsidRPr="00F72371">
              <w:rPr>
                <w:szCs w:val="28"/>
              </w:rPr>
              <w:t xml:space="preserve">» для обеспечения возможности запроса на </w:t>
            </w:r>
            <w:r w:rsidR="000D5681" w:rsidRPr="00F72371">
              <w:rPr>
                <w:szCs w:val="28"/>
              </w:rPr>
              <w:t>получение участником</w:t>
            </w:r>
            <w:r w:rsidRPr="00F72371">
              <w:rPr>
                <w:szCs w:val="28"/>
              </w:rPr>
              <w:t xml:space="preserve"> сущностей из </w:t>
            </w:r>
            <w:r w:rsidR="008B37B4" w:rsidRPr="00F72371">
              <w:rPr>
                <w:szCs w:val="28"/>
              </w:rPr>
              <w:t>ГИС ГМП</w:t>
            </w:r>
            <w:r w:rsidRPr="00F72371">
              <w:rPr>
                <w:szCs w:val="28"/>
              </w:rPr>
              <w:t xml:space="preserve"> (</w:t>
            </w:r>
            <w:r w:rsidRPr="00F72371">
              <w:t>платежей, квитанций</w:t>
            </w:r>
            <w:r w:rsidRPr="00F72371">
              <w:rPr>
                <w:szCs w:val="28"/>
              </w:rPr>
              <w:t>) по с</w:t>
            </w:r>
            <w:r w:rsidRPr="00F72371">
              <w:t>писку УИП.</w:t>
            </w:r>
          </w:p>
        </w:tc>
      </w:tr>
      <w:tr w:rsidR="0095392A" w:rsidRPr="00F72371" w14:paraId="3F4B0377" w14:textId="77777777" w:rsidTr="00C113F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0CC3E18D" w:rsidR="0095392A" w:rsidRPr="00F72371" w:rsidRDefault="0095392A" w:rsidP="00224C65">
            <w:pPr>
              <w:spacing w:after="60"/>
              <w:jc w:val="both"/>
              <w:rPr>
                <w:spacing w:val="-5"/>
                <w:lang w:eastAsia="en-US"/>
              </w:rPr>
            </w:pPr>
            <w:r w:rsidRPr="00F72371">
              <w:rPr>
                <w:spacing w:val="-5"/>
                <w:lang w:eastAsia="en-US"/>
              </w:rPr>
              <w:t xml:space="preserve">5.4.2. Экспорт извещений о начислениях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0510575" w14:textId="77777777" w:rsidR="0095392A" w:rsidRPr="00F72371" w:rsidRDefault="0095392A" w:rsidP="00224C65">
            <w:pPr>
              <w:spacing w:after="60"/>
              <w:jc w:val="both"/>
            </w:pPr>
            <w:r w:rsidRPr="00F72371">
              <w:t xml:space="preserve">Добавлены контроли полей блока данных «EsiaUserInfo». </w:t>
            </w:r>
          </w:p>
        </w:tc>
      </w:tr>
      <w:tr w:rsidR="0095392A" w:rsidRPr="00F72371" w14:paraId="0AF5B1ED" w14:textId="77777777" w:rsidTr="00C113F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008152CB" w:rsidR="0095392A" w:rsidRPr="00F72371" w:rsidRDefault="0095392A" w:rsidP="00017651">
            <w:pPr>
              <w:spacing w:after="60"/>
              <w:rPr>
                <w:spacing w:val="-5"/>
                <w:lang w:eastAsia="en-US"/>
              </w:rPr>
            </w:pPr>
            <w:r w:rsidRPr="00F72371">
              <w:rPr>
                <w:spacing w:val="-5"/>
                <w:lang w:eastAsia="en-US"/>
              </w:rPr>
              <w:t xml:space="preserve">5.4.6. Экспорт квитанций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51AD9338" w14:textId="06D65159" w:rsidR="0095392A" w:rsidRPr="00F72371" w:rsidRDefault="0095392A" w:rsidP="000D5681">
            <w:pPr>
              <w:spacing w:after="60"/>
              <w:jc w:val="both"/>
            </w:pPr>
            <w:r w:rsidRPr="00F72371">
              <w:t xml:space="preserve">Добавлена возможность </w:t>
            </w:r>
            <w:r w:rsidR="000D5681" w:rsidRPr="00F72371">
              <w:t>получения участником</w:t>
            </w:r>
            <w:r w:rsidRPr="00F72371">
              <w:t xml:space="preserve"> квитанций для ГАП/АП</w:t>
            </w:r>
          </w:p>
        </w:tc>
      </w:tr>
      <w:tr w:rsidR="0095392A" w:rsidRPr="00F72371" w14:paraId="00706FF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Pr="00F72371" w:rsidRDefault="0095392A" w:rsidP="00017651">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F7A4331" w14:textId="77777777" w:rsidR="0095392A" w:rsidRPr="00F72371" w:rsidRDefault="0095392A" w:rsidP="00017651">
            <w:pPr>
              <w:spacing w:after="60"/>
              <w:jc w:val="both"/>
            </w:pPr>
            <w:r w:rsidRPr="00F72371">
              <w:t xml:space="preserve">Добавлено описание контролей соответствующих кодам ошибок «304»-«309». </w:t>
            </w:r>
          </w:p>
        </w:tc>
      </w:tr>
      <w:tr w:rsidR="0095392A" w:rsidRPr="00F72371" w14:paraId="30EED39D" w14:textId="77777777" w:rsidTr="00C113F5">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F72371" w:rsidRDefault="0095392A" w:rsidP="00017651">
            <w:pPr>
              <w:spacing w:after="60"/>
              <w:jc w:val="both"/>
            </w:pPr>
            <w:r w:rsidRPr="00F72371">
              <w:rPr>
                <w:b/>
              </w:rPr>
              <w:t>Версия 1.16.4</w:t>
            </w:r>
          </w:p>
        </w:tc>
      </w:tr>
      <w:tr w:rsidR="00B6256E" w:rsidRPr="00F72371" w14:paraId="4339CEC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F72371" w:rsidRDefault="00AB7530" w:rsidP="00AB7530">
            <w:pPr>
              <w:spacing w:after="60"/>
              <w:rPr>
                <w:spacing w:val="-5"/>
                <w:lang w:eastAsia="en-US"/>
              </w:rPr>
            </w:pPr>
            <w:r w:rsidRPr="00F72371">
              <w:rPr>
                <w:spacing w:val="-5"/>
                <w:lang w:eastAsia="en-US"/>
              </w:rPr>
              <w:t>1. Общие положения – 8.</w:t>
            </w:r>
            <w:r w:rsidRPr="00F72371">
              <w:rPr>
                <w:spacing w:val="-5"/>
                <w:lang w:val="en-US" w:eastAsia="en-US"/>
              </w:rPr>
              <w:t> </w:t>
            </w:r>
            <w:r w:rsidRPr="00F72371">
              <w:rPr>
                <w:spacing w:val="-5"/>
                <w:lang w:eastAsia="en-US"/>
              </w:rPr>
              <w:t>WSDL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5735BA52" w14:textId="77C1F85B" w:rsidR="00B6256E" w:rsidRPr="00F72371" w:rsidRDefault="00B6256E" w:rsidP="00017651">
            <w:pPr>
              <w:spacing w:after="60"/>
              <w:jc w:val="both"/>
            </w:pPr>
            <w:r w:rsidRPr="00F72371">
              <w:t>Проведена оптимизация структуры документа</w:t>
            </w:r>
            <w:r w:rsidR="000D5681" w:rsidRPr="00F72371">
              <w:t xml:space="preserve"> «Форматы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F72371" w14:paraId="54E840D6"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Pr="00F72371" w:rsidRDefault="00B6256E" w:rsidP="00224C65">
            <w:pPr>
              <w:spacing w:after="60"/>
              <w:jc w:val="both"/>
              <w:rPr>
                <w:spacing w:val="-5"/>
                <w:lang w:eastAsia="en-US"/>
              </w:rPr>
            </w:pPr>
            <w:r w:rsidRPr="00F72371">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5F40D2EA" w14:textId="2896C3CD" w:rsidR="00B6256E" w:rsidRPr="00F72371" w:rsidRDefault="00B6256E" w:rsidP="00224C65">
            <w:pPr>
              <w:spacing w:after="60"/>
              <w:jc w:val="both"/>
            </w:pPr>
            <w:r w:rsidRPr="00F72371">
              <w:t>Добавлен термин «ЕСИА»</w:t>
            </w:r>
          </w:p>
        </w:tc>
      </w:tr>
      <w:tr w:rsidR="00B6256E" w:rsidRPr="00F72371" w14:paraId="1A5FF8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6F3BCC8E" w:rsidR="00B6256E" w:rsidRPr="00F72371" w:rsidRDefault="00B6256E" w:rsidP="00224C65">
            <w:pPr>
              <w:spacing w:after="60"/>
              <w:jc w:val="both"/>
              <w:rPr>
                <w:spacing w:val="-5"/>
                <w:lang w:eastAsia="en-US"/>
              </w:rPr>
            </w:pPr>
            <w:r w:rsidRPr="00F72371">
              <w:rPr>
                <w:spacing w:val="-5"/>
                <w:lang w:eastAsia="en-US"/>
              </w:rPr>
              <w:t xml:space="preserve">2. Сущности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638F1149" w14:textId="0829E65B" w:rsidR="00B6256E" w:rsidRPr="00F72371" w:rsidRDefault="00B6256E" w:rsidP="00224C65">
            <w:pPr>
              <w:spacing w:after="60"/>
              <w:jc w:val="both"/>
              <w:rPr>
                <w:spacing w:val="-5"/>
                <w:lang w:eastAsia="en-US"/>
              </w:rPr>
            </w:pPr>
            <w:r w:rsidRPr="00F72371">
              <w:rPr>
                <w:spacing w:val="-5"/>
                <w:lang w:eastAsia="en-US"/>
              </w:rPr>
              <w:t>Добавлен подраздел 2.1.1 «Условия формирования и направления извещения о приеме к исполнению распоряжения».</w:t>
            </w:r>
          </w:p>
          <w:p w14:paraId="19E8FDDE" w14:textId="47B78F63" w:rsidR="00B6256E" w:rsidRPr="00F72371" w:rsidRDefault="00B6256E" w:rsidP="00224C65">
            <w:pPr>
              <w:spacing w:after="60"/>
              <w:jc w:val="both"/>
              <w:rPr>
                <w:spacing w:val="-5"/>
                <w:lang w:eastAsia="en-US"/>
              </w:rPr>
            </w:pPr>
            <w:r w:rsidRPr="00F72371">
              <w:rPr>
                <w:spacing w:val="-5"/>
                <w:lang w:eastAsia="en-US"/>
              </w:rPr>
              <w:t xml:space="preserve">Определены условия формирования и </w:t>
            </w:r>
            <w:r w:rsidR="000D5681" w:rsidRPr="00F72371">
              <w:rPr>
                <w:spacing w:val="-5"/>
                <w:lang w:eastAsia="en-US"/>
              </w:rPr>
              <w:t>предоставления участником информации об уплате денежных средств</w:t>
            </w:r>
          </w:p>
        </w:tc>
      </w:tr>
      <w:tr w:rsidR="002640FC" w:rsidRPr="00F72371" w14:paraId="1B243CE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Pr="00F72371" w:rsidRDefault="002640FC" w:rsidP="00224C65">
            <w:pPr>
              <w:spacing w:after="60"/>
              <w:jc w:val="both"/>
              <w:rPr>
                <w:spacing w:val="-5"/>
                <w:lang w:eastAsia="en-US"/>
              </w:rPr>
            </w:pPr>
            <w:r w:rsidRPr="00F72371">
              <w:rPr>
                <w:spacing w:val="-5"/>
                <w:lang w:eastAsia="en-US"/>
              </w:rPr>
              <w:lastRenderedPageBreak/>
              <w:t>2.1. Условия формирования и направления извещения о 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8B46219" w14:textId="754ABAB1" w:rsidR="002640FC" w:rsidRPr="00F72371" w:rsidRDefault="002640FC" w:rsidP="00224C65">
            <w:pPr>
              <w:spacing w:after="60"/>
              <w:jc w:val="both"/>
              <w:rPr>
                <w:spacing w:val="-5"/>
                <w:lang w:eastAsia="en-US"/>
              </w:rPr>
            </w:pPr>
            <w:r w:rsidRPr="00F72371">
              <w:rPr>
                <w:spacing w:val="-5"/>
                <w:lang w:eastAsia="en-US"/>
              </w:rPr>
              <w:t>Новый раздел</w:t>
            </w:r>
          </w:p>
        </w:tc>
      </w:tr>
      <w:tr w:rsidR="00914380" w:rsidRPr="00F72371" w14:paraId="154218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Pr="00F72371" w:rsidRDefault="00914380" w:rsidP="00224C65">
            <w:pPr>
              <w:spacing w:after="60"/>
              <w:jc w:val="both"/>
              <w:rPr>
                <w:spacing w:val="-5"/>
                <w:lang w:eastAsia="en-US"/>
              </w:rPr>
            </w:pPr>
            <w:r w:rsidRPr="00F72371">
              <w:rPr>
                <w:spacing w:val="-5"/>
                <w:lang w:eastAsia="en-US"/>
              </w:rPr>
              <w:t>2.3. 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D3E2C9B" w14:textId="46197DE3" w:rsidR="00914380" w:rsidRPr="00F72371" w:rsidRDefault="00914380" w:rsidP="00914380">
            <w:pPr>
              <w:spacing w:after="60"/>
              <w:jc w:val="both"/>
              <w:rPr>
                <w:spacing w:val="-5"/>
                <w:lang w:eastAsia="en-US"/>
              </w:rPr>
            </w:pPr>
            <w:r w:rsidRPr="00F72371">
              <w:rPr>
                <w:spacing w:val="-5"/>
                <w:lang w:eastAsia="en-US"/>
              </w:rPr>
              <w:t>Изменен формат атрибута «</w:t>
            </w:r>
            <w:r w:rsidRPr="00F72371">
              <w:rPr>
                <w:spacing w:val="-5"/>
                <w:lang w:val="en-US" w:eastAsia="en-US"/>
              </w:rPr>
              <w:t>BillDate</w:t>
            </w:r>
            <w:r w:rsidRPr="00F72371">
              <w:rPr>
                <w:spacing w:val="-5"/>
                <w:lang w:eastAsia="en-US"/>
              </w:rPr>
              <w:t>»</w:t>
            </w:r>
          </w:p>
        </w:tc>
      </w:tr>
      <w:tr w:rsidR="00B6256E" w:rsidRPr="00F72371" w14:paraId="433FFFA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F72371" w:rsidRDefault="00B6256E" w:rsidP="00224C65">
            <w:pPr>
              <w:spacing w:after="60"/>
              <w:jc w:val="both"/>
              <w:rPr>
                <w:spacing w:val="-5"/>
                <w:lang w:eastAsia="en-US"/>
              </w:rPr>
            </w:pPr>
            <w:r w:rsidRPr="00F72371">
              <w:rPr>
                <w:spacing w:val="-5"/>
                <w:lang w:eastAsia="en-US"/>
              </w:rPr>
              <w:t>2.</w:t>
            </w:r>
            <w:r w:rsidR="00914380" w:rsidRPr="00F72371">
              <w:rPr>
                <w:spacing w:val="-5"/>
                <w:lang w:eastAsia="en-US"/>
              </w:rPr>
              <w:t>3</w:t>
            </w:r>
            <w:r w:rsidRPr="00F72371">
              <w:rPr>
                <w:spacing w:val="-5"/>
                <w:lang w:eastAsia="en-US"/>
              </w:rPr>
              <w:t xml:space="preserve">. </w:t>
            </w:r>
            <w:r w:rsidR="000D5681" w:rsidRPr="00F72371">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8F251FC" w14:textId="77777777" w:rsidR="00B6256E" w:rsidRPr="00F72371" w:rsidRDefault="00B6256E" w:rsidP="00224C65">
            <w:pPr>
              <w:spacing w:after="60"/>
              <w:jc w:val="both"/>
            </w:pPr>
            <w:r w:rsidRPr="00F72371">
              <w:rPr>
                <w:spacing w:val="-5"/>
                <w:lang w:eastAsia="en-US"/>
              </w:rPr>
              <w:t xml:space="preserve">Описание порядка заполнения контейнера «AdditionalData» в описание типа «ChargeType» дополнено случаями, когда </w:t>
            </w:r>
            <w:r w:rsidRPr="00F72371">
              <w:rPr>
                <w:bCs/>
              </w:rPr>
              <w:t>нормативными правовыми актами предусмотрены условия оплаты с применением понижающего коэффициента</w:t>
            </w:r>
          </w:p>
        </w:tc>
      </w:tr>
      <w:tr w:rsidR="00B6256E" w:rsidRPr="00F72371" w14:paraId="0A82FA8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F72371" w:rsidRDefault="00B6256E" w:rsidP="00914380">
            <w:pPr>
              <w:spacing w:after="60"/>
              <w:jc w:val="both"/>
              <w:rPr>
                <w:spacing w:val="-5"/>
                <w:lang w:eastAsia="en-US"/>
              </w:rPr>
            </w:pPr>
            <w:r w:rsidRPr="00F72371">
              <w:rPr>
                <w:spacing w:val="-5"/>
                <w:lang w:eastAsia="en-US"/>
              </w:rPr>
              <w:t>2.</w:t>
            </w:r>
            <w:r w:rsidR="00914380" w:rsidRPr="00F72371">
              <w:rPr>
                <w:spacing w:val="-5"/>
                <w:lang w:eastAsia="en-US"/>
              </w:rPr>
              <w:t>3</w:t>
            </w:r>
            <w:r w:rsidRPr="00F72371">
              <w:rPr>
                <w:spacing w:val="-5"/>
                <w:lang w:eastAsia="en-US"/>
              </w:rPr>
              <w:t xml:space="preserve">.1 Описание контролей параметров </w:t>
            </w:r>
            <w:r w:rsidR="000D5681" w:rsidRPr="00F72371">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04FA53E" w14:textId="77777777" w:rsidR="00B6256E" w:rsidRPr="00F72371" w:rsidRDefault="00B6256E" w:rsidP="00224C65">
            <w:pPr>
              <w:spacing w:after="60"/>
              <w:jc w:val="both"/>
            </w:pPr>
            <w:r w:rsidRPr="00F72371">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F72371" w14:paraId="39E3DEE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7ECFE47" w14:textId="3EBC850C" w:rsidR="00914380" w:rsidRPr="00F72371" w:rsidRDefault="00914380" w:rsidP="00914380">
            <w:pPr>
              <w:spacing w:after="60"/>
              <w:jc w:val="both"/>
              <w:rPr>
                <w:spacing w:val="-5"/>
                <w:lang w:eastAsia="en-US"/>
              </w:rPr>
            </w:pPr>
            <w:r w:rsidRPr="00F72371">
              <w:rPr>
                <w:spacing w:val="-5"/>
                <w:lang w:eastAsia="en-US"/>
              </w:rPr>
              <w:t>Изменен формат атрибута «</w:t>
            </w:r>
            <w:r w:rsidRPr="00F72371">
              <w:rPr>
                <w:spacing w:val="-5"/>
                <w:lang w:val="en-US" w:eastAsia="en-US"/>
              </w:rPr>
              <w:t>BillDate</w:t>
            </w:r>
            <w:r w:rsidRPr="00F72371">
              <w:rPr>
                <w:spacing w:val="-5"/>
                <w:lang w:eastAsia="en-US"/>
              </w:rPr>
              <w:t>»</w:t>
            </w:r>
          </w:p>
        </w:tc>
      </w:tr>
      <w:tr w:rsidR="00914380" w:rsidRPr="00F72371" w14:paraId="72F11E7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C22179F" w14:textId="6E210126" w:rsidR="00914380" w:rsidRPr="00F72371" w:rsidRDefault="00914380" w:rsidP="00914380">
            <w:pPr>
              <w:spacing w:after="60"/>
              <w:jc w:val="both"/>
              <w:rPr>
                <w:spacing w:val="-5"/>
                <w:lang w:eastAsia="en-US"/>
              </w:rPr>
            </w:pPr>
            <w:r w:rsidRPr="00F72371">
              <w:rPr>
                <w:spacing w:val="-5"/>
                <w:lang w:eastAsia="en-US"/>
              </w:rPr>
              <w:t>Уточнено условие заполнения обязательного атрибута «meaning»</w:t>
            </w:r>
          </w:p>
        </w:tc>
      </w:tr>
      <w:tr w:rsidR="00914380" w:rsidRPr="00F72371" w14:paraId="5083B0F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870F569" w14:textId="77777777" w:rsidR="00914380" w:rsidRPr="00F72371" w:rsidRDefault="00914380" w:rsidP="00914380">
            <w:pPr>
              <w:spacing w:after="60"/>
              <w:jc w:val="both"/>
              <w:rPr>
                <w:spacing w:val="-5"/>
                <w:lang w:eastAsia="en-US"/>
              </w:rPr>
            </w:pPr>
            <w:r w:rsidRPr="00F72371">
              <w:rPr>
                <w:spacing w:val="-5"/>
                <w:lang w:eastAsia="en-US"/>
              </w:rPr>
              <w:t>Изменен формат кода по ОКТМО</w:t>
            </w:r>
          </w:p>
        </w:tc>
      </w:tr>
      <w:tr w:rsidR="00914380" w:rsidRPr="00F72371" w14:paraId="4AD9C3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8B3F564" w14:textId="73B3521B" w:rsidR="00914380" w:rsidRPr="00F72371" w:rsidRDefault="00914380" w:rsidP="00914380">
            <w:pPr>
              <w:spacing w:after="60"/>
              <w:jc w:val="both"/>
              <w:rPr>
                <w:spacing w:val="-5"/>
                <w:lang w:eastAsia="en-US"/>
              </w:rPr>
            </w:pPr>
            <w:r w:rsidRPr="00F72371">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F72371" w14:paraId="70D8C4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F13ACCB" w14:textId="77777777" w:rsidR="00914380" w:rsidRPr="00F72371" w:rsidRDefault="00914380" w:rsidP="00914380">
            <w:pPr>
              <w:spacing w:after="60"/>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AltPayerIdentifier</w:t>
            </w:r>
            <w:r w:rsidRPr="00F72371">
              <w:rPr>
                <w:spacing w:val="-5"/>
                <w:lang w:eastAsia="en-US"/>
              </w:rPr>
              <w:t>») для ФЛ</w:t>
            </w:r>
          </w:p>
        </w:tc>
      </w:tr>
      <w:tr w:rsidR="00914380" w:rsidRPr="00F72371" w14:paraId="096BBC3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7F47CFC" w14:textId="246591BF" w:rsidR="00914380" w:rsidRPr="00F72371" w:rsidRDefault="00914380" w:rsidP="00914380">
            <w:pPr>
              <w:spacing w:after="60"/>
              <w:jc w:val="both"/>
            </w:pPr>
            <w:r w:rsidRPr="00F72371">
              <w:rPr>
                <w:spacing w:val="-5"/>
                <w:lang w:eastAsia="en-US"/>
              </w:rPr>
              <w:t>Перечень возможных значений «Статус плательщика (реквизит 101)» («Status») дополнен значениями «27», «28»</w:t>
            </w:r>
          </w:p>
        </w:tc>
      </w:tr>
      <w:tr w:rsidR="00914380" w:rsidRPr="00F72371" w14:paraId="1E08856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Pr="00F72371" w:rsidRDefault="00914380" w:rsidP="00914380">
            <w:pPr>
              <w:spacing w:after="60"/>
              <w:jc w:val="both"/>
              <w:rPr>
                <w:spacing w:val="-5"/>
                <w:lang w:eastAsia="en-US"/>
              </w:rPr>
            </w:pPr>
            <w:r w:rsidRPr="00F72371">
              <w:rPr>
                <w:spacing w:val="-5"/>
                <w:lang w:eastAsia="en-US"/>
              </w:rPr>
              <w:t xml:space="preserve">2.3.1 Описание контролей параметров извещения о </w:t>
            </w:r>
            <w:r w:rsidRPr="00F72371">
              <w:rPr>
                <w:spacing w:val="-5"/>
                <w:lang w:eastAsia="en-US"/>
              </w:rPr>
              <w:lastRenderedPageBreak/>
              <w:t>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651752A" w14:textId="487C1689" w:rsidR="00914380" w:rsidRPr="00F72371" w:rsidRDefault="00914380" w:rsidP="00914380">
            <w:pPr>
              <w:spacing w:after="60"/>
              <w:jc w:val="both"/>
            </w:pPr>
            <w:r w:rsidRPr="00F72371">
              <w:rPr>
                <w:spacing w:val="-5"/>
                <w:lang w:eastAsia="en-US"/>
              </w:rPr>
              <w:lastRenderedPageBreak/>
              <w:t xml:space="preserve">Перечень «Показатель основания платежа (реквизит 106)» («Purpose») </w:t>
            </w:r>
            <w:r w:rsidRPr="00F72371">
              <w:t xml:space="preserve">блока данных «Реквизиты платежа 101, 106 – </w:t>
            </w:r>
            <w:r w:rsidRPr="00F72371">
              <w:lastRenderedPageBreak/>
              <w:t>110» «</w:t>
            </w:r>
            <w:r w:rsidRPr="00F72371">
              <w:rPr>
                <w:lang w:val="en-US"/>
              </w:rPr>
              <w:t>BudgetIndex</w:t>
            </w:r>
            <w:r w:rsidRPr="00F72371">
              <w:t>»</w:t>
            </w:r>
            <w:r w:rsidRPr="00F72371">
              <w:rPr>
                <w:spacing w:val="-5"/>
                <w:lang w:eastAsia="en-US"/>
              </w:rPr>
              <w:t xml:space="preserve"> дополнен значениями «ПД», «КВ»</w:t>
            </w:r>
          </w:p>
        </w:tc>
      </w:tr>
      <w:tr w:rsidR="00914380" w:rsidRPr="00F72371" w14:paraId="0ACA662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Pr="00F72371" w:rsidRDefault="00914380" w:rsidP="00914380">
            <w:pPr>
              <w:spacing w:after="60"/>
              <w:jc w:val="both"/>
              <w:rPr>
                <w:spacing w:val="-5"/>
                <w:lang w:eastAsia="en-US"/>
              </w:rPr>
            </w:pPr>
            <w:r w:rsidRPr="00F72371">
              <w:rPr>
                <w:spacing w:val="-5"/>
                <w:lang w:eastAsia="en-US"/>
              </w:rPr>
              <w:lastRenderedPageBreak/>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22880F" w14:textId="483A853A" w:rsidR="00914380" w:rsidRPr="00F72371" w:rsidRDefault="00914380" w:rsidP="00914380">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405B7" w:rsidRPr="00F72371" w14:paraId="6D3D99B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Pr="00F72371" w:rsidRDefault="007405B7"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49CCAC" w14:textId="278EE31B" w:rsidR="007405B7" w:rsidRPr="00F72371" w:rsidRDefault="007405B7" w:rsidP="00914380">
            <w:pPr>
              <w:spacing w:after="60"/>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914380" w:rsidRPr="00F72371" w14:paraId="22BE69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FA132C" w14:textId="77777777" w:rsidR="00914380" w:rsidRPr="00F72371" w:rsidRDefault="00914380" w:rsidP="00914380">
            <w:pPr>
              <w:spacing w:after="60"/>
              <w:jc w:val="both"/>
            </w:pPr>
            <w:r w:rsidRPr="00F72371">
              <w:rPr>
                <w:spacing w:val="-5"/>
                <w:lang w:eastAsia="en-US"/>
              </w:rPr>
              <w:t>Контроли значений блока данных «Дополнительные поля начисления» («AdditionalData») дополнены</w:t>
            </w:r>
          </w:p>
        </w:tc>
      </w:tr>
      <w:tr w:rsidR="00914380" w:rsidRPr="00F72371" w14:paraId="2A47467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Pr="00F72371" w:rsidRDefault="00914380" w:rsidP="00914380">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7B2327B" w14:textId="4C02CF93" w:rsidR="00914380" w:rsidRPr="00F72371" w:rsidRDefault="00914380" w:rsidP="00914380">
            <w:pPr>
              <w:spacing w:after="60"/>
              <w:jc w:val="both"/>
              <w:rPr>
                <w:spacing w:val="-5"/>
                <w:lang w:eastAsia="en-US"/>
              </w:rPr>
            </w:pPr>
            <w:r w:rsidRPr="00F72371">
              <w:rPr>
                <w:spacing w:val="-5"/>
                <w:lang w:eastAsia="en-US"/>
              </w:rPr>
              <w:t xml:space="preserve">Изменен формат поля </w:t>
            </w:r>
            <w:r w:rsidR="00D7299A" w:rsidRPr="00F72371">
              <w:rPr>
                <w:spacing w:val="-5"/>
                <w:lang w:eastAsia="en-US"/>
              </w:rPr>
              <w:t>«Дата приема к исполнению распоряжения» (</w:t>
            </w:r>
            <w:r w:rsidRPr="00F72371">
              <w:rPr>
                <w:spacing w:val="-5"/>
                <w:lang w:eastAsia="en-US"/>
              </w:rPr>
              <w:t>«</w:t>
            </w:r>
            <w:r w:rsidR="00D7299A" w:rsidRPr="00F72371">
              <w:rPr>
                <w:spacing w:val="-5"/>
                <w:lang w:val="en-US" w:eastAsia="en-US"/>
              </w:rPr>
              <w:t>PaymentDate</w:t>
            </w:r>
            <w:r w:rsidRPr="00F72371">
              <w:rPr>
                <w:spacing w:val="-5"/>
                <w:lang w:eastAsia="en-US"/>
              </w:rPr>
              <w:t>»</w:t>
            </w:r>
            <w:r w:rsidR="00D7299A" w:rsidRPr="00F72371">
              <w:rPr>
                <w:spacing w:val="-5"/>
                <w:lang w:eastAsia="en-US"/>
              </w:rPr>
              <w:t>)</w:t>
            </w:r>
          </w:p>
        </w:tc>
      </w:tr>
      <w:tr w:rsidR="00914380" w:rsidRPr="00F72371" w14:paraId="39454D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Pr="00F72371" w:rsidRDefault="00914380" w:rsidP="00914380">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52C22F0" w14:textId="7FE45637" w:rsidR="00914380" w:rsidRPr="00F72371" w:rsidRDefault="00914380" w:rsidP="00914380">
            <w:pPr>
              <w:spacing w:after="60"/>
              <w:jc w:val="both"/>
            </w:pPr>
            <w:r w:rsidRPr="00F72371">
              <w:rPr>
                <w:spacing w:val="-5"/>
                <w:lang w:eastAsia="en-US"/>
              </w:rPr>
              <w:t>Добавлено описание порядка заполнения контейнера «AdditionalData» в описании типа «</w:t>
            </w:r>
            <w:r w:rsidRPr="00F72371">
              <w:rPr>
                <w:szCs w:val="28"/>
                <w:lang w:val="en-US"/>
              </w:rPr>
              <w:t>Payment</w:t>
            </w:r>
            <w:r w:rsidRPr="00F72371">
              <w:rPr>
                <w:spacing w:val="-5"/>
                <w:lang w:eastAsia="en-US"/>
              </w:rPr>
              <w:t xml:space="preserve">Type» в </w:t>
            </w:r>
            <w:r w:rsidRPr="00F72371">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F72371" w14:paraId="170B6A0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Pr="00F72371" w:rsidRDefault="00CE031A"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9B244F0" w14:textId="637D7E53" w:rsidR="00CE031A" w:rsidRPr="00F72371" w:rsidRDefault="00CE031A" w:rsidP="00914380">
            <w:pPr>
              <w:spacing w:after="60"/>
              <w:jc w:val="both"/>
              <w:rPr>
                <w:spacing w:val="-5"/>
                <w:lang w:eastAsia="en-US"/>
              </w:rPr>
            </w:pPr>
            <w:r w:rsidRPr="00F72371">
              <w:rPr>
                <w:spacing w:val="-5"/>
                <w:lang w:eastAsia="en-US"/>
              </w:rPr>
              <w:t>Изменен формат поля «Дата приема к исполнению распоряжения» («</w:t>
            </w:r>
            <w:r w:rsidRPr="00F72371">
              <w:rPr>
                <w:spacing w:val="-5"/>
                <w:lang w:val="en-US" w:eastAsia="en-US"/>
              </w:rPr>
              <w:t>PaymentDate</w:t>
            </w:r>
            <w:r w:rsidRPr="00F72371">
              <w:rPr>
                <w:spacing w:val="-5"/>
                <w:lang w:eastAsia="en-US"/>
              </w:rPr>
              <w:t>»)</w:t>
            </w:r>
          </w:p>
        </w:tc>
      </w:tr>
      <w:tr w:rsidR="00914380" w:rsidRPr="00F72371" w14:paraId="245011E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1A9A5F2" w14:textId="339C6503" w:rsidR="00914380" w:rsidRPr="00F72371" w:rsidRDefault="00914380" w:rsidP="003947A3">
            <w:pPr>
              <w:spacing w:after="60"/>
              <w:jc w:val="both"/>
              <w:rPr>
                <w:spacing w:val="-5"/>
                <w:lang w:eastAsia="en-US"/>
              </w:rPr>
            </w:pPr>
            <w:r w:rsidRPr="00F72371">
              <w:rPr>
                <w:spacing w:val="-5"/>
                <w:lang w:eastAsia="en-US"/>
              </w:rPr>
              <w:t>Перечень возможных значений «Статус плательщика (реквизит 101)» («Status») дополнен значениями «27», «28»</w:t>
            </w:r>
          </w:p>
        </w:tc>
      </w:tr>
      <w:tr w:rsidR="00914380" w:rsidRPr="00F72371" w14:paraId="56DC75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220FED1" w14:textId="77777777" w:rsidR="00914380" w:rsidRPr="00F72371" w:rsidRDefault="00914380" w:rsidP="00914380">
            <w:pPr>
              <w:spacing w:after="60"/>
              <w:jc w:val="both"/>
            </w:pPr>
            <w:r w:rsidRPr="00F72371">
              <w:rPr>
                <w:spacing w:val="-5"/>
                <w:lang w:eastAsia="en-US"/>
              </w:rPr>
              <w:t xml:space="preserve">Добавлена возможность указания в поле «Показатель основания платежа (реквизит 106)» («Purpose»)  </w:t>
            </w:r>
            <w:r w:rsidRPr="00F72371">
              <w:t>блока данных «Реквизиты платежа 101, 106 – 110» «</w:t>
            </w:r>
            <w:r w:rsidRPr="00F72371">
              <w:rPr>
                <w:lang w:val="en-US"/>
              </w:rPr>
              <w:t>BudgetIndex</w:t>
            </w:r>
            <w:r w:rsidRPr="00F72371">
              <w:t>»</w:t>
            </w:r>
            <w:r w:rsidRPr="00F72371">
              <w:rPr>
                <w:spacing w:val="-5"/>
                <w:lang w:eastAsia="en-US"/>
              </w:rPr>
              <w:t xml:space="preserve"> значений «ПД», «КВ»</w:t>
            </w:r>
          </w:p>
        </w:tc>
      </w:tr>
      <w:tr w:rsidR="00914380" w:rsidRPr="00F72371" w14:paraId="1FEF2DD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Pr="00F72371" w:rsidRDefault="00914380" w:rsidP="00914380">
            <w:pPr>
              <w:spacing w:after="60"/>
              <w:jc w:val="both"/>
              <w:rPr>
                <w:spacing w:val="-5"/>
                <w:lang w:eastAsia="en-US"/>
              </w:rPr>
            </w:pPr>
            <w:r w:rsidRPr="00F72371">
              <w:rPr>
                <w:spacing w:val="-5"/>
                <w:lang w:eastAsia="en-US"/>
              </w:rPr>
              <w:t xml:space="preserve">2.4.1 Описание контролей параметров извещения о приеме к исполнению </w:t>
            </w:r>
            <w:r w:rsidRPr="00F72371">
              <w:rPr>
                <w:spacing w:val="-5"/>
                <w:lang w:eastAsia="en-US"/>
              </w:rPr>
              <w:lastRenderedPageBreak/>
              <w:t>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976DC53" w14:textId="05D0197F" w:rsidR="00914380" w:rsidRPr="00F72371" w:rsidRDefault="00914380" w:rsidP="00914380">
            <w:pPr>
              <w:spacing w:after="60"/>
              <w:jc w:val="both"/>
              <w:rPr>
                <w:spacing w:val="-5"/>
                <w:lang w:eastAsia="en-US"/>
              </w:rPr>
            </w:pPr>
            <w:r w:rsidRPr="00F72371">
              <w:rPr>
                <w:spacing w:val="-5"/>
                <w:lang w:eastAsia="en-US"/>
              </w:rPr>
              <w:lastRenderedPageBreak/>
              <w:t>Изменена маска поля «Показатель типа платежа (реквизит 110)» («PaymentType»)</w:t>
            </w:r>
          </w:p>
        </w:tc>
      </w:tr>
      <w:tr w:rsidR="00914380" w:rsidRPr="00F72371" w14:paraId="6B4DCF9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Pr="00F72371" w:rsidRDefault="00914380" w:rsidP="00914380">
            <w:pPr>
              <w:spacing w:after="60"/>
              <w:jc w:val="both"/>
              <w:rPr>
                <w:spacing w:val="-5"/>
                <w:lang w:eastAsia="en-US"/>
              </w:rPr>
            </w:pPr>
            <w:r w:rsidRPr="00F72371">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F4453C1" w14:textId="77777777" w:rsidR="00914380" w:rsidRPr="00F72371" w:rsidRDefault="00914380" w:rsidP="00914380">
            <w:pPr>
              <w:spacing w:after="60"/>
              <w:jc w:val="both"/>
            </w:pPr>
            <w:r w:rsidRPr="00F72371">
              <w:rPr>
                <w:spacing w:val="-5"/>
                <w:lang w:eastAsia="en-US"/>
              </w:rPr>
              <w:t>Изменен формат кода по ОКТМО</w:t>
            </w:r>
          </w:p>
        </w:tc>
      </w:tr>
      <w:tr w:rsidR="00914380" w:rsidRPr="00F72371" w14:paraId="7767498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70EA1F0" w14:textId="221DBB69" w:rsidR="00914380" w:rsidRPr="00F72371" w:rsidRDefault="00914380" w:rsidP="00914380">
            <w:pPr>
              <w:spacing w:after="60"/>
              <w:jc w:val="both"/>
              <w:rPr>
                <w:spacing w:val="-5"/>
                <w:lang w:eastAsia="en-US"/>
              </w:rPr>
            </w:pPr>
            <w:r w:rsidRPr="00F72371">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F72371" w14:paraId="00186CA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02D9776" w14:textId="77777777" w:rsidR="00914380" w:rsidRPr="00F72371" w:rsidRDefault="00914380" w:rsidP="00914380">
            <w:pPr>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PayerIdentifier</w:t>
            </w:r>
            <w:r w:rsidRPr="00F72371">
              <w:rPr>
                <w:spacing w:val="-5"/>
                <w:lang w:eastAsia="en-US"/>
              </w:rPr>
              <w:t>») для ФЛ</w:t>
            </w:r>
          </w:p>
        </w:tc>
      </w:tr>
      <w:tr w:rsidR="00356D20" w:rsidRPr="00F72371" w14:paraId="79AAD40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Pr="00F72371" w:rsidRDefault="00356D2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96D1AD2" w14:textId="29945C3F" w:rsidR="00356D20" w:rsidRPr="00F72371" w:rsidRDefault="00356D20" w:rsidP="00914380">
            <w:pPr>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676938" w:rsidRPr="00F72371" w14:paraId="198040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F72371" w:rsidRDefault="00676938" w:rsidP="00914380">
            <w:pPr>
              <w:spacing w:after="60"/>
              <w:jc w:val="both"/>
              <w:rPr>
                <w:spacing w:val="-5"/>
                <w:lang w:val="en-US" w:eastAsia="en-US"/>
              </w:rPr>
            </w:pPr>
            <w:r w:rsidRPr="00F72371">
              <w:rPr>
                <w:spacing w:val="-5"/>
                <w:lang w:val="en-US" w:eastAsia="en-US"/>
              </w:rPr>
              <w:t xml:space="preserve">2.6.3. </w:t>
            </w:r>
            <w:r w:rsidRPr="00F72371">
              <w:rPr>
                <w:spacing w:val="-5"/>
                <w:lang w:eastAsia="en-US"/>
              </w:rPr>
              <w:t xml:space="preserve">Тип данных </w:t>
            </w:r>
            <w:r w:rsidRPr="00F72371">
              <w:rPr>
                <w:spacing w:val="-5"/>
                <w:lang w:val="en-US" w:eastAsia="en-US"/>
              </w:rPr>
              <w:t>BankType</w:t>
            </w:r>
          </w:p>
        </w:tc>
        <w:tc>
          <w:tcPr>
            <w:tcW w:w="6348" w:type="dxa"/>
            <w:tcBorders>
              <w:top w:val="single" w:sz="4" w:space="0" w:color="auto"/>
              <w:left w:val="nil"/>
              <w:bottom w:val="single" w:sz="4" w:space="0" w:color="auto"/>
              <w:right w:val="single" w:sz="4" w:space="0" w:color="auto"/>
            </w:tcBorders>
            <w:shd w:val="clear" w:color="auto" w:fill="auto"/>
          </w:tcPr>
          <w:p w14:paraId="58E30D40" w14:textId="3EB942AD" w:rsidR="00676938" w:rsidRPr="00F72371" w:rsidRDefault="00676938" w:rsidP="00914380">
            <w:pPr>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914380" w:rsidRPr="00F72371" w14:paraId="17272C35"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Pr="00F72371" w:rsidRDefault="0091438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4C7918A" w14:textId="77777777" w:rsidR="00914380" w:rsidRPr="00F72371" w:rsidRDefault="00914380" w:rsidP="00914380">
            <w:pPr>
              <w:spacing w:after="60"/>
              <w:jc w:val="both"/>
              <w:rPr>
                <w:spacing w:val="-5"/>
                <w:lang w:eastAsia="en-US"/>
              </w:rPr>
            </w:pPr>
            <w:r w:rsidRPr="00F72371">
              <w:rPr>
                <w:spacing w:val="-5"/>
                <w:lang w:eastAsia="en-US"/>
              </w:rPr>
              <w:t>Уточнено описание типа «</w:t>
            </w:r>
            <w:r w:rsidRPr="00F72371">
              <w:rPr>
                <w:spacing w:val="-5"/>
                <w:lang w:val="en-US" w:eastAsia="en-US"/>
              </w:rPr>
              <w:t>KPPType</w:t>
            </w:r>
            <w:r w:rsidRPr="00F72371">
              <w:rPr>
                <w:spacing w:val="-5"/>
                <w:lang w:eastAsia="en-US"/>
              </w:rPr>
              <w:t>»</w:t>
            </w:r>
          </w:p>
        </w:tc>
      </w:tr>
      <w:tr w:rsidR="00FA7EB0" w:rsidRPr="00F72371" w14:paraId="60A9E63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Pr="00F72371" w:rsidRDefault="00FA7EB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17355A9" w14:textId="4FF0C89E" w:rsidR="00FA7EB0" w:rsidRPr="00F72371" w:rsidRDefault="00FA7EB0" w:rsidP="00FA7EB0">
            <w:pPr>
              <w:spacing w:after="60"/>
              <w:jc w:val="both"/>
              <w:rPr>
                <w:spacing w:val="-5"/>
                <w:lang w:eastAsia="en-US"/>
              </w:rPr>
            </w:pPr>
            <w:r w:rsidRPr="00F72371">
              <w:rPr>
                <w:spacing w:val="-5"/>
                <w:lang w:eastAsia="en-US"/>
              </w:rPr>
              <w:t>Добавлено описание типа «SystemIdentifierType»</w:t>
            </w:r>
          </w:p>
        </w:tc>
      </w:tr>
      <w:tr w:rsidR="00356D20" w:rsidRPr="00F72371" w14:paraId="7AB2676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F72371" w:rsidRDefault="00356D2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50341FBD" w14:textId="6AB9C544" w:rsidR="00356D20" w:rsidRPr="00F72371" w:rsidRDefault="00356D20" w:rsidP="00FA7EB0">
            <w:pPr>
              <w:spacing w:after="60"/>
              <w:jc w:val="both"/>
              <w:rPr>
                <w:spacing w:val="-5"/>
                <w:lang w:eastAsia="en-US"/>
              </w:rPr>
            </w:pPr>
            <w:r w:rsidRPr="00F72371">
              <w:rPr>
                <w:spacing w:val="-5"/>
                <w:lang w:eastAsia="en-US"/>
              </w:rPr>
              <w:t>Удалено описание типа «</w:t>
            </w:r>
            <w:r w:rsidRPr="00F72371">
              <w:rPr>
                <w:spacing w:val="-5"/>
                <w:lang w:val="en-US" w:eastAsia="en-US"/>
              </w:rPr>
              <w:t>SWIFTType</w:t>
            </w:r>
            <w:r w:rsidRPr="00F72371">
              <w:rPr>
                <w:spacing w:val="-5"/>
                <w:lang w:eastAsia="en-US"/>
              </w:rPr>
              <w:t>»</w:t>
            </w:r>
          </w:p>
        </w:tc>
      </w:tr>
      <w:tr w:rsidR="00914380" w:rsidRPr="00F72371" w14:paraId="3EAE24BD"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Pr="00F72371" w:rsidRDefault="00914380" w:rsidP="00914380">
            <w:pPr>
              <w:spacing w:after="60"/>
              <w:jc w:val="both"/>
              <w:rPr>
                <w:spacing w:val="-5"/>
                <w:lang w:eastAsia="en-US"/>
              </w:rPr>
            </w:pPr>
            <w:r w:rsidRPr="00F72371">
              <w:rPr>
                <w:spacing w:val="-5"/>
                <w:lang w:eastAsia="en-US"/>
              </w:rPr>
              <w:t>3.2.1. Идентификатор плательщика ЮЛ (ИП)</w:t>
            </w:r>
          </w:p>
        </w:tc>
        <w:tc>
          <w:tcPr>
            <w:tcW w:w="6348" w:type="dxa"/>
            <w:tcBorders>
              <w:top w:val="single" w:sz="4" w:space="0" w:color="auto"/>
              <w:left w:val="nil"/>
              <w:bottom w:val="single" w:sz="4" w:space="0" w:color="auto"/>
              <w:right w:val="single" w:sz="4" w:space="0" w:color="auto"/>
            </w:tcBorders>
            <w:shd w:val="clear" w:color="auto" w:fill="auto"/>
          </w:tcPr>
          <w:p w14:paraId="7251942B" w14:textId="77777777" w:rsidR="00914380" w:rsidRPr="00F72371" w:rsidRDefault="00914380" w:rsidP="00914380">
            <w:pPr>
              <w:spacing w:after="60"/>
              <w:jc w:val="both"/>
              <w:rPr>
                <w:spacing w:val="-5"/>
                <w:lang w:eastAsia="en-US"/>
              </w:rPr>
            </w:pPr>
            <w:r w:rsidRPr="00F72371">
              <w:rPr>
                <w:spacing w:val="-5"/>
                <w:lang w:eastAsia="en-US"/>
              </w:rPr>
              <w:t>Уточнено описание формата КПП ЮЛ</w:t>
            </w:r>
          </w:p>
        </w:tc>
      </w:tr>
      <w:tr w:rsidR="00914380" w:rsidRPr="00F72371" w14:paraId="68D91C6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Pr="00F72371" w:rsidRDefault="00914380" w:rsidP="00914380">
            <w:pPr>
              <w:spacing w:after="60"/>
              <w:jc w:val="both"/>
              <w:rPr>
                <w:spacing w:val="-5"/>
                <w:lang w:eastAsia="en-US"/>
              </w:rPr>
            </w:pPr>
            <w:r w:rsidRPr="00F72371">
              <w:rPr>
                <w:spacing w:val="-5"/>
                <w:lang w:eastAsia="en-US"/>
              </w:rPr>
              <w:t>3.2.2.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3B132758" w14:textId="1D38EEE9" w:rsidR="00914380" w:rsidRPr="00F72371" w:rsidRDefault="00FA7EB0" w:rsidP="00914380">
            <w:pPr>
              <w:spacing w:after="60"/>
              <w:jc w:val="both"/>
              <w:rPr>
                <w:spacing w:val="-5"/>
                <w:lang w:eastAsia="en-US"/>
              </w:rPr>
            </w:pPr>
            <w:r w:rsidRPr="00F72371">
              <w:rPr>
                <w:spacing w:val="-5"/>
                <w:lang w:eastAsia="en-US"/>
              </w:rPr>
              <w:t xml:space="preserve">Изменен </w:t>
            </w:r>
            <w:r w:rsidR="00914380" w:rsidRPr="00F72371">
              <w:rPr>
                <w:spacing w:val="-5"/>
                <w:lang w:eastAsia="en-US"/>
              </w:rPr>
              <w:t>список кодов документов</w:t>
            </w:r>
          </w:p>
        </w:tc>
      </w:tr>
      <w:tr w:rsidR="00E27243" w:rsidRPr="00F72371" w14:paraId="37C6DD7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F72371" w:rsidRDefault="00E27243" w:rsidP="00E27243">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8A2C75C" w14:textId="57AEAC21" w:rsidR="00E27243" w:rsidRPr="00F72371" w:rsidDel="00FA7EB0" w:rsidRDefault="00E27243" w:rsidP="00914380">
            <w:pPr>
              <w:spacing w:after="60"/>
              <w:jc w:val="both"/>
              <w:rPr>
                <w:spacing w:val="-5"/>
                <w:lang w:eastAsia="en-US"/>
              </w:rPr>
            </w:pPr>
            <w:r w:rsidRPr="00F72371">
              <w:rPr>
                <w:spacing w:val="-5"/>
                <w:lang w:eastAsia="en-US"/>
              </w:rPr>
              <w:t>Изменена обязательность заполнения атрибута «</w:t>
            </w:r>
            <w:r w:rsidRPr="00F72371">
              <w:rPr>
                <w:spacing w:val="-5"/>
                <w:lang w:val="en-US" w:eastAsia="en-US"/>
              </w:rPr>
              <w:t>senderRole</w:t>
            </w:r>
            <w:r w:rsidRPr="00F72371">
              <w:rPr>
                <w:spacing w:val="-5"/>
                <w:lang w:eastAsia="en-US"/>
              </w:rPr>
              <w:t>»</w:t>
            </w:r>
          </w:p>
        </w:tc>
      </w:tr>
      <w:tr w:rsidR="00914380" w:rsidRPr="00F72371" w14:paraId="0CF934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Pr="00F72371" w:rsidRDefault="00914380" w:rsidP="00914380">
            <w:pPr>
              <w:spacing w:after="60"/>
              <w:jc w:val="both"/>
              <w:rPr>
                <w:spacing w:val="-5"/>
                <w:lang w:eastAsia="en-US"/>
              </w:rPr>
            </w:pPr>
            <w:r w:rsidRPr="00F72371">
              <w:rPr>
                <w:spacing w:val="-5"/>
                <w:lang w:eastAsia="en-US"/>
              </w:rPr>
              <w:t>5.3. Формат запроса на получение участником статуса обработки пакета</w:t>
            </w:r>
          </w:p>
        </w:tc>
        <w:tc>
          <w:tcPr>
            <w:tcW w:w="6348" w:type="dxa"/>
            <w:tcBorders>
              <w:top w:val="single" w:sz="4" w:space="0" w:color="auto"/>
              <w:left w:val="nil"/>
              <w:bottom w:val="single" w:sz="4" w:space="0" w:color="auto"/>
              <w:right w:val="single" w:sz="4" w:space="0" w:color="auto"/>
            </w:tcBorders>
            <w:shd w:val="clear" w:color="auto" w:fill="auto"/>
          </w:tcPr>
          <w:p w14:paraId="7BCD45BC" w14:textId="4BDEC048" w:rsidR="00914380" w:rsidRPr="00F72371" w:rsidRDefault="00914380" w:rsidP="00914380">
            <w:pPr>
              <w:spacing w:after="60"/>
              <w:jc w:val="both"/>
              <w:rPr>
                <w:spacing w:val="-5"/>
                <w:lang w:eastAsia="en-US"/>
              </w:rPr>
            </w:pPr>
            <w:r w:rsidRPr="00F72371">
              <w:rPr>
                <w:spacing w:val="-5"/>
                <w:lang w:eastAsia="en-US"/>
              </w:rPr>
              <w:t xml:space="preserve">Добавлен рекомендуемый интервал отправки запроса к </w:t>
            </w:r>
            <w:r w:rsidRPr="00F72371">
              <w:t>ГИ</w:t>
            </w:r>
            <w:r w:rsidRPr="00F72371">
              <w:rPr>
                <w:lang w:val="en-US"/>
              </w:rPr>
              <w:t>C </w:t>
            </w:r>
            <w:r w:rsidRPr="00F72371">
              <w:t>ГМП</w:t>
            </w:r>
            <w:r w:rsidRPr="00F72371">
              <w:rPr>
                <w:spacing w:val="-5"/>
                <w:lang w:eastAsia="en-US"/>
              </w:rPr>
              <w:t xml:space="preserve"> на получение статуса обработки предоставленного пакета</w:t>
            </w:r>
          </w:p>
        </w:tc>
      </w:tr>
      <w:tr w:rsidR="00914380" w:rsidRPr="00F72371" w14:paraId="1B1BD9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Pr="00F72371" w:rsidRDefault="00914380" w:rsidP="00914380">
            <w:pPr>
              <w:spacing w:after="60"/>
              <w:rPr>
                <w:spacing w:val="-5"/>
                <w:lang w:eastAsia="en-US"/>
              </w:rPr>
            </w:pPr>
            <w:r w:rsidRPr="00F72371">
              <w:rPr>
                <w:spacing w:val="-5"/>
                <w:lang w:eastAsia="en-US"/>
              </w:rPr>
              <w:t xml:space="preserve">5.4.1. Общий формат запроса </w:t>
            </w:r>
          </w:p>
        </w:tc>
        <w:tc>
          <w:tcPr>
            <w:tcW w:w="6348" w:type="dxa"/>
            <w:tcBorders>
              <w:top w:val="single" w:sz="4" w:space="0" w:color="auto"/>
              <w:left w:val="nil"/>
              <w:bottom w:val="single" w:sz="4" w:space="0" w:color="auto"/>
              <w:right w:val="single" w:sz="4" w:space="0" w:color="auto"/>
            </w:tcBorders>
            <w:shd w:val="clear" w:color="auto" w:fill="auto"/>
          </w:tcPr>
          <w:p w14:paraId="0821FE0C" w14:textId="3CB24E64" w:rsidR="00914380" w:rsidRPr="00F72371" w:rsidRDefault="00914380" w:rsidP="00914380">
            <w:pPr>
              <w:spacing w:after="60"/>
              <w:jc w:val="both"/>
              <w:rPr>
                <w:spacing w:val="-5"/>
                <w:lang w:eastAsia="en-US"/>
              </w:rPr>
            </w:pPr>
            <w:r w:rsidRPr="00F72371">
              <w:rPr>
                <w:spacing w:val="-5"/>
                <w:lang w:eastAsia="en-US"/>
              </w:rPr>
              <w:t xml:space="preserve">Дополнены условия </w:t>
            </w:r>
            <w:r w:rsidRPr="00F72371">
              <w:rPr>
                <w:szCs w:val="28"/>
              </w:rPr>
              <w:t xml:space="preserve">получения сущностей из </w:t>
            </w:r>
            <w:r w:rsidR="008B37B4" w:rsidRPr="00F72371">
              <w:rPr>
                <w:szCs w:val="28"/>
              </w:rPr>
              <w:t>ГИС ГМП</w:t>
            </w:r>
            <w:r w:rsidRPr="00F72371">
              <w:rPr>
                <w:szCs w:val="28"/>
              </w:rPr>
              <w:t xml:space="preserve"> (блок данных «</w:t>
            </w:r>
            <w:r w:rsidRPr="00F72371">
              <w:rPr>
                <w:lang w:val="en-US"/>
              </w:rPr>
              <w:t>Conditions</w:t>
            </w:r>
            <w:r w:rsidRPr="00F72371">
              <w:rPr>
                <w:szCs w:val="28"/>
              </w:rPr>
              <w:t>»)</w:t>
            </w:r>
          </w:p>
        </w:tc>
      </w:tr>
      <w:tr w:rsidR="00914380" w:rsidRPr="00F72371" w14:paraId="56F0806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Pr="00F72371" w:rsidRDefault="00914380" w:rsidP="00914380">
            <w:pPr>
              <w:spacing w:after="60"/>
              <w:jc w:val="both"/>
              <w:rPr>
                <w:spacing w:val="-5"/>
                <w:lang w:eastAsia="en-US"/>
              </w:rPr>
            </w:pPr>
            <w:r w:rsidRPr="00F72371">
              <w:rPr>
                <w:spacing w:val="-5"/>
                <w:lang w:eastAsia="en-US"/>
              </w:rPr>
              <w:lastRenderedPageBreak/>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31FD213A" w14:textId="00B4122E" w:rsidR="00914380" w:rsidRPr="00F72371" w:rsidRDefault="00914380" w:rsidP="00914380">
            <w:pPr>
              <w:spacing w:after="60"/>
              <w:jc w:val="both"/>
              <w:rPr>
                <w:spacing w:val="-5"/>
                <w:lang w:eastAsia="en-US"/>
              </w:rPr>
            </w:pPr>
            <w:r w:rsidRPr="00F72371">
              <w:rPr>
                <w:spacing w:val="-5"/>
                <w:lang w:eastAsia="en-US"/>
              </w:rPr>
              <w:t>Новый раздел (описание процедуры автоматического квитирования извещения о начислении с извещением (-ями) о приеме к исполнению распоряжения (-ий))</w:t>
            </w:r>
          </w:p>
        </w:tc>
      </w:tr>
      <w:tr w:rsidR="00914380" w:rsidRPr="00F72371" w14:paraId="49EB47F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0FFFC809" w:rsidR="00914380" w:rsidRPr="00F72371" w:rsidRDefault="00914380" w:rsidP="00914380">
            <w:pPr>
              <w:spacing w:after="60"/>
              <w:jc w:val="both"/>
              <w:rPr>
                <w:spacing w:val="-5"/>
                <w:lang w:eastAsia="en-US"/>
              </w:rPr>
            </w:pPr>
            <w:r w:rsidRPr="00F72371">
              <w:rPr>
                <w:spacing w:val="-5"/>
                <w:lang w:eastAsia="en-US"/>
              </w:rPr>
              <w:t xml:space="preserve">5.7. Формирование </w:t>
            </w:r>
            <w:r w:rsidR="008B37B4" w:rsidRPr="00F72371">
              <w:rPr>
                <w:spacing w:val="-5"/>
                <w:lang w:eastAsia="en-US"/>
              </w:rPr>
              <w:t>ГИС ГМП</w:t>
            </w:r>
            <w:r w:rsidRPr="00F72371">
              <w:rPr>
                <w:spacing w:val="-5"/>
                <w:lang w:eastAsia="en-US"/>
              </w:rPr>
              <w:t xml:space="preserve"> извещения о начислении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A2F76BF" w14:textId="03B1CB43" w:rsidR="00914380" w:rsidRPr="00F72371" w:rsidRDefault="00914380" w:rsidP="00914380">
            <w:pPr>
              <w:spacing w:after="60"/>
              <w:jc w:val="both"/>
              <w:rPr>
                <w:spacing w:val="-5"/>
                <w:lang w:eastAsia="en-US"/>
              </w:rPr>
            </w:pPr>
            <w:r w:rsidRPr="00F72371">
              <w:rPr>
                <w:spacing w:val="-5"/>
                <w:lang w:eastAsia="en-US"/>
              </w:rPr>
              <w:t>Уточнены права на отправку запроса на формирование извещения о начислении с признаком «Предварительное начисление»</w:t>
            </w:r>
          </w:p>
        </w:tc>
      </w:tr>
      <w:tr w:rsidR="00914380" w:rsidRPr="00F72371" w14:paraId="3E1AC2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Pr="00F72371" w:rsidRDefault="00914380" w:rsidP="00F72371">
            <w:pPr>
              <w:spacing w:after="60"/>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22199EB" w14:textId="78545E36" w:rsidR="00914380" w:rsidRPr="00F72371" w:rsidRDefault="00914380" w:rsidP="00914380">
            <w:pPr>
              <w:spacing w:after="60"/>
              <w:jc w:val="both"/>
              <w:rPr>
                <w:spacing w:val="-5"/>
                <w:lang w:eastAsia="en-US"/>
              </w:rPr>
            </w:pPr>
            <w:r w:rsidRPr="00F72371">
              <w:rPr>
                <w:spacing w:val="-5"/>
                <w:lang w:eastAsia="en-US"/>
              </w:rPr>
              <w:t>Удален контроль и соответствующий ему код ошибок «232»</w:t>
            </w:r>
          </w:p>
        </w:tc>
      </w:tr>
      <w:tr w:rsidR="00914380" w:rsidRPr="00F72371" w14:paraId="0E5BFE5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Pr="00F72371" w:rsidRDefault="00914380" w:rsidP="00F72371">
            <w:pPr>
              <w:spacing w:after="60"/>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0F91309" w14:textId="7FBEF663" w:rsidR="00914380" w:rsidRPr="00F72371" w:rsidRDefault="00914380" w:rsidP="00914380">
            <w:pPr>
              <w:spacing w:after="60"/>
              <w:jc w:val="both"/>
              <w:rPr>
                <w:spacing w:val="-5"/>
                <w:lang w:eastAsia="en-US"/>
              </w:rPr>
            </w:pPr>
            <w:r w:rsidRPr="00F72371">
              <w:t>Добавлены контроли и соответствующие им коды ошибок «310» – «314», «316»</w:t>
            </w:r>
          </w:p>
        </w:tc>
      </w:tr>
      <w:tr w:rsidR="00F96951" w:rsidRPr="00F72371" w14:paraId="555D1B5F" w14:textId="77777777" w:rsidTr="00F96951">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BE2582B" w14:textId="77777777" w:rsidR="00F96951" w:rsidRPr="00F72371" w:rsidRDefault="00F96951" w:rsidP="00C319A0">
            <w:pPr>
              <w:spacing w:after="60"/>
              <w:jc w:val="both"/>
            </w:pPr>
            <w:r w:rsidRPr="00F72371">
              <w:rPr>
                <w:b/>
              </w:rPr>
              <w:t>Версия 1.16.5</w:t>
            </w:r>
          </w:p>
        </w:tc>
      </w:tr>
      <w:tr w:rsidR="000A1F6E" w:rsidRPr="00F72371" w14:paraId="41491215"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EFFCBA" w14:textId="56E43D54" w:rsidR="000A1F6E" w:rsidRPr="00F72371" w:rsidRDefault="000A1F6E" w:rsidP="000A1F6E">
            <w:pPr>
              <w:spacing w:after="60"/>
              <w:jc w:val="both"/>
              <w:rPr>
                <w:spacing w:val="-5"/>
                <w:lang w:eastAsia="en-US"/>
              </w:rPr>
            </w:pPr>
            <w:r w:rsidRPr="00F72371">
              <w:rPr>
                <w:spacing w:val="-5"/>
                <w:lang w:eastAsia="en-US"/>
              </w:rPr>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740855D" w14:textId="7BBB157B" w:rsidR="000A1F6E" w:rsidRPr="00F72371" w:rsidRDefault="000A1F6E" w:rsidP="000A1F6E">
            <w:pPr>
              <w:spacing w:after="60"/>
              <w:jc w:val="both"/>
            </w:pPr>
            <w:r w:rsidRPr="00F72371">
              <w:t>Изменено условие обязательности заполнения основания изменения начисления («Reason»)</w:t>
            </w:r>
          </w:p>
        </w:tc>
      </w:tr>
      <w:tr w:rsidR="000A1F6E" w:rsidRPr="00F72371" w14:paraId="613F73F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84F8ECF" w14:textId="263D5D88"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F267410" w14:textId="6EC828F2" w:rsidR="000A1F6E" w:rsidRPr="00F72371" w:rsidRDefault="000A1F6E" w:rsidP="00E72AC1">
            <w:pPr>
              <w:spacing w:after="60"/>
              <w:jc w:val="both"/>
            </w:pPr>
            <w:r w:rsidRPr="00F72371">
              <w:t>Уточнено описание контроля уникального идентификатора начисления (УИН), код ошибки «237»</w:t>
            </w:r>
          </w:p>
        </w:tc>
      </w:tr>
      <w:tr w:rsidR="000A1F6E" w:rsidRPr="00F72371" w14:paraId="60E28E9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433740" w14:textId="4A10B783"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4AB7635" w14:textId="2AA0D325" w:rsidR="000A1F6E" w:rsidRPr="00F72371" w:rsidRDefault="000A1F6E" w:rsidP="000A1F6E">
            <w:pPr>
              <w:spacing w:after="60"/>
              <w:jc w:val="both"/>
            </w:pPr>
            <w:r w:rsidRPr="00F72371">
              <w:t>Изменен контроль обязательности заполнения основания изменения начисления (код ошибки «39»)</w:t>
            </w:r>
          </w:p>
        </w:tc>
      </w:tr>
      <w:tr w:rsidR="000A1F6E" w:rsidRPr="00F72371" w14:paraId="14516043"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0C50DD" w14:textId="42DF3E2C"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873036" w14:textId="590FFD15" w:rsidR="000A1F6E" w:rsidRPr="00F72371" w:rsidRDefault="000A1F6E" w:rsidP="000A1F6E">
            <w:pPr>
              <w:spacing w:after="60"/>
              <w:jc w:val="both"/>
            </w:pPr>
            <w:r w:rsidRPr="00F72371">
              <w:rPr>
                <w:spacing w:val="-5"/>
                <w:lang w:eastAsia="en-US"/>
              </w:rPr>
              <w:t>Добавлен контроль количества символов кода по ОКТМО для новых/уточняемых извещений о начислениях (код ошибки «232»)</w:t>
            </w:r>
          </w:p>
        </w:tc>
      </w:tr>
      <w:tr w:rsidR="000A1F6E" w:rsidRPr="00F72371" w14:paraId="3334AD2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BA505D" w14:textId="6724062D"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8A9BFEC" w14:textId="556CE878" w:rsidR="000A1F6E" w:rsidRPr="00F72371" w:rsidRDefault="000A1F6E" w:rsidP="000A1F6E">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02D25" w:rsidRPr="00F72371" w14:paraId="2200429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F5093" w14:textId="1690CB3C" w:rsidR="00702D25" w:rsidRPr="00F72371" w:rsidRDefault="00702D25" w:rsidP="00702D25">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382F511" w14:textId="54BE45D9" w:rsidR="00702D25" w:rsidRPr="00F72371" w:rsidRDefault="00702D25" w:rsidP="00702D25">
            <w:pPr>
              <w:spacing w:after="60"/>
              <w:jc w:val="both"/>
              <w:rPr>
                <w:spacing w:val="-5"/>
                <w:lang w:eastAsia="en-US"/>
              </w:rPr>
            </w:pPr>
            <w:r w:rsidRPr="00F72371">
              <w:rPr>
                <w:spacing w:val="-5"/>
                <w:lang w:eastAsia="en-US"/>
              </w:rPr>
              <w:t>Уточнено описание элемента PayeeName</w:t>
            </w:r>
          </w:p>
        </w:tc>
      </w:tr>
      <w:tr w:rsidR="00702D25" w:rsidRPr="00F72371" w14:paraId="1D64ACC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4899F7" w14:textId="001EEA7B" w:rsidR="00702D25" w:rsidRPr="00F72371" w:rsidRDefault="00702D25" w:rsidP="00702D25">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C477BC9" w14:textId="02A21DDB" w:rsidR="00702D25" w:rsidRPr="00F72371" w:rsidRDefault="00702D25" w:rsidP="00E72AC1">
            <w:pPr>
              <w:spacing w:after="60"/>
              <w:jc w:val="both"/>
              <w:rPr>
                <w:spacing w:val="-5"/>
                <w:lang w:eastAsia="en-US"/>
              </w:rPr>
            </w:pPr>
            <w:r w:rsidRPr="00F72371">
              <w:t>Изменено условие обязательности заполнения основания изменения («Reason»)</w:t>
            </w:r>
          </w:p>
        </w:tc>
      </w:tr>
      <w:tr w:rsidR="00702D25" w:rsidRPr="00F72371" w14:paraId="23B9844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8D64FB" w14:textId="11C24DA2" w:rsidR="00702D25" w:rsidRPr="00F72371" w:rsidRDefault="00702D25" w:rsidP="00702D25">
            <w:pPr>
              <w:spacing w:after="60"/>
              <w:jc w:val="both"/>
              <w:rPr>
                <w:spacing w:val="-5"/>
                <w:lang w:eastAsia="en-US"/>
              </w:rPr>
            </w:pPr>
            <w:r w:rsidRPr="00F72371">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7F72839" w14:textId="61A257A8" w:rsidR="00702D25" w:rsidRPr="00F72371" w:rsidRDefault="00702D25" w:rsidP="00702D25">
            <w:pPr>
              <w:spacing w:after="60"/>
              <w:jc w:val="both"/>
            </w:pPr>
            <w:r w:rsidRPr="00F72371">
              <w:t xml:space="preserve">Удалены </w:t>
            </w:r>
            <w:r w:rsidR="00E72AC1" w:rsidRPr="00F72371">
              <w:t xml:space="preserve">шифры платежных документов (возможные значения </w:t>
            </w:r>
            <w:r w:rsidRPr="00F72371">
              <w:t>«</w:t>
            </w:r>
            <w:r w:rsidRPr="00F72371">
              <w:rPr>
                <w:lang w:val="en-US"/>
              </w:rPr>
              <w:t>TransKind</w:t>
            </w:r>
            <w:r w:rsidR="00E72AC1" w:rsidRPr="00F72371">
              <w:t>»):</w:t>
            </w:r>
          </w:p>
          <w:p w14:paraId="3FCEF52A" w14:textId="77777777" w:rsidR="00702D25" w:rsidRPr="00F72371" w:rsidRDefault="00702D25" w:rsidP="00702D25">
            <w:pPr>
              <w:spacing w:after="60"/>
              <w:jc w:val="both"/>
            </w:pPr>
            <w:r w:rsidRPr="00F72371">
              <w:t>02 – платежное требование;</w:t>
            </w:r>
          </w:p>
          <w:p w14:paraId="2C67C33B" w14:textId="01A02520" w:rsidR="00702D25" w:rsidRPr="00F72371" w:rsidRDefault="00702D25" w:rsidP="00702D25">
            <w:pPr>
              <w:spacing w:after="60"/>
              <w:jc w:val="both"/>
            </w:pPr>
            <w:r w:rsidRPr="00F72371">
              <w:t>ПД – платежный документ ФЛ</w:t>
            </w:r>
          </w:p>
        </w:tc>
      </w:tr>
      <w:tr w:rsidR="00702D25" w:rsidRPr="00F72371" w14:paraId="0101BCB6"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478C8B" w14:textId="77777777"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4CC59B1" w14:textId="600FC3E8" w:rsidR="00702D25" w:rsidRPr="00F72371" w:rsidRDefault="00E72AC1" w:rsidP="00702D25">
            <w:pPr>
              <w:spacing w:after="60"/>
              <w:jc w:val="both"/>
            </w:pPr>
            <w:r w:rsidRPr="00F72371">
              <w:t>Удалены шифры платежных документов (возможные значения «</w:t>
            </w:r>
            <w:r w:rsidRPr="00F72371">
              <w:rPr>
                <w:lang w:val="en-US"/>
              </w:rPr>
              <w:t>TransKind</w:t>
            </w:r>
            <w:r w:rsidRPr="00F72371">
              <w:t>»):</w:t>
            </w:r>
          </w:p>
          <w:p w14:paraId="2E998C3B" w14:textId="77777777" w:rsidR="00702D25" w:rsidRPr="00F72371" w:rsidRDefault="00702D25" w:rsidP="00702D25">
            <w:pPr>
              <w:spacing w:after="60"/>
              <w:jc w:val="both"/>
            </w:pPr>
            <w:r w:rsidRPr="00F72371">
              <w:t>02 – платежное требование;</w:t>
            </w:r>
          </w:p>
          <w:p w14:paraId="4DC45BC7" w14:textId="53A57E5C" w:rsidR="00702D25" w:rsidRPr="00F72371" w:rsidRDefault="00702D25" w:rsidP="00702D25">
            <w:pPr>
              <w:spacing w:after="60"/>
              <w:jc w:val="both"/>
            </w:pPr>
            <w:r w:rsidRPr="00F72371">
              <w:t>ПД – платежный документ ФЛ</w:t>
            </w:r>
          </w:p>
        </w:tc>
      </w:tr>
      <w:tr w:rsidR="00702D25" w:rsidRPr="00F72371" w14:paraId="67774C1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1D385F1" w14:textId="503E6F1A"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AC660AB" w14:textId="7994957C" w:rsidR="00702D25" w:rsidRPr="00F72371" w:rsidRDefault="00702D25" w:rsidP="00702D25">
            <w:pPr>
              <w:spacing w:after="60"/>
              <w:jc w:val="both"/>
            </w:pPr>
            <w:r w:rsidRPr="00F72371">
              <w:t>Уточнено описание контроля уникального идентификатора начисления (УИН) (код ошибки «237»)</w:t>
            </w:r>
          </w:p>
        </w:tc>
      </w:tr>
      <w:tr w:rsidR="00702D25" w:rsidRPr="00F72371" w14:paraId="4A8F2E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713406" w14:textId="06392B77"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E5C3A4" w14:textId="664B8FB9" w:rsidR="00702D25" w:rsidRPr="00F72371" w:rsidRDefault="00702D25" w:rsidP="00702D25">
            <w:pPr>
              <w:spacing w:after="60"/>
              <w:jc w:val="both"/>
              <w:rPr>
                <w:spacing w:val="-5"/>
                <w:lang w:eastAsia="en-US"/>
              </w:rPr>
            </w:pPr>
            <w:r w:rsidRPr="00F72371">
              <w:t>Добавлен контроль суммы платежа («Amount»): проверка соотношения суммы извещения об уточнении распоряжения с суммой извещений о возврате (код ошибки «330»)</w:t>
            </w:r>
          </w:p>
        </w:tc>
      </w:tr>
      <w:tr w:rsidR="00702D25" w:rsidRPr="00F72371" w14:paraId="3B76F9F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B0D40B" w14:textId="5A4520BD"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5C396A5" w14:textId="2760B81C" w:rsidR="00702D25" w:rsidRPr="00F72371" w:rsidRDefault="00702D25" w:rsidP="00702D25">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02D25" w:rsidRPr="00F72371" w14:paraId="0B22FAB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60743" w14:textId="59B57689"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EA1400C" w14:textId="612CF5FA" w:rsidR="00702D25" w:rsidRPr="00F72371" w:rsidRDefault="00702D25" w:rsidP="00702D25">
            <w:pPr>
              <w:spacing w:after="60"/>
              <w:jc w:val="both"/>
              <w:rPr>
                <w:spacing w:val="-5"/>
                <w:lang w:eastAsia="en-US"/>
              </w:rPr>
            </w:pPr>
            <w:r w:rsidRPr="00F72371">
              <w:t>Исправлено описание контроля реквизита платежного документа – обязательный блок данных «AccDoc»</w:t>
            </w:r>
          </w:p>
        </w:tc>
      </w:tr>
      <w:tr w:rsidR="00702D25" w:rsidRPr="00F72371" w14:paraId="7CAD10A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8596C" w14:textId="5CAD83CD"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6F6B2666" w14:textId="5D35556D" w:rsidR="00702D25" w:rsidRPr="00F72371" w:rsidRDefault="00702D25" w:rsidP="00702D25">
            <w:pPr>
              <w:spacing w:after="60"/>
              <w:jc w:val="both"/>
            </w:pPr>
            <w:r w:rsidRPr="00F72371">
              <w:rPr>
                <w:spacing w:val="-5"/>
                <w:lang w:eastAsia="en-US"/>
              </w:rPr>
              <w:t>Уточнена маска поля КПП организации («KPP»)</w:t>
            </w:r>
          </w:p>
        </w:tc>
      </w:tr>
      <w:tr w:rsidR="00702D25" w:rsidRPr="00F72371" w14:paraId="5245DB42"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7D86FD" w14:textId="21914621"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7B051FB" w14:textId="22880092" w:rsidR="00702D25" w:rsidRPr="00F72371" w:rsidRDefault="00702D25" w:rsidP="00702D25">
            <w:pPr>
              <w:spacing w:after="60"/>
              <w:jc w:val="both"/>
              <w:rPr>
                <w:spacing w:val="-5"/>
                <w:lang w:eastAsia="en-US"/>
              </w:rPr>
            </w:pPr>
            <w:r w:rsidRPr="00F72371">
              <w:t xml:space="preserve">Добавлен контроль статуса платежа («meaning»): проверка отсутствия в </w:t>
            </w:r>
            <w:r w:rsidR="008B37B4" w:rsidRPr="00F72371">
              <w:t>ГИС ГМП</w:t>
            </w:r>
            <w:r w:rsidRPr="00F72371">
              <w:t xml:space="preserve"> извещений о возврате плательщику при аннулировании извещения о приеме к исполнению распоряжения (код ошибки «331»)</w:t>
            </w:r>
          </w:p>
        </w:tc>
      </w:tr>
      <w:tr w:rsidR="00702D25" w:rsidRPr="00F72371" w14:paraId="49A0D99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219684" w14:textId="5D3C2A17" w:rsidR="00702D25" w:rsidRPr="00F72371" w:rsidRDefault="00702D25" w:rsidP="00702D25">
            <w:pPr>
              <w:spacing w:after="60"/>
              <w:jc w:val="both"/>
              <w:rPr>
                <w:spacing w:val="-5"/>
                <w:lang w:eastAsia="en-US"/>
              </w:rPr>
            </w:pPr>
            <w:r w:rsidRPr="00F72371">
              <w:rPr>
                <w:spacing w:val="-5"/>
                <w:lang w:eastAsia="en-US"/>
              </w:rPr>
              <w:t xml:space="preserve">2.4.1. Описание контролей параметров извещения о </w:t>
            </w:r>
            <w:r w:rsidRPr="00F72371">
              <w:rPr>
                <w:spacing w:val="-5"/>
                <w:lang w:eastAsia="en-US"/>
              </w:rPr>
              <w:lastRenderedPageBreak/>
              <w:t>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A9823C3" w14:textId="0357F976" w:rsidR="00702D25" w:rsidRPr="00F72371" w:rsidRDefault="00702D25" w:rsidP="00702D25">
            <w:pPr>
              <w:spacing w:after="60"/>
              <w:jc w:val="both"/>
              <w:rPr>
                <w:spacing w:val="-5"/>
                <w:lang w:eastAsia="en-US"/>
              </w:rPr>
            </w:pPr>
            <w:r w:rsidRPr="00F72371">
              <w:lastRenderedPageBreak/>
              <w:t>Изменен контроль обязательности заполнения основания изменения платежа (код ошибки «39»)</w:t>
            </w:r>
          </w:p>
        </w:tc>
      </w:tr>
      <w:tr w:rsidR="00702D25" w:rsidRPr="00F72371" w14:paraId="5FDEEA8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6090B1" w14:textId="2AA69B7F" w:rsidR="00702D25" w:rsidRPr="00F72371" w:rsidRDefault="00702D25" w:rsidP="00702D25">
            <w:pPr>
              <w:spacing w:after="60"/>
              <w:jc w:val="both"/>
              <w:rPr>
                <w:spacing w:val="-5"/>
                <w:lang w:eastAsia="en-US"/>
              </w:rPr>
            </w:pPr>
            <w:r w:rsidRPr="00F72371">
              <w:rPr>
                <w:spacing w:val="-5"/>
                <w:lang w:eastAsia="en-US"/>
              </w:rPr>
              <w:lastRenderedPageBreak/>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6E9B88E0" w14:textId="6CE3AE16" w:rsidR="00702D25" w:rsidRPr="00F72371" w:rsidRDefault="00702D25" w:rsidP="00702D25">
            <w:pPr>
              <w:spacing w:after="60"/>
              <w:jc w:val="both"/>
              <w:rPr>
                <w:spacing w:val="-5"/>
                <w:lang w:eastAsia="en-US"/>
              </w:rPr>
            </w:pPr>
            <w:r w:rsidRPr="00F72371">
              <w:t>Добавлен новый статус квитирования («</w:t>
            </w:r>
            <w:r w:rsidRPr="00F72371">
              <w:rPr>
                <w:lang w:val="en-US"/>
              </w:rPr>
              <w:t>BillStatus</w:t>
            </w:r>
            <w:r w:rsidRPr="00F72371">
              <w:t xml:space="preserve">»): «5» – принудительно сквитировано по инициативе АН/ГАН </w:t>
            </w:r>
            <w:r w:rsidR="00F72371" w:rsidRPr="00F72371">
              <w:br/>
            </w:r>
            <w:r w:rsidRPr="00F72371">
              <w:t>с платежом</w:t>
            </w:r>
          </w:p>
        </w:tc>
      </w:tr>
      <w:tr w:rsidR="00702D25" w:rsidRPr="00F72371" w14:paraId="57323A6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AB1364F" w14:textId="77777777" w:rsidR="00702D25" w:rsidRPr="00F72371" w:rsidRDefault="00702D25" w:rsidP="00702D25">
            <w:pPr>
              <w:spacing w:after="60"/>
              <w:jc w:val="both"/>
              <w:rPr>
                <w:spacing w:val="-5"/>
                <w:lang w:eastAsia="en-US"/>
              </w:rPr>
            </w:pPr>
            <w:r w:rsidRPr="00F72371">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4FB112FC" w14:textId="611A72F9" w:rsidR="00702D25" w:rsidRPr="00F72371" w:rsidRDefault="00702D25" w:rsidP="00702D25">
            <w:pPr>
              <w:spacing w:after="60"/>
              <w:jc w:val="both"/>
              <w:rPr>
                <w:spacing w:val="-5"/>
                <w:lang w:eastAsia="en-US"/>
              </w:rPr>
            </w:pPr>
            <w:r w:rsidRPr="00F72371">
              <w:rPr>
                <w:spacing w:val="-5"/>
                <w:lang w:eastAsia="en-US"/>
              </w:rPr>
              <w:t>Добавлен контейнер «</w:t>
            </w:r>
            <w:r w:rsidRPr="00F72371">
              <w:rPr>
                <w:lang w:val="en-US"/>
              </w:rPr>
              <w:t>Refund</w:t>
            </w:r>
            <w:r w:rsidRPr="00F72371">
              <w:t>» - сведения о возврате денежных средств.</w:t>
            </w:r>
          </w:p>
        </w:tc>
      </w:tr>
      <w:tr w:rsidR="00702D25" w:rsidRPr="00F72371" w14:paraId="193DEC0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F7F1CA" w14:textId="12EA184A" w:rsidR="00702D25" w:rsidRPr="00F72371" w:rsidRDefault="00702D25" w:rsidP="009D4E8D">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F03A0D6" w14:textId="3DA0F9D3" w:rsidR="00702D25" w:rsidRPr="00F72371" w:rsidRDefault="00702D25" w:rsidP="00702D25">
            <w:pPr>
              <w:spacing w:after="60"/>
              <w:jc w:val="both"/>
              <w:rPr>
                <w:spacing w:val="-5"/>
                <w:lang w:eastAsia="en-US"/>
              </w:rPr>
            </w:pPr>
            <w:r w:rsidRPr="00F72371">
              <w:rPr>
                <w:spacing w:val="-5"/>
                <w:lang w:eastAsia="en-US"/>
              </w:rPr>
              <w:t>Уточнен тип данных и описание атрибута «</w:t>
            </w:r>
            <w:r w:rsidRPr="00F72371">
              <w:rPr>
                <w:lang w:val="en-US"/>
              </w:rPr>
              <w:t>senderRole</w:t>
            </w:r>
            <w:r w:rsidRPr="00F72371">
              <w:t>»</w:t>
            </w:r>
          </w:p>
        </w:tc>
      </w:tr>
      <w:tr w:rsidR="00D67A9D" w:rsidRPr="00F72371" w14:paraId="1B3CED0F"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812D32" w14:textId="5D7DC9F4" w:rsidR="00D67A9D" w:rsidRPr="00F72371" w:rsidRDefault="00D67A9D" w:rsidP="009D4E8D">
            <w:pPr>
              <w:spacing w:after="60"/>
              <w:jc w:val="both"/>
              <w:rPr>
                <w:spacing w:val="-5"/>
                <w:lang w:eastAsia="en-US"/>
              </w:rPr>
            </w:pPr>
            <w:r w:rsidRPr="00F72371">
              <w:rPr>
                <w:spacing w:val="-5"/>
                <w:lang w:eastAsia="en-US"/>
              </w:rPr>
              <w:t>5.4.2.1. Формат ответа на запрос информации, необходимой для уплаты денежных средств, из ГИС ГМП</w:t>
            </w:r>
          </w:p>
        </w:tc>
        <w:tc>
          <w:tcPr>
            <w:tcW w:w="6348" w:type="dxa"/>
            <w:tcBorders>
              <w:top w:val="single" w:sz="4" w:space="0" w:color="auto"/>
              <w:left w:val="nil"/>
              <w:bottom w:val="single" w:sz="4" w:space="0" w:color="auto"/>
              <w:right w:val="single" w:sz="4" w:space="0" w:color="auto"/>
            </w:tcBorders>
            <w:shd w:val="clear" w:color="auto" w:fill="auto"/>
          </w:tcPr>
          <w:p w14:paraId="32AFBEF1" w14:textId="447A832D" w:rsidR="00D67A9D" w:rsidRPr="00F72371" w:rsidRDefault="00D67A9D" w:rsidP="00702D25">
            <w:pPr>
              <w:spacing w:after="60"/>
              <w:jc w:val="both"/>
            </w:pPr>
            <w:r w:rsidRPr="00F72371">
              <w:t>Добавлен новый статус квитирования («QuittanceWithPaymentStatus»): «5» – принудительно сквитировано по инициативе АН/ГАН с платежом</w:t>
            </w:r>
          </w:p>
        </w:tc>
      </w:tr>
      <w:tr w:rsidR="00702D25" w:rsidRPr="00F72371" w14:paraId="0142880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94FB3E" w14:textId="77777777" w:rsidR="00702D25" w:rsidRPr="00F72371" w:rsidRDefault="00702D25" w:rsidP="00702D25">
            <w:pPr>
              <w:spacing w:after="60"/>
              <w:rPr>
                <w:spacing w:val="-5"/>
                <w:lang w:eastAsia="en-US"/>
              </w:rPr>
            </w:pPr>
            <w:r w:rsidRPr="00F72371">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8BEF825" w14:textId="5D444BED" w:rsidR="00702D25" w:rsidRPr="00F72371" w:rsidRDefault="00702D25" w:rsidP="00702D25">
            <w:pPr>
              <w:spacing w:after="60"/>
              <w:jc w:val="both"/>
            </w:pPr>
            <w:r w:rsidRPr="00F72371">
              <w:t>Добавлено описание информации, содержащейся в создаваемой квитанция</w:t>
            </w:r>
          </w:p>
        </w:tc>
      </w:tr>
      <w:tr w:rsidR="00702D25" w:rsidRPr="00F72371" w14:paraId="550242C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78DFB4" w14:textId="456C56EF" w:rsidR="00702D25" w:rsidRPr="00F72371" w:rsidRDefault="00702D25" w:rsidP="00702D25">
            <w:pPr>
              <w:spacing w:after="60"/>
              <w:rPr>
                <w:spacing w:val="-5"/>
                <w:lang w:eastAsia="en-US"/>
              </w:rPr>
            </w:pPr>
            <w:r w:rsidRPr="00F72371">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052AC633" w14:textId="2021BA03" w:rsidR="00702D25" w:rsidRPr="00F72371" w:rsidRDefault="00702D25" w:rsidP="00702D25">
            <w:pPr>
              <w:spacing w:after="60"/>
              <w:jc w:val="both"/>
            </w:pPr>
            <w:r w:rsidRPr="00F72371">
              <w:t>Добавлено описание статусов квитирования извещения о начислении</w:t>
            </w:r>
          </w:p>
        </w:tc>
      </w:tr>
      <w:tr w:rsidR="00702D25" w:rsidRPr="00F72371" w14:paraId="4852C68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681255" w14:textId="77777777" w:rsidR="00702D25" w:rsidRPr="00F72371" w:rsidRDefault="00702D25" w:rsidP="00702D25">
            <w:pPr>
              <w:spacing w:after="60"/>
              <w:rPr>
                <w:spacing w:val="-5"/>
                <w:lang w:eastAsia="en-US"/>
              </w:rPr>
            </w:pPr>
            <w:r w:rsidRPr="00F72371">
              <w:rPr>
                <w:spacing w:val="-5"/>
                <w:lang w:eastAsia="en-US"/>
              </w:rPr>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39438C5" w14:textId="635F9334" w:rsidR="00702D25" w:rsidRPr="00F72371" w:rsidRDefault="00702D25" w:rsidP="00E72AC1">
            <w:pPr>
              <w:spacing w:after="60"/>
              <w:jc w:val="both"/>
            </w:pPr>
            <w:r w:rsidRPr="00F72371">
              <w:rPr>
                <w:spacing w:val="-5"/>
                <w:lang w:eastAsia="en-US"/>
              </w:rPr>
              <w:t>Уточнен алгоритм автоматического квитирования извещения о начислении с учетом извещений о возврате, предоставляемых в ГИС</w:t>
            </w:r>
            <w:r w:rsidR="00E72AC1" w:rsidRPr="00F72371">
              <w:rPr>
                <w:spacing w:val="-5"/>
                <w:lang w:eastAsia="en-US"/>
              </w:rPr>
              <w:t> </w:t>
            </w:r>
            <w:r w:rsidRPr="00F72371">
              <w:rPr>
                <w:spacing w:val="-5"/>
                <w:lang w:eastAsia="en-US"/>
              </w:rPr>
              <w:t xml:space="preserve">ГСМ в соответствии с требованиями взаимодействия </w:t>
            </w:r>
            <w:r w:rsidR="008B37B4" w:rsidRPr="00F72371">
              <w:rPr>
                <w:spacing w:val="-5"/>
                <w:lang w:eastAsia="en-US"/>
              </w:rPr>
              <w:t>ГИС ГМП</w:t>
            </w:r>
            <w:r w:rsidRPr="00F72371">
              <w:rPr>
                <w:spacing w:val="-5"/>
                <w:lang w:eastAsia="en-US"/>
              </w:rPr>
              <w:t xml:space="preserve"> с информационными системами участников версии 2.</w:t>
            </w:r>
            <w:r w:rsidR="005108D2" w:rsidRPr="00F72371">
              <w:rPr>
                <w:spacing w:val="-5"/>
                <w:lang w:eastAsia="en-US"/>
              </w:rPr>
              <w:t>0</w:t>
            </w:r>
          </w:p>
        </w:tc>
      </w:tr>
      <w:tr w:rsidR="00702D25" w:rsidRPr="00F72371" w14:paraId="68327E0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FC318D" w14:textId="12B38B70"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A05B662" w14:textId="0CF90E33" w:rsidR="00702D25" w:rsidRPr="00F72371" w:rsidRDefault="00702D25" w:rsidP="00702D25">
            <w:pPr>
              <w:spacing w:after="60"/>
              <w:jc w:val="both"/>
              <w:rPr>
                <w:spacing w:val="-5"/>
                <w:lang w:eastAsia="en-US"/>
              </w:rPr>
            </w:pPr>
            <w:r w:rsidRPr="00F72371">
              <w:rPr>
                <w:spacing w:val="-5"/>
                <w:lang w:eastAsia="en-US"/>
              </w:rPr>
              <w:t>Изменен текст в сообщении для ошибки с кодом «39»</w:t>
            </w:r>
          </w:p>
        </w:tc>
      </w:tr>
      <w:tr w:rsidR="00702D25" w:rsidRPr="00F72371" w14:paraId="531413A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12C2B0" w14:textId="467979F3"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9C3AEC2" w14:textId="5D2B61DD" w:rsidR="00702D25" w:rsidRPr="00F72371" w:rsidRDefault="00702D25" w:rsidP="00702D25">
            <w:pPr>
              <w:spacing w:after="60"/>
              <w:jc w:val="both"/>
              <w:rPr>
                <w:spacing w:val="-5"/>
                <w:lang w:eastAsia="en-US"/>
              </w:rPr>
            </w:pPr>
            <w:r w:rsidRPr="00F72371">
              <w:rPr>
                <w:spacing w:val="-5"/>
                <w:lang w:eastAsia="en-US"/>
              </w:rPr>
              <w:t>Уточнено описание ошибки для контроля с кодом «54»</w:t>
            </w:r>
          </w:p>
        </w:tc>
      </w:tr>
      <w:tr w:rsidR="00702D25" w:rsidRPr="00F72371" w14:paraId="0858019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2E8399" w14:textId="40279FD6"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07B617F" w14:textId="44599A22" w:rsidR="00702D25" w:rsidRPr="00F72371" w:rsidRDefault="00702D25" w:rsidP="00702D25">
            <w:pPr>
              <w:spacing w:after="60"/>
              <w:jc w:val="both"/>
              <w:rPr>
                <w:spacing w:val="-5"/>
                <w:lang w:eastAsia="en-US"/>
              </w:rPr>
            </w:pPr>
            <w:r w:rsidRPr="00F72371">
              <w:rPr>
                <w:spacing w:val="-5"/>
                <w:lang w:eastAsia="en-US"/>
              </w:rPr>
              <w:t>Добавлены контроли и соответствующие им коды ошибок «317», «330», «331», «-1», «1», «777», «888»</w:t>
            </w:r>
          </w:p>
        </w:tc>
      </w:tr>
    </w:tbl>
    <w:p w14:paraId="7A3805D2" w14:textId="77777777" w:rsidR="0095392A" w:rsidRPr="00F72371" w:rsidRDefault="0095392A" w:rsidP="0095392A">
      <w:pPr>
        <w:pageBreakBefore/>
        <w:spacing w:before="120" w:after="240"/>
        <w:jc w:val="both"/>
        <w:outlineLvl w:val="0"/>
        <w:rPr>
          <w:sz w:val="28"/>
        </w:rPr>
      </w:pPr>
      <w:bookmarkStart w:id="23" w:name="_Toc412042011"/>
      <w:bookmarkStart w:id="24" w:name="_Toc484101937"/>
      <w:bookmarkStart w:id="25" w:name="_Toc499570636"/>
      <w:r w:rsidRPr="00F72371">
        <w:rPr>
          <w:b/>
          <w:sz w:val="32"/>
          <w:szCs w:val="32"/>
        </w:rPr>
        <w:lastRenderedPageBreak/>
        <w:t>Введение</w:t>
      </w:r>
      <w:bookmarkEnd w:id="23"/>
      <w:bookmarkEnd w:id="24"/>
      <w:bookmarkEnd w:id="25"/>
    </w:p>
    <w:p w14:paraId="5244436C" w14:textId="02794B29" w:rsidR="0095392A" w:rsidRPr="00F72371" w:rsidRDefault="0095392A" w:rsidP="0095392A">
      <w:pPr>
        <w:pStyle w:val="affffffffff1"/>
        <w:rPr>
          <w:lang w:val="ru-RU"/>
        </w:rPr>
      </w:pPr>
      <w:r w:rsidRPr="00F72371">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w:t>
      </w:r>
      <w:r w:rsidR="008B37B4" w:rsidRPr="00F72371">
        <w:rPr>
          <w:lang w:val="ru-RU"/>
        </w:rPr>
        <w:t>ГИС ГМП</w:t>
      </w:r>
      <w:r w:rsidRPr="00F72371">
        <w:rPr>
          <w:lang w:val="ru-RU"/>
        </w:rPr>
        <w:t>) с информационными системами участников.</w:t>
      </w:r>
    </w:p>
    <w:p w14:paraId="1FDB6313" w14:textId="77777777" w:rsidR="0095392A" w:rsidRPr="00F72371"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6" w:name="_Toc412042012"/>
      <w:bookmarkStart w:id="27" w:name="_Toc484101938"/>
      <w:bookmarkStart w:id="28" w:name="_Toc499570637"/>
      <w:r w:rsidRPr="00F72371">
        <w:t>Общие положения</w:t>
      </w:r>
      <w:bookmarkEnd w:id="16"/>
      <w:bookmarkEnd w:id="17"/>
      <w:bookmarkEnd w:id="18"/>
      <w:bookmarkEnd w:id="19"/>
      <w:bookmarkEnd w:id="20"/>
      <w:bookmarkEnd w:id="21"/>
      <w:bookmarkEnd w:id="22"/>
      <w:bookmarkEnd w:id="26"/>
      <w:bookmarkEnd w:id="27"/>
      <w:bookmarkEnd w:id="28"/>
    </w:p>
    <w:p w14:paraId="3E748567" w14:textId="77777777" w:rsidR="0095392A" w:rsidRPr="00F72371" w:rsidRDefault="00015AF6"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412042013"/>
        <w:bookmarkStart w:id="30" w:name="_Toc289615729"/>
        <w:bookmarkStart w:id="31" w:name="_Toc484101939"/>
        <w:bookmarkStart w:id="32" w:name="_Toc499570638"/>
        <w:r w:rsidR="0095392A" w:rsidRPr="00F72371">
          <w:rPr>
            <w:rFonts w:ascii="Times New Roman" w:hAnsi="Times New Roman" w:cs="Times New Roman"/>
            <w:i w:val="0"/>
            <w:lang w:val="ru-RU"/>
          </w:rPr>
          <w:t>Термины и обозначения</w:t>
        </w:r>
        <w:bookmarkEnd w:id="29"/>
        <w:bookmarkEnd w:id="30"/>
        <w:bookmarkEnd w:id="31"/>
        <w:bookmarkEnd w:id="32"/>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F72371" w14:paraId="65E64EED" w14:textId="77777777" w:rsidTr="00471AAE">
        <w:trPr>
          <w:trHeight w:val="541"/>
          <w:tblHeader/>
        </w:trPr>
        <w:tc>
          <w:tcPr>
            <w:tcW w:w="709" w:type="dxa"/>
            <w:shd w:val="clear" w:color="auto" w:fill="D9D9D9"/>
          </w:tcPr>
          <w:p w14:paraId="172E8E6C"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Содержание</w:t>
            </w:r>
          </w:p>
        </w:tc>
      </w:tr>
      <w:tr w:rsidR="0095392A" w:rsidRPr="00F72371" w14:paraId="08515058" w14:textId="77777777" w:rsidTr="00471AAE">
        <w:trPr>
          <w:trHeight w:val="42"/>
        </w:trPr>
        <w:tc>
          <w:tcPr>
            <w:tcW w:w="709" w:type="dxa"/>
          </w:tcPr>
          <w:p w14:paraId="4F6EC026"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Алгоритм кодирования. Идентификатор алгоритма, описывающего преобразования: </w:t>
            </w:r>
            <w:hyperlink r:id="rId18" w:history="1">
              <w:r w:rsidRPr="00F72371">
                <w:rPr>
                  <w:rStyle w:val="aff2"/>
                  <w:rFonts w:ascii="Times New Roman" w:hAnsi="Times New Roman"/>
                  <w:sz w:val="24"/>
                  <w:szCs w:val="24"/>
                </w:rPr>
                <w:t>http://www.ietf.org/rfc/rfc2045#base64</w:t>
              </w:r>
            </w:hyperlink>
            <w:r w:rsidRPr="00F72371">
              <w:rPr>
                <w:rFonts w:ascii="Times New Roman" w:hAnsi="Times New Roman"/>
                <w:sz w:val="24"/>
                <w:szCs w:val="24"/>
              </w:rPr>
              <w:t xml:space="preserve">. </w:t>
            </w:r>
          </w:p>
        </w:tc>
      </w:tr>
      <w:tr w:rsidR="0095392A" w:rsidRPr="00F72371" w14:paraId="3A871A8F" w14:textId="77777777" w:rsidTr="00471AAE">
        <w:trPr>
          <w:trHeight w:val="42"/>
        </w:trPr>
        <w:tc>
          <w:tcPr>
            <w:tcW w:w="709" w:type="dxa"/>
          </w:tcPr>
          <w:p w14:paraId="3283E6C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Globally Unique Identifier — статистически уникальный 128-битный идентификатор.</w:t>
            </w:r>
          </w:p>
        </w:tc>
      </w:tr>
      <w:tr w:rsidR="0095392A" w:rsidRPr="00F72371" w14:paraId="27DC3BB3" w14:textId="77777777" w:rsidTr="00471AAE">
        <w:trPr>
          <w:trHeight w:val="42"/>
        </w:trPr>
        <w:tc>
          <w:tcPr>
            <w:tcW w:w="709" w:type="dxa"/>
          </w:tcPr>
          <w:p w14:paraId="6C12BF7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Simple</w:t>
            </w:r>
            <w:r w:rsidRPr="00F72371">
              <w:rPr>
                <w:rFonts w:ascii="Times New Roman" w:hAnsi="Times New Roman"/>
                <w:sz w:val="24"/>
                <w:szCs w:val="24"/>
              </w:rPr>
              <w:t xml:space="preserve"> </w:t>
            </w:r>
            <w:r w:rsidRPr="00F72371">
              <w:rPr>
                <w:rFonts w:ascii="Times New Roman" w:hAnsi="Times New Roman"/>
                <w:sz w:val="24"/>
                <w:szCs w:val="24"/>
                <w:lang w:val="en-US"/>
              </w:rPr>
              <w:t>Object</w:t>
            </w:r>
            <w:r w:rsidRPr="00F72371">
              <w:rPr>
                <w:rFonts w:ascii="Times New Roman" w:hAnsi="Times New Roman"/>
                <w:sz w:val="24"/>
                <w:szCs w:val="24"/>
              </w:rPr>
              <w:t xml:space="preserve"> </w:t>
            </w:r>
            <w:r w:rsidRPr="00F72371">
              <w:rPr>
                <w:rFonts w:ascii="Times New Roman" w:hAnsi="Times New Roman"/>
                <w:sz w:val="24"/>
                <w:szCs w:val="24"/>
                <w:lang w:val="en-US"/>
              </w:rPr>
              <w:t>Access</w:t>
            </w:r>
            <w:r w:rsidRPr="00F72371">
              <w:rPr>
                <w:rFonts w:ascii="Times New Roman" w:hAnsi="Times New Roman"/>
                <w:sz w:val="24"/>
                <w:szCs w:val="24"/>
              </w:rPr>
              <w:t xml:space="preserve"> </w:t>
            </w:r>
            <w:r w:rsidRPr="00F72371">
              <w:rPr>
                <w:rFonts w:ascii="Times New Roman" w:hAnsi="Times New Roman"/>
                <w:sz w:val="24"/>
                <w:szCs w:val="24"/>
                <w:lang w:val="en-US"/>
              </w:rPr>
              <w:t>Protocol</w:t>
            </w:r>
            <w:r w:rsidRPr="00F72371">
              <w:rPr>
                <w:rFonts w:ascii="Times New Roman" w:hAnsi="Times New Roman"/>
                <w:sz w:val="24"/>
                <w:szCs w:val="24"/>
              </w:rPr>
              <w:t xml:space="preserve"> — простой протокол обмена структурированными сообщениями.</w:t>
            </w:r>
          </w:p>
        </w:tc>
      </w:tr>
      <w:tr w:rsidR="0095392A" w:rsidRPr="00F72371" w14:paraId="5A4FC89C" w14:textId="77777777" w:rsidTr="00471AAE">
        <w:trPr>
          <w:trHeight w:val="42"/>
        </w:trPr>
        <w:tc>
          <w:tcPr>
            <w:tcW w:w="709" w:type="dxa"/>
          </w:tcPr>
          <w:p w14:paraId="718BC56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bookmarkStart w:id="33" w:name="_Ref461472176"/>
          </w:p>
        </w:tc>
        <w:bookmarkEnd w:id="33"/>
        <w:tc>
          <w:tcPr>
            <w:tcW w:w="1896" w:type="dxa"/>
            <w:tcMar>
              <w:top w:w="0" w:type="dxa"/>
              <w:left w:w="108" w:type="dxa"/>
              <w:bottom w:w="0" w:type="dxa"/>
              <w:right w:w="108" w:type="dxa"/>
            </w:tcMar>
          </w:tcPr>
          <w:p w14:paraId="1A210A4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Uniform</w:t>
            </w:r>
            <w:r w:rsidRPr="00F72371">
              <w:rPr>
                <w:rFonts w:ascii="Times New Roman" w:hAnsi="Times New Roman"/>
                <w:sz w:val="24"/>
                <w:szCs w:val="24"/>
              </w:rPr>
              <w:t xml:space="preserve"> </w:t>
            </w:r>
            <w:r w:rsidRPr="00F72371">
              <w:rPr>
                <w:rFonts w:ascii="Times New Roman" w:hAnsi="Times New Roman"/>
                <w:sz w:val="24"/>
                <w:szCs w:val="24"/>
                <w:lang w:val="en-US"/>
              </w:rPr>
              <w:t>Resource</w:t>
            </w:r>
            <w:r w:rsidRPr="00F72371">
              <w:rPr>
                <w:rFonts w:ascii="Times New Roman" w:hAnsi="Times New Roman"/>
                <w:sz w:val="24"/>
                <w:szCs w:val="24"/>
              </w:rPr>
              <w:t xml:space="preserve"> </w:t>
            </w:r>
            <w:r w:rsidRPr="00F72371">
              <w:rPr>
                <w:rFonts w:ascii="Times New Roman" w:hAnsi="Times New Roman"/>
                <w:sz w:val="24"/>
                <w:szCs w:val="24"/>
                <w:lang w:val="en-US"/>
              </w:rPr>
              <w:t>Locator</w:t>
            </w:r>
            <w:r w:rsidRPr="00F72371">
              <w:rPr>
                <w:rFonts w:ascii="Times New Roman" w:hAnsi="Times New Roman"/>
                <w:sz w:val="24"/>
                <w:szCs w:val="24"/>
              </w:rPr>
              <w:t xml:space="preserve"> — единообразный локатор (определитель местонахождения) ресурса.</w:t>
            </w:r>
          </w:p>
        </w:tc>
      </w:tr>
      <w:tr w:rsidR="0095392A" w:rsidRPr="00A842DB" w14:paraId="7DB264F7" w14:textId="77777777" w:rsidTr="00471AAE">
        <w:trPr>
          <w:trHeight w:val="325"/>
        </w:trPr>
        <w:tc>
          <w:tcPr>
            <w:tcW w:w="709" w:type="dxa"/>
          </w:tcPr>
          <w:p w14:paraId="41CFE0D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 xml:space="preserve">World Wide Web Consortium — </w:t>
            </w:r>
            <w:r w:rsidRPr="00F72371">
              <w:rPr>
                <w:rFonts w:ascii="Times New Roman" w:hAnsi="Times New Roman"/>
                <w:sz w:val="24"/>
                <w:szCs w:val="24"/>
              </w:rPr>
              <w:t>к</w:t>
            </w:r>
            <w:r w:rsidRPr="00F72371">
              <w:rPr>
                <w:rFonts w:ascii="Times New Roman" w:hAnsi="Times New Roman"/>
                <w:sz w:val="24"/>
                <w:szCs w:val="24"/>
                <w:lang w:val="en-US"/>
              </w:rPr>
              <w:t>онсорциум Всемирной паутины.</w:t>
            </w:r>
          </w:p>
        </w:tc>
      </w:tr>
      <w:tr w:rsidR="0095392A" w:rsidRPr="00A842DB" w14:paraId="1BFEFE42" w14:textId="77777777" w:rsidTr="00471AAE">
        <w:trPr>
          <w:trHeight w:val="27"/>
        </w:trPr>
        <w:tc>
          <w:tcPr>
            <w:tcW w:w="709" w:type="dxa"/>
          </w:tcPr>
          <w:p w14:paraId="3FD85D8E"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Web Services Description Language — язык описания веб-сервисов.</w:t>
            </w:r>
          </w:p>
        </w:tc>
      </w:tr>
      <w:tr w:rsidR="0095392A" w:rsidRPr="00F72371" w14:paraId="0C134E8E" w14:textId="77777777" w:rsidTr="00471AAE">
        <w:trPr>
          <w:trHeight w:val="27"/>
        </w:trPr>
        <w:tc>
          <w:tcPr>
            <w:tcW w:w="709" w:type="dxa"/>
          </w:tcPr>
          <w:p w14:paraId="206CFAE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XAdES</w:t>
            </w:r>
            <w:r w:rsidRPr="00F72371">
              <w:rPr>
                <w:rFonts w:ascii="Times New Roman" w:hAnsi="Times New Roman"/>
                <w:sz w:val="24"/>
                <w:szCs w:val="24"/>
              </w:rPr>
              <w:t>-</w:t>
            </w:r>
            <w:r w:rsidRPr="00F72371">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Advanced</w:t>
            </w:r>
            <w:r w:rsidRPr="00F72371">
              <w:rPr>
                <w:rFonts w:ascii="Times New Roman" w:hAnsi="Times New Roman"/>
                <w:sz w:val="24"/>
                <w:szCs w:val="24"/>
              </w:rPr>
              <w:t xml:space="preserve"> </w:t>
            </w:r>
            <w:r w:rsidRPr="00F72371">
              <w:rPr>
                <w:rFonts w:ascii="Times New Roman" w:hAnsi="Times New Roman"/>
                <w:sz w:val="24"/>
                <w:szCs w:val="24"/>
                <w:lang w:val="en-US"/>
              </w:rPr>
              <w:t>Electronic</w:t>
            </w:r>
            <w:r w:rsidRPr="00F72371">
              <w:rPr>
                <w:rFonts w:ascii="Times New Roman" w:hAnsi="Times New Roman"/>
                <w:sz w:val="24"/>
                <w:szCs w:val="24"/>
              </w:rPr>
              <w:t xml:space="preserve"> </w:t>
            </w:r>
            <w:r w:rsidRPr="00F72371">
              <w:rPr>
                <w:rFonts w:ascii="Times New Roman" w:hAnsi="Times New Roman"/>
                <w:sz w:val="24"/>
                <w:szCs w:val="24"/>
                <w:lang w:val="en-US"/>
              </w:rPr>
              <w:t>Signatures</w:t>
            </w:r>
            <w:r w:rsidRPr="00F72371">
              <w:rPr>
                <w:rFonts w:ascii="Times New Roman" w:hAnsi="Times New Roman"/>
              </w:rPr>
              <w:t xml:space="preserve"> </w:t>
            </w:r>
            <w:r w:rsidRPr="00F72371">
              <w:rPr>
                <w:rFonts w:ascii="Times New Roman" w:hAnsi="Times New Roman"/>
                <w:sz w:val="24"/>
                <w:szCs w:val="24"/>
              </w:rPr>
              <w:t>(</w:t>
            </w:r>
            <w:r w:rsidRPr="00F72371">
              <w:rPr>
                <w:rFonts w:ascii="Times New Roman" w:hAnsi="Times New Roman"/>
                <w:sz w:val="24"/>
                <w:szCs w:val="24"/>
                <w:lang w:val="en-US"/>
              </w:rPr>
              <w:t>timestamp</w:t>
            </w:r>
            <w:r w:rsidRPr="00F72371">
              <w:rPr>
                <w:rFonts w:ascii="Times New Roman" w:hAnsi="Times New Roman"/>
                <w:sz w:val="24"/>
                <w:szCs w:val="24"/>
              </w:rPr>
              <w:t xml:space="preserve">) — формат улучшенной электронной подписи, накладываемой на </w:t>
            </w:r>
            <w:r w:rsidRPr="00F72371">
              <w:rPr>
                <w:rFonts w:ascii="Times New Roman" w:hAnsi="Times New Roman"/>
                <w:sz w:val="24"/>
                <w:szCs w:val="24"/>
                <w:lang w:val="en-US"/>
              </w:rPr>
              <w:t>XML</w:t>
            </w:r>
            <w:r w:rsidRPr="00F72371">
              <w:rPr>
                <w:rFonts w:ascii="Times New Roman" w:hAnsi="Times New Roman"/>
                <w:sz w:val="24"/>
                <w:szCs w:val="24"/>
              </w:rPr>
              <w:t>-структуры, позволяющий запись метки времени.</w:t>
            </w:r>
          </w:p>
        </w:tc>
      </w:tr>
      <w:tr w:rsidR="0095392A" w:rsidRPr="00A842DB" w14:paraId="2791EAFB" w14:textId="77777777" w:rsidTr="00471AAE">
        <w:trPr>
          <w:trHeight w:val="27"/>
        </w:trPr>
        <w:tc>
          <w:tcPr>
            <w:tcW w:w="709" w:type="dxa"/>
          </w:tcPr>
          <w:p w14:paraId="5BB9667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Extensible Markup Language — расширяемый язык разметки.</w:t>
            </w:r>
          </w:p>
        </w:tc>
      </w:tr>
      <w:tr w:rsidR="0095392A" w:rsidRPr="00F72371" w14:paraId="0A4BCB19" w14:textId="77777777" w:rsidTr="00471AAE">
        <w:trPr>
          <w:trHeight w:val="27"/>
        </w:trPr>
        <w:tc>
          <w:tcPr>
            <w:tcW w:w="709" w:type="dxa"/>
          </w:tcPr>
          <w:p w14:paraId="23F0682A"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Schema</w:t>
            </w:r>
            <w:r w:rsidRPr="00F72371">
              <w:rPr>
                <w:rFonts w:ascii="Times New Roman" w:hAnsi="Times New Roman"/>
                <w:sz w:val="24"/>
                <w:szCs w:val="24"/>
              </w:rPr>
              <w:t xml:space="preserve"> </w:t>
            </w:r>
            <w:r w:rsidRPr="00F72371">
              <w:rPr>
                <w:rFonts w:ascii="Times New Roman" w:hAnsi="Times New Roman"/>
                <w:sz w:val="24"/>
                <w:szCs w:val="24"/>
                <w:lang w:val="en-US"/>
              </w:rPr>
              <w:t>definition</w:t>
            </w:r>
            <w:r w:rsidRPr="00F72371">
              <w:rPr>
                <w:rFonts w:ascii="Times New Roman" w:hAnsi="Times New Roman"/>
                <w:sz w:val="24"/>
                <w:szCs w:val="24"/>
              </w:rPr>
              <w:t xml:space="preserve"> — язык описания структуры </w:t>
            </w:r>
            <w:hyperlink r:id="rId19" w:history="1">
              <w:r w:rsidRPr="00F72371">
                <w:rPr>
                  <w:rFonts w:ascii="Times New Roman" w:hAnsi="Times New Roman"/>
                  <w:sz w:val="24"/>
                  <w:szCs w:val="24"/>
                  <w:lang w:val="en-US"/>
                </w:rPr>
                <w:t>XML</w:t>
              </w:r>
            </w:hyperlink>
            <w:r w:rsidRPr="00F72371">
              <w:rPr>
                <w:rFonts w:ascii="Times New Roman" w:hAnsi="Times New Roman"/>
                <w:sz w:val="24"/>
                <w:szCs w:val="24"/>
              </w:rPr>
              <w:t xml:space="preserve">-документа. Спецификация </w:t>
            </w: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Schema</w:t>
            </w:r>
            <w:r w:rsidRPr="00F72371">
              <w:rPr>
                <w:rFonts w:ascii="Times New Roman" w:hAnsi="Times New Roman"/>
                <w:sz w:val="24"/>
                <w:szCs w:val="24"/>
              </w:rPr>
              <w:t xml:space="preserve"> является рекомендацией </w:t>
            </w:r>
            <w:hyperlink r:id="rId20" w:tooltip="W3C" w:history="1">
              <w:r w:rsidRPr="00F72371">
                <w:rPr>
                  <w:rFonts w:ascii="Times New Roman" w:hAnsi="Times New Roman"/>
                  <w:sz w:val="24"/>
                  <w:szCs w:val="24"/>
                  <w:lang w:val="en-US"/>
                </w:rPr>
                <w:t>W</w:t>
              </w:r>
              <w:r w:rsidRPr="00F72371">
                <w:rPr>
                  <w:rFonts w:ascii="Times New Roman" w:hAnsi="Times New Roman"/>
                  <w:sz w:val="24"/>
                  <w:szCs w:val="24"/>
                </w:rPr>
                <w:t>3</w:t>
              </w:r>
              <w:r w:rsidRPr="00F72371">
                <w:rPr>
                  <w:rFonts w:ascii="Times New Roman" w:hAnsi="Times New Roman"/>
                  <w:sz w:val="24"/>
                  <w:szCs w:val="24"/>
                  <w:lang w:val="en-US"/>
                </w:rPr>
                <w:t>C</w:t>
              </w:r>
            </w:hyperlink>
            <w:r w:rsidRPr="00F72371">
              <w:rPr>
                <w:rFonts w:ascii="Times New Roman" w:hAnsi="Times New Roman"/>
                <w:sz w:val="24"/>
                <w:szCs w:val="24"/>
              </w:rPr>
              <w:t>.</w:t>
            </w:r>
          </w:p>
        </w:tc>
      </w:tr>
      <w:tr w:rsidR="0095392A" w:rsidRPr="00F72371" w14:paraId="023BF934" w14:textId="77777777" w:rsidTr="00471AAE">
        <w:trPr>
          <w:trHeight w:val="27"/>
        </w:trPr>
        <w:tc>
          <w:tcPr>
            <w:tcW w:w="709" w:type="dxa"/>
          </w:tcPr>
          <w:p w14:paraId="18BB3C9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Администратор запросов.</w:t>
            </w:r>
          </w:p>
        </w:tc>
      </w:tr>
      <w:tr w:rsidR="0095392A" w:rsidRPr="00F72371" w14:paraId="71892320" w14:textId="77777777" w:rsidTr="00471AAE">
        <w:trPr>
          <w:trHeight w:val="27"/>
        </w:trPr>
        <w:tc>
          <w:tcPr>
            <w:tcW w:w="709" w:type="dxa"/>
          </w:tcPr>
          <w:p w14:paraId="51D3F8A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rPr>
              <w:t>Администратор начислений.</w:t>
            </w:r>
          </w:p>
        </w:tc>
      </w:tr>
      <w:tr w:rsidR="0095392A" w:rsidRPr="00F72371" w14:paraId="47AEC1D3" w14:textId="77777777" w:rsidTr="00471AAE">
        <w:trPr>
          <w:trHeight w:val="27"/>
        </w:trPr>
        <w:tc>
          <w:tcPr>
            <w:tcW w:w="709" w:type="dxa"/>
          </w:tcPr>
          <w:p w14:paraId="3515881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Администратор платежей.</w:t>
            </w:r>
          </w:p>
        </w:tc>
      </w:tr>
      <w:tr w:rsidR="00A218EB" w:rsidRPr="00F72371" w14:paraId="39B9385C" w14:textId="77777777" w:rsidTr="00471AAE">
        <w:trPr>
          <w:trHeight w:val="27"/>
        </w:trPr>
        <w:tc>
          <w:tcPr>
            <w:tcW w:w="709" w:type="dxa"/>
          </w:tcPr>
          <w:p w14:paraId="4DAFA46A" w14:textId="77777777" w:rsidR="00A218EB" w:rsidRPr="00F72371"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F72371" w:rsidRDefault="00A218EB" w:rsidP="00017651">
            <w:pPr>
              <w:pStyle w:val="aff"/>
              <w:spacing w:after="0"/>
              <w:rPr>
                <w:rFonts w:ascii="Times New Roman" w:hAnsi="Times New Roman"/>
                <w:sz w:val="24"/>
                <w:szCs w:val="24"/>
              </w:rPr>
            </w:pPr>
            <w:r w:rsidRPr="00F72371">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F72371" w:rsidRDefault="00A218EB" w:rsidP="00017651">
            <w:pPr>
              <w:pStyle w:val="aff"/>
              <w:spacing w:after="0" w:line="300" w:lineRule="exact"/>
              <w:rPr>
                <w:rFonts w:ascii="Times New Roman" w:hAnsi="Times New Roman"/>
                <w:sz w:val="24"/>
                <w:szCs w:val="24"/>
              </w:rPr>
            </w:pPr>
            <w:r w:rsidRPr="00F72371">
              <w:rPr>
                <w:rFonts w:ascii="Times New Roman" w:hAnsi="Times New Roman"/>
                <w:sz w:val="24"/>
                <w:szCs w:val="24"/>
              </w:rPr>
              <w:t>Остаток, подлежащий уплате суммы начисления</w:t>
            </w:r>
          </w:p>
        </w:tc>
      </w:tr>
      <w:tr w:rsidR="0095392A" w:rsidRPr="00F72371" w14:paraId="37715D92" w14:textId="77777777" w:rsidTr="00471AAE">
        <w:trPr>
          <w:trHeight w:val="27"/>
        </w:trPr>
        <w:tc>
          <w:tcPr>
            <w:tcW w:w="709" w:type="dxa"/>
          </w:tcPr>
          <w:p w14:paraId="164E9DD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База данных.</w:t>
            </w:r>
          </w:p>
        </w:tc>
      </w:tr>
      <w:tr w:rsidR="0095392A" w:rsidRPr="00F72371" w14:paraId="67504D34" w14:textId="77777777" w:rsidTr="00471AAE">
        <w:trPr>
          <w:trHeight w:val="27"/>
        </w:trPr>
        <w:tc>
          <w:tcPr>
            <w:tcW w:w="709" w:type="dxa"/>
          </w:tcPr>
          <w:p w14:paraId="131F6E8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Банковский идентификационный код.</w:t>
            </w:r>
          </w:p>
        </w:tc>
      </w:tr>
      <w:tr w:rsidR="0095392A" w:rsidRPr="00F72371" w14:paraId="0E44EAC8" w14:textId="77777777" w:rsidTr="00471AAE">
        <w:trPr>
          <w:trHeight w:val="27"/>
        </w:trPr>
        <w:tc>
          <w:tcPr>
            <w:tcW w:w="709" w:type="dxa"/>
          </w:tcPr>
          <w:p w14:paraId="0EAEBC3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Программная система, идентифицируемая </w:t>
            </w:r>
            <w:r w:rsidRPr="00F72371">
              <w:rPr>
                <w:rFonts w:ascii="Times New Roman" w:hAnsi="Times New Roman"/>
                <w:sz w:val="24"/>
                <w:szCs w:val="24"/>
                <w:lang w:val="en-US"/>
              </w:rPr>
              <w:t>URI</w:t>
            </w:r>
            <w:r w:rsidRPr="00F72371">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F72371" w14:paraId="1AA80EBB" w14:textId="77777777" w:rsidTr="00471AAE">
        <w:trPr>
          <w:trHeight w:val="27"/>
        </w:trPr>
        <w:tc>
          <w:tcPr>
            <w:tcW w:w="709" w:type="dxa"/>
          </w:tcPr>
          <w:p w14:paraId="04EFB8A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запросов.</w:t>
            </w:r>
          </w:p>
        </w:tc>
      </w:tr>
      <w:tr w:rsidR="0095392A" w:rsidRPr="00F72371" w14:paraId="4E895CF3" w14:textId="77777777" w:rsidTr="00471AAE">
        <w:trPr>
          <w:trHeight w:val="27"/>
        </w:trPr>
        <w:tc>
          <w:tcPr>
            <w:tcW w:w="709" w:type="dxa"/>
          </w:tcPr>
          <w:p w14:paraId="3C49CDF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ГА</w:t>
            </w:r>
            <w:r w:rsidRPr="00F72371">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начислений.</w:t>
            </w:r>
          </w:p>
        </w:tc>
      </w:tr>
      <w:tr w:rsidR="0095392A" w:rsidRPr="00F72371" w14:paraId="13977139" w14:textId="77777777" w:rsidTr="00471AAE">
        <w:trPr>
          <w:trHeight w:val="27"/>
        </w:trPr>
        <w:tc>
          <w:tcPr>
            <w:tcW w:w="709" w:type="dxa"/>
          </w:tcPr>
          <w:p w14:paraId="06BFA62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платежей.</w:t>
            </w:r>
          </w:p>
        </w:tc>
      </w:tr>
      <w:tr w:rsidR="0095392A" w:rsidRPr="00F72371" w14:paraId="6579FA1E" w14:textId="77777777" w:rsidTr="00471AAE">
        <w:trPr>
          <w:trHeight w:val="27"/>
        </w:trPr>
        <w:tc>
          <w:tcPr>
            <w:tcW w:w="709" w:type="dxa"/>
          </w:tcPr>
          <w:p w14:paraId="33DF509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3488E01A" w:rsidR="0095392A" w:rsidRPr="00F72371" w:rsidRDefault="008B37B4"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ГИС ГМП</w:t>
            </w:r>
            <w:r w:rsidR="0095392A" w:rsidRPr="00F72371">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F72371" w14:paraId="3E5D7BBA" w14:textId="77777777" w:rsidTr="00017651">
        <w:trPr>
          <w:trHeight w:val="27"/>
        </w:trPr>
        <w:tc>
          <w:tcPr>
            <w:tcW w:w="709" w:type="dxa"/>
          </w:tcPr>
          <w:p w14:paraId="137D2BA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F72371" w14:paraId="3BA11CFD" w14:textId="77777777" w:rsidTr="00471AAE">
        <w:trPr>
          <w:trHeight w:val="27"/>
        </w:trPr>
        <w:tc>
          <w:tcPr>
            <w:tcW w:w="709" w:type="dxa"/>
          </w:tcPr>
          <w:p w14:paraId="2360566E"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 начислении</w:t>
            </w:r>
            <w:r w:rsidR="002842DE" w:rsidRPr="00F72371">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F72371" w:rsidRDefault="0095392A" w:rsidP="00F72257">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информацию, необходимую для </w:t>
            </w:r>
            <w:r w:rsidR="00244342" w:rsidRPr="00F72371">
              <w:rPr>
                <w:rFonts w:ascii="Times New Roman" w:hAnsi="Times New Roman"/>
                <w:sz w:val="24"/>
                <w:szCs w:val="24"/>
              </w:rPr>
              <w:t>уплаты</w:t>
            </w:r>
            <w:r w:rsidRPr="00F72371">
              <w:rPr>
                <w:rFonts w:ascii="Times New Roman" w:hAnsi="Times New Roman"/>
                <w:sz w:val="24"/>
                <w:szCs w:val="24"/>
              </w:rPr>
              <w:t xml:space="preserve"> денежных средств.</w:t>
            </w:r>
          </w:p>
        </w:tc>
      </w:tr>
      <w:tr w:rsidR="0095392A" w:rsidRPr="00F72371" w14:paraId="1CECE962" w14:textId="77777777" w:rsidTr="00471AAE">
        <w:trPr>
          <w:trHeight w:val="27"/>
        </w:trPr>
        <w:tc>
          <w:tcPr>
            <w:tcW w:w="709" w:type="dxa"/>
          </w:tcPr>
          <w:p w14:paraId="322E96F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2F7E576E" w14:textId="0C12C815" w:rsidR="0095392A" w:rsidRPr="00F72371" w:rsidRDefault="0095392A" w:rsidP="00F72257">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w:t>
            </w:r>
            <w:r w:rsidR="00244342" w:rsidRPr="00F72371">
              <w:rPr>
                <w:rFonts w:ascii="Times New Roman" w:hAnsi="Times New Roman"/>
                <w:sz w:val="24"/>
                <w:szCs w:val="24"/>
              </w:rPr>
              <w:t>уточнение ранее предоставленной участником информации</w:t>
            </w:r>
            <w:r w:rsidRPr="00F72371">
              <w:rPr>
                <w:rFonts w:ascii="Times New Roman" w:hAnsi="Times New Roman"/>
                <w:sz w:val="24"/>
                <w:szCs w:val="24"/>
              </w:rPr>
              <w:t xml:space="preserve">, </w:t>
            </w:r>
            <w:r w:rsidR="00244342" w:rsidRPr="00F72371">
              <w:rPr>
                <w:rFonts w:ascii="Times New Roman" w:hAnsi="Times New Roman"/>
                <w:sz w:val="24"/>
                <w:szCs w:val="24"/>
              </w:rPr>
              <w:t>необходимой для уплаты денежных средств (в том числе её аннулирование)</w:t>
            </w:r>
          </w:p>
        </w:tc>
      </w:tr>
      <w:tr w:rsidR="0095392A" w:rsidRPr="00F72371" w14:paraId="3A94179B" w14:textId="77777777" w:rsidTr="00471AAE">
        <w:trPr>
          <w:trHeight w:val="27"/>
        </w:trPr>
        <w:tc>
          <w:tcPr>
            <w:tcW w:w="709" w:type="dxa"/>
          </w:tcPr>
          <w:p w14:paraId="47C226F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F72371" w:rsidRDefault="0095392A" w:rsidP="00ED5DC1">
            <w:pPr>
              <w:pStyle w:val="aff"/>
              <w:spacing w:after="0" w:line="300" w:lineRule="exact"/>
              <w:rPr>
                <w:rFonts w:ascii="Times New Roman" w:hAnsi="Times New Roman"/>
                <w:sz w:val="24"/>
                <w:szCs w:val="24"/>
              </w:rPr>
            </w:pPr>
            <w:r w:rsidRPr="00F72371">
              <w:rPr>
                <w:rFonts w:ascii="Times New Roman" w:hAnsi="Times New Roman"/>
                <w:sz w:val="24"/>
                <w:szCs w:val="24"/>
              </w:rPr>
              <w:t>Электронный документ, содержащий информацию</w:t>
            </w:r>
            <w:r w:rsidR="00244342" w:rsidRPr="00F72371">
              <w:rPr>
                <w:rFonts w:ascii="Times New Roman" w:hAnsi="Times New Roman"/>
                <w:sz w:val="24"/>
                <w:szCs w:val="24"/>
              </w:rPr>
              <w:t xml:space="preserve"> об уплате денежных средств</w:t>
            </w:r>
            <w:r w:rsidRPr="00F72371">
              <w:rPr>
                <w:rFonts w:ascii="Times New Roman" w:hAnsi="Times New Roman"/>
                <w:sz w:val="24"/>
                <w:szCs w:val="24"/>
              </w:rPr>
              <w:t xml:space="preserve"> </w:t>
            </w:r>
          </w:p>
        </w:tc>
      </w:tr>
      <w:tr w:rsidR="0095392A" w:rsidRPr="00F72371" w14:paraId="477BDEB3" w14:textId="77777777" w:rsidTr="00471AAE">
        <w:trPr>
          <w:trHeight w:val="27"/>
        </w:trPr>
        <w:tc>
          <w:tcPr>
            <w:tcW w:w="709" w:type="dxa"/>
          </w:tcPr>
          <w:p w14:paraId="7EBED09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w:t>
            </w:r>
            <w:r w:rsidR="00244342" w:rsidRPr="00F72371">
              <w:rPr>
                <w:rFonts w:ascii="Times New Roman" w:hAnsi="Times New Roman"/>
                <w:sz w:val="24"/>
                <w:szCs w:val="24"/>
              </w:rPr>
              <w:t>уточнение ранее предоставленной участником информации об уплате денежных средств (в том числе её аннулирование)</w:t>
            </w:r>
            <w:r w:rsidRPr="00F72371">
              <w:rPr>
                <w:rFonts w:ascii="Times New Roman" w:hAnsi="Times New Roman"/>
                <w:sz w:val="24"/>
                <w:szCs w:val="24"/>
              </w:rPr>
              <w:t>.</w:t>
            </w:r>
          </w:p>
        </w:tc>
      </w:tr>
      <w:tr w:rsidR="0095392A" w:rsidRPr="00F72371" w14:paraId="5A06CC1C" w14:textId="77777777" w:rsidTr="00471AAE">
        <w:trPr>
          <w:trHeight w:val="27"/>
        </w:trPr>
        <w:tc>
          <w:tcPr>
            <w:tcW w:w="709" w:type="dxa"/>
          </w:tcPr>
          <w:p w14:paraId="761B53C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Индивидуальный номер налогоплательщика.</w:t>
            </w:r>
          </w:p>
        </w:tc>
      </w:tr>
      <w:tr w:rsidR="0095392A" w:rsidRPr="00F72371" w14:paraId="0B491C83" w14:textId="77777777" w:rsidTr="00471AAE">
        <w:trPr>
          <w:trHeight w:val="27"/>
        </w:trPr>
        <w:tc>
          <w:tcPr>
            <w:tcW w:w="709" w:type="dxa"/>
          </w:tcPr>
          <w:p w14:paraId="51D13426"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Индивидуальный предприниматель.</w:t>
            </w:r>
          </w:p>
        </w:tc>
      </w:tr>
      <w:tr w:rsidR="0095392A" w:rsidRPr="00F72371" w14:paraId="17DCD046" w14:textId="77777777" w:rsidTr="00471AAE">
        <w:trPr>
          <w:trHeight w:val="27"/>
        </w:trPr>
        <w:tc>
          <w:tcPr>
            <w:tcW w:w="709" w:type="dxa"/>
          </w:tcPr>
          <w:p w14:paraId="0ED777E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Информационная система.</w:t>
            </w:r>
          </w:p>
        </w:tc>
      </w:tr>
      <w:tr w:rsidR="0095392A" w:rsidRPr="00F72371" w14:paraId="151A718E" w14:textId="77777777" w:rsidTr="00471AAE">
        <w:trPr>
          <w:trHeight w:val="27"/>
        </w:trPr>
        <w:tc>
          <w:tcPr>
            <w:tcW w:w="709" w:type="dxa"/>
          </w:tcPr>
          <w:p w14:paraId="0D2EC16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F72371" w:rsidRDefault="0095392A" w:rsidP="00017651">
            <w:pPr>
              <w:pStyle w:val="aff"/>
              <w:spacing w:after="0"/>
              <w:rPr>
                <w:rFonts w:ascii="Times New Roman" w:hAnsi="Times New Roman"/>
                <w:b/>
                <w:sz w:val="24"/>
                <w:szCs w:val="24"/>
                <w:lang w:val="en-US"/>
              </w:rPr>
            </w:pPr>
            <w:r w:rsidRPr="00F72371">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Код бюджетной классификации Российской Федерации.</w:t>
            </w:r>
          </w:p>
        </w:tc>
      </w:tr>
      <w:tr w:rsidR="0095392A" w:rsidRPr="00F72371" w14:paraId="05BB52E7" w14:textId="77777777" w:rsidTr="00471AAE">
        <w:trPr>
          <w:trHeight w:val="27"/>
        </w:trPr>
        <w:tc>
          <w:tcPr>
            <w:tcW w:w="709" w:type="dxa"/>
          </w:tcPr>
          <w:p w14:paraId="328307B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Код причины постановки на учет.</w:t>
            </w:r>
          </w:p>
        </w:tc>
      </w:tr>
      <w:tr w:rsidR="0095392A" w:rsidRPr="00F72371" w14:paraId="0EE1460D" w14:textId="77777777" w:rsidTr="00471AAE">
        <w:trPr>
          <w:trHeight w:val="27"/>
        </w:trPr>
        <w:tc>
          <w:tcPr>
            <w:tcW w:w="709" w:type="dxa"/>
          </w:tcPr>
          <w:p w14:paraId="7E681EE9"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2ED4722A"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Извещение о начислении, передаваемое АН (ГАН)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до факта осуществления АН (ГАН) начисления суммы, подлежащей уплате плательщиком, либо извещение о начислении, формируемое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w:t>
            </w:r>
          </w:p>
        </w:tc>
      </w:tr>
      <w:tr w:rsidR="0095392A" w:rsidRPr="00F72371" w14:paraId="4F595139" w14:textId="77777777" w:rsidTr="00471AAE">
        <w:trPr>
          <w:trHeight w:val="27"/>
        </w:trPr>
        <w:tc>
          <w:tcPr>
            <w:tcW w:w="709" w:type="dxa"/>
          </w:tcPr>
          <w:p w14:paraId="73492342"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Нормативные правовые акты.</w:t>
            </w:r>
          </w:p>
        </w:tc>
      </w:tr>
      <w:tr w:rsidR="0095392A" w:rsidRPr="00F72371" w14:paraId="5EF83B72" w14:textId="77777777" w:rsidTr="00471AAE">
        <w:trPr>
          <w:trHeight w:val="27"/>
        </w:trPr>
        <w:tc>
          <w:tcPr>
            <w:tcW w:w="709" w:type="dxa"/>
          </w:tcPr>
          <w:p w14:paraId="308DD48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Основной государственный регистрационный номер.</w:t>
            </w:r>
          </w:p>
        </w:tc>
      </w:tr>
      <w:tr w:rsidR="0095392A" w:rsidRPr="00F72371" w14:paraId="05B5568F" w14:textId="77777777" w:rsidTr="00471AAE">
        <w:trPr>
          <w:trHeight w:val="27"/>
        </w:trPr>
        <w:tc>
          <w:tcPr>
            <w:tcW w:w="709" w:type="dxa"/>
          </w:tcPr>
          <w:p w14:paraId="740D5CC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Общероссийский классификатор территорий муниципальных образований.</w:t>
            </w:r>
          </w:p>
        </w:tc>
      </w:tr>
      <w:tr w:rsidR="0095392A" w:rsidRPr="00F72371" w14:paraId="3C31FB17" w14:textId="77777777" w:rsidTr="00471AAE">
        <w:trPr>
          <w:trHeight w:val="27"/>
        </w:trPr>
        <w:tc>
          <w:tcPr>
            <w:tcW w:w="709" w:type="dxa"/>
          </w:tcPr>
          <w:p w14:paraId="18C6692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Параметры </w:t>
            </w:r>
            <w:r w:rsidRPr="00F72371">
              <w:rPr>
                <w:rFonts w:ascii="Times New Roman" w:hAnsi="Times New Roman"/>
                <w:sz w:val="24"/>
                <w:szCs w:val="24"/>
              </w:rPr>
              <w:lastRenderedPageBreak/>
              <w:t>квитирования</w:t>
            </w:r>
          </w:p>
        </w:tc>
        <w:tc>
          <w:tcPr>
            <w:tcW w:w="7132" w:type="dxa"/>
            <w:tcMar>
              <w:top w:w="0" w:type="dxa"/>
              <w:left w:w="108" w:type="dxa"/>
              <w:bottom w:w="0" w:type="dxa"/>
              <w:right w:w="108" w:type="dxa"/>
            </w:tcMar>
          </w:tcPr>
          <w:p w14:paraId="111DB83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lastRenderedPageBreak/>
              <w:t xml:space="preserve">Параметры, по которым осуществляется сопоставление данных </w:t>
            </w:r>
            <w:r w:rsidRPr="00F72371">
              <w:rPr>
                <w:rFonts w:ascii="Times New Roman" w:hAnsi="Times New Roman"/>
                <w:sz w:val="24"/>
                <w:szCs w:val="24"/>
              </w:rPr>
              <w:lastRenderedPageBreak/>
              <w:t>начислений и платежей.</w:t>
            </w:r>
          </w:p>
        </w:tc>
      </w:tr>
      <w:tr w:rsidR="0095392A" w:rsidRPr="00F72371" w14:paraId="631E7459" w14:textId="77777777" w:rsidTr="00471AAE">
        <w:trPr>
          <w:trHeight w:val="27"/>
        </w:trPr>
        <w:tc>
          <w:tcPr>
            <w:tcW w:w="709" w:type="dxa"/>
          </w:tcPr>
          <w:p w14:paraId="647A6FA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ЭП, накладываемая на теги </w:t>
            </w:r>
            <w:r w:rsidRPr="00F72371">
              <w:rPr>
                <w:rFonts w:ascii="Times New Roman" w:hAnsi="Times New Roman"/>
                <w:i/>
                <w:sz w:val="24"/>
                <w:szCs w:val="24"/>
                <w:lang w:val="en-US"/>
              </w:rPr>
              <w:t>ExportRequest</w:t>
            </w:r>
            <w:r w:rsidRPr="00F72371">
              <w:rPr>
                <w:rFonts w:ascii="Times New Roman" w:hAnsi="Times New Roman"/>
                <w:sz w:val="24"/>
                <w:szCs w:val="24"/>
              </w:rPr>
              <w:t xml:space="preserve">, </w:t>
            </w:r>
            <w:r w:rsidRPr="00F72371">
              <w:rPr>
                <w:rFonts w:ascii="Times New Roman" w:hAnsi="Times New Roman"/>
                <w:i/>
                <w:sz w:val="24"/>
                <w:szCs w:val="24"/>
                <w:lang w:val="en-US"/>
              </w:rPr>
              <w:t>DoAcknowledgmentRequest</w:t>
            </w:r>
            <w:r w:rsidRPr="00F72371">
              <w:rPr>
                <w:rFonts w:ascii="Times New Roman" w:hAnsi="Times New Roman"/>
                <w:sz w:val="24"/>
                <w:szCs w:val="24"/>
              </w:rPr>
              <w:t xml:space="preserve"> и их содержимое.</w:t>
            </w:r>
          </w:p>
        </w:tc>
      </w:tr>
      <w:tr w:rsidR="0095392A" w:rsidRPr="00F72371" w14:paraId="5792B059" w14:textId="77777777" w:rsidTr="00471AAE">
        <w:trPr>
          <w:trHeight w:val="27"/>
        </w:trPr>
        <w:tc>
          <w:tcPr>
            <w:tcW w:w="709" w:type="dxa"/>
          </w:tcPr>
          <w:p w14:paraId="226271B2"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ЭП, накладываемая на теги </w:t>
            </w:r>
            <w:r w:rsidRPr="00F72371">
              <w:rPr>
                <w:rFonts w:ascii="Times New Roman" w:hAnsi="Times New Roman"/>
                <w:i/>
                <w:sz w:val="24"/>
                <w:szCs w:val="24"/>
                <w:lang w:val="en-US"/>
              </w:rPr>
              <w:t>Charge</w:t>
            </w:r>
            <w:r w:rsidRPr="00F72371">
              <w:rPr>
                <w:rFonts w:ascii="Times New Roman" w:hAnsi="Times New Roman"/>
                <w:sz w:val="24"/>
                <w:szCs w:val="24"/>
              </w:rPr>
              <w:t xml:space="preserve"> или </w:t>
            </w:r>
            <w:r w:rsidRPr="00F72371">
              <w:rPr>
                <w:rFonts w:ascii="Times New Roman" w:hAnsi="Times New Roman"/>
                <w:i/>
                <w:sz w:val="24"/>
                <w:szCs w:val="24"/>
                <w:lang w:val="en-US"/>
              </w:rPr>
              <w:t>FinalPayment</w:t>
            </w:r>
            <w:r w:rsidRPr="00F72371">
              <w:rPr>
                <w:rFonts w:ascii="Times New Roman" w:hAnsi="Times New Roman"/>
                <w:i/>
                <w:sz w:val="24"/>
                <w:szCs w:val="24"/>
              </w:rPr>
              <w:t xml:space="preserve"> </w:t>
            </w:r>
            <w:r w:rsidRPr="00F72371">
              <w:rPr>
                <w:rFonts w:ascii="Times New Roman" w:hAnsi="Times New Roman"/>
                <w:sz w:val="24"/>
                <w:szCs w:val="24"/>
              </w:rPr>
              <w:t>и их содержимое.</w:t>
            </w:r>
          </w:p>
        </w:tc>
      </w:tr>
      <w:tr w:rsidR="0095392A" w:rsidRPr="00F72371" w14:paraId="2C1ACCB8" w14:textId="77777777" w:rsidTr="00471AAE">
        <w:trPr>
          <w:trHeight w:val="27"/>
        </w:trPr>
        <w:tc>
          <w:tcPr>
            <w:tcW w:w="709" w:type="dxa"/>
          </w:tcPr>
          <w:p w14:paraId="3184320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F72371">
              <w:rPr>
                <w:rFonts w:ascii="Times New Roman" w:hAnsi="Times New Roman"/>
                <w:sz w:val="24"/>
                <w:szCs w:val="24"/>
                <w:lang w:val="en-US"/>
              </w:rPr>
              <w:t> </w:t>
            </w:r>
            <w:r w:rsidRPr="00F72371">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95392A" w:rsidRPr="00F72371" w14:paraId="1A4728B7" w14:textId="77777777" w:rsidTr="00471AAE">
        <w:trPr>
          <w:trHeight w:val="27"/>
        </w:trPr>
        <w:tc>
          <w:tcPr>
            <w:tcW w:w="709" w:type="dxa"/>
          </w:tcPr>
          <w:p w14:paraId="1B2C807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Российская Федерация</w:t>
            </w:r>
          </w:p>
        </w:tc>
      </w:tr>
      <w:tr w:rsidR="0095392A" w:rsidRPr="00F72371" w14:paraId="7089174B" w14:textId="77777777" w:rsidTr="00471AAE">
        <w:trPr>
          <w:trHeight w:val="27"/>
        </w:trPr>
        <w:tc>
          <w:tcPr>
            <w:tcW w:w="709" w:type="dxa"/>
          </w:tcPr>
          <w:p w14:paraId="36F1C3F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Квалифицированный сертификат ключа проверки электронной подписи.</w:t>
            </w:r>
          </w:p>
        </w:tc>
      </w:tr>
      <w:tr w:rsidR="0095392A" w:rsidRPr="00F72371" w14:paraId="322BDBE5" w14:textId="77777777" w:rsidTr="00471AAE">
        <w:trPr>
          <w:trHeight w:val="27"/>
        </w:trPr>
        <w:tc>
          <w:tcPr>
            <w:tcW w:w="709" w:type="dxa"/>
          </w:tcPr>
          <w:p w14:paraId="564F849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Система межведомственного электронного взаимодействия.</w:t>
            </w:r>
          </w:p>
        </w:tc>
      </w:tr>
      <w:tr w:rsidR="0095392A" w:rsidRPr="00F72371" w14:paraId="65F2AB86" w14:textId="77777777" w:rsidTr="00471AAE">
        <w:trPr>
          <w:trHeight w:val="27"/>
        </w:trPr>
        <w:tc>
          <w:tcPr>
            <w:tcW w:w="709" w:type="dxa"/>
          </w:tcPr>
          <w:p w14:paraId="579FB935"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Страховой</w:t>
            </w:r>
            <w:r w:rsidRPr="00F72371">
              <w:rPr>
                <w:rFonts w:ascii="Times New Roman" w:hAnsi="Times New Roman"/>
                <w:sz w:val="24"/>
                <w:szCs w:val="24"/>
                <w:lang w:val="en-US"/>
              </w:rPr>
              <w:t> </w:t>
            </w:r>
            <w:r w:rsidRPr="00F72371">
              <w:rPr>
                <w:rFonts w:ascii="Times New Roman" w:hAnsi="Times New Roman"/>
                <w:sz w:val="24"/>
                <w:szCs w:val="24"/>
              </w:rPr>
              <w:t>номер</w:t>
            </w:r>
            <w:r w:rsidRPr="00F72371">
              <w:rPr>
                <w:rFonts w:ascii="Times New Roman" w:hAnsi="Times New Roman"/>
                <w:sz w:val="24"/>
                <w:szCs w:val="24"/>
                <w:lang w:val="en-US"/>
              </w:rPr>
              <w:t> </w:t>
            </w:r>
            <w:r w:rsidRPr="00F72371">
              <w:rPr>
                <w:rFonts w:ascii="Times New Roman" w:hAnsi="Times New Roman"/>
                <w:sz w:val="24"/>
                <w:szCs w:val="24"/>
              </w:rPr>
              <w:t>индивидуального</w:t>
            </w:r>
            <w:r w:rsidRPr="00F72371">
              <w:rPr>
                <w:rFonts w:ascii="Times New Roman" w:hAnsi="Times New Roman"/>
                <w:sz w:val="24"/>
                <w:szCs w:val="24"/>
                <w:lang w:val="en-US"/>
              </w:rPr>
              <w:t> </w:t>
            </w:r>
            <w:r w:rsidRPr="00F72371">
              <w:rPr>
                <w:rFonts w:ascii="Times New Roman" w:hAnsi="Times New Roman"/>
                <w:sz w:val="24"/>
                <w:szCs w:val="24"/>
              </w:rPr>
              <w:t>лицевого</w:t>
            </w:r>
            <w:r w:rsidRPr="00F72371">
              <w:rPr>
                <w:rFonts w:ascii="Times New Roman" w:hAnsi="Times New Roman"/>
                <w:sz w:val="24"/>
                <w:szCs w:val="24"/>
                <w:lang w:val="en-US"/>
              </w:rPr>
              <w:t> </w:t>
            </w:r>
            <w:r w:rsidRPr="00F72371">
              <w:rPr>
                <w:rFonts w:ascii="Times New Roman" w:hAnsi="Times New Roman"/>
                <w:sz w:val="24"/>
                <w:szCs w:val="24"/>
              </w:rPr>
              <w:t>счета.</w:t>
            </w:r>
          </w:p>
        </w:tc>
      </w:tr>
      <w:tr w:rsidR="0095392A" w:rsidRPr="00F72371" w14:paraId="66C679E8" w14:textId="77777777" w:rsidTr="00471AAE">
        <w:trPr>
          <w:trHeight w:val="27"/>
        </w:trPr>
        <w:tc>
          <w:tcPr>
            <w:tcW w:w="709" w:type="dxa"/>
          </w:tcPr>
          <w:p w14:paraId="29AB262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Начисление, платеж (в т.ч. уточнение начислений и платежей), квитанция.</w:t>
            </w:r>
          </w:p>
        </w:tc>
      </w:tr>
      <w:tr w:rsidR="0095392A" w:rsidRPr="00F72371" w14:paraId="14C99005" w14:textId="77777777" w:rsidTr="00471AAE">
        <w:trPr>
          <w:trHeight w:val="27"/>
        </w:trPr>
        <w:tc>
          <w:tcPr>
            <w:tcW w:w="709" w:type="dxa"/>
          </w:tcPr>
          <w:p w14:paraId="673FA3A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Территориальный орган Федерального казначейства.</w:t>
            </w:r>
          </w:p>
        </w:tc>
      </w:tr>
      <w:tr w:rsidR="0095392A" w:rsidRPr="00F72371" w14:paraId="439617F5" w14:textId="77777777" w:rsidTr="00471AAE">
        <w:trPr>
          <w:trHeight w:val="27"/>
        </w:trPr>
        <w:tc>
          <w:tcPr>
            <w:tcW w:w="709" w:type="dxa"/>
          </w:tcPr>
          <w:p w14:paraId="13A6D08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идентификатор начисления.</w:t>
            </w:r>
          </w:p>
        </w:tc>
      </w:tr>
      <w:tr w:rsidR="0095392A" w:rsidRPr="00F72371" w14:paraId="73D4D5F8" w14:textId="77777777" w:rsidTr="00471AAE">
        <w:trPr>
          <w:trHeight w:val="27"/>
        </w:trPr>
        <w:tc>
          <w:tcPr>
            <w:tcW w:w="709" w:type="dxa"/>
          </w:tcPr>
          <w:p w14:paraId="7021DFB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идентификатор платежа.</w:t>
            </w:r>
          </w:p>
        </w:tc>
      </w:tr>
      <w:tr w:rsidR="0095392A" w:rsidRPr="00F72371" w14:paraId="76DB2A78" w14:textId="77777777" w:rsidTr="00471AAE">
        <w:trPr>
          <w:trHeight w:val="27"/>
        </w:trPr>
        <w:tc>
          <w:tcPr>
            <w:tcW w:w="709" w:type="dxa"/>
          </w:tcPr>
          <w:p w14:paraId="4721784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регистрационный номер.</w:t>
            </w:r>
          </w:p>
        </w:tc>
      </w:tr>
      <w:tr w:rsidR="0095392A" w:rsidRPr="00F72371" w14:paraId="4EC6F66B" w14:textId="77777777" w:rsidTr="00471AAE">
        <w:trPr>
          <w:trHeight w:val="27"/>
        </w:trPr>
        <w:tc>
          <w:tcPr>
            <w:tcW w:w="709" w:type="dxa"/>
          </w:tcPr>
          <w:p w14:paraId="50F93C4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63565585"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Участник </w:t>
            </w:r>
            <w:r w:rsidR="008B37B4" w:rsidRPr="00F72371">
              <w:rPr>
                <w:rFonts w:ascii="Times New Roman" w:hAnsi="Times New Roman"/>
                <w:sz w:val="24"/>
                <w:szCs w:val="24"/>
              </w:rPr>
              <w:t>ГИС ГМП</w:t>
            </w:r>
            <w:r w:rsidRPr="00F72371">
              <w:rPr>
                <w:rFonts w:ascii="Times New Roman" w:hAnsi="Times New Roman"/>
                <w:sz w:val="24"/>
                <w:szCs w:val="24"/>
              </w:rPr>
              <w:t xml:space="preserve">, осуществляющий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184F70D6" w14:textId="77777777" w:rsidTr="00471AAE">
        <w:trPr>
          <w:trHeight w:val="27"/>
        </w:trPr>
        <w:tc>
          <w:tcPr>
            <w:tcW w:w="709" w:type="dxa"/>
          </w:tcPr>
          <w:p w14:paraId="41E8531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CD01732"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Администратор начислений, администратор платежей и администратор запросов, осуществляющие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 xml:space="preserve"> через главного администратора начислений, главного администратора платежей и главного администратора запросов соответственно.</w:t>
            </w:r>
          </w:p>
        </w:tc>
      </w:tr>
      <w:tr w:rsidR="0095392A" w:rsidRPr="00F72371" w14:paraId="484274C6" w14:textId="77777777" w:rsidTr="00471AAE">
        <w:trPr>
          <w:trHeight w:val="27"/>
        </w:trPr>
        <w:tc>
          <w:tcPr>
            <w:tcW w:w="709" w:type="dxa"/>
          </w:tcPr>
          <w:p w14:paraId="3AA87AC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45FF8F6D"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Администратор начислений, администратор платежей и администратор запросов, осуществляющие самостоятельное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 а также главный администратор начислений, главный администратор платежей и главный администратор запросов.</w:t>
            </w:r>
          </w:p>
        </w:tc>
      </w:tr>
      <w:tr w:rsidR="0095392A" w:rsidRPr="00F72371" w14:paraId="7316E6AD" w14:textId="77777777" w:rsidTr="00471AAE">
        <w:trPr>
          <w:trHeight w:val="27"/>
        </w:trPr>
        <w:tc>
          <w:tcPr>
            <w:tcW w:w="709" w:type="dxa"/>
          </w:tcPr>
          <w:p w14:paraId="3886AA9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Физическое лицо.</w:t>
            </w:r>
          </w:p>
        </w:tc>
      </w:tr>
      <w:tr w:rsidR="0095392A" w:rsidRPr="00F72371" w14:paraId="11192781" w14:textId="77777777" w:rsidTr="00471AAE">
        <w:trPr>
          <w:trHeight w:val="27"/>
        </w:trPr>
        <w:tc>
          <w:tcPr>
            <w:tcW w:w="709" w:type="dxa"/>
          </w:tcPr>
          <w:p w14:paraId="509C6C9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Электронная подпись.</w:t>
            </w:r>
          </w:p>
        </w:tc>
      </w:tr>
      <w:tr w:rsidR="0095392A" w:rsidRPr="00F72371" w14:paraId="3B976A9F" w14:textId="77777777" w:rsidTr="00471AAE">
        <w:trPr>
          <w:trHeight w:val="27"/>
        </w:trPr>
        <w:tc>
          <w:tcPr>
            <w:tcW w:w="709" w:type="dxa"/>
          </w:tcPr>
          <w:p w14:paraId="0D0D418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ЭП-ОВ</w:t>
            </w:r>
          </w:p>
        </w:tc>
        <w:tc>
          <w:tcPr>
            <w:tcW w:w="7132" w:type="dxa"/>
            <w:tcMar>
              <w:top w:w="0" w:type="dxa"/>
              <w:left w:w="108" w:type="dxa"/>
              <w:bottom w:w="0" w:type="dxa"/>
              <w:right w:w="108" w:type="dxa"/>
            </w:tcMar>
          </w:tcPr>
          <w:p w14:paraId="3EFE4485" w14:textId="7A9BA7F3"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03EFE703" w14:textId="77777777" w:rsidTr="00471AAE">
        <w:trPr>
          <w:trHeight w:val="27"/>
        </w:trPr>
        <w:tc>
          <w:tcPr>
            <w:tcW w:w="709" w:type="dxa"/>
          </w:tcPr>
          <w:p w14:paraId="3AE23A7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Юридическое лицо.</w:t>
            </w:r>
          </w:p>
        </w:tc>
      </w:tr>
    </w:tbl>
    <w:p w14:paraId="257E1DEE" w14:textId="77777777" w:rsidR="0095392A" w:rsidRPr="00F72371"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84101940"/>
      <w:bookmarkStart w:id="42" w:name="_Toc499570639"/>
      <w:bookmarkEnd w:id="34"/>
      <w:r w:rsidRPr="00F72371">
        <w:rPr>
          <w:rFonts w:ascii="Times New Roman" w:hAnsi="Times New Roman" w:cs="Times New Roman"/>
          <w:i w:val="0"/>
          <w:lang w:val="ru-RU"/>
        </w:rPr>
        <w:lastRenderedPageBreak/>
        <w:t>Наименование системы</w:t>
      </w:r>
      <w:bookmarkEnd w:id="35"/>
      <w:bookmarkEnd w:id="36"/>
      <w:bookmarkEnd w:id="37"/>
      <w:bookmarkEnd w:id="38"/>
      <w:bookmarkEnd w:id="39"/>
      <w:bookmarkEnd w:id="40"/>
      <w:bookmarkEnd w:id="41"/>
      <w:bookmarkEnd w:id="42"/>
    </w:p>
    <w:p w14:paraId="724F040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Полное наименование системы</w:t>
      </w:r>
      <w:r w:rsidRPr="00F72371">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1D7E8DC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Сокращенное наименование системы</w:t>
      </w:r>
      <w:r w:rsidRPr="00F72371">
        <w:rPr>
          <w:rFonts w:ascii="Times New Roman" w:hAnsi="Times New Roman"/>
          <w:sz w:val="28"/>
          <w:szCs w:val="28"/>
        </w:rPr>
        <w:t xml:space="preserve">: </w:t>
      </w:r>
      <w:r w:rsidR="008B37B4" w:rsidRPr="00F72371">
        <w:rPr>
          <w:rFonts w:ascii="Times New Roman" w:hAnsi="Times New Roman"/>
          <w:sz w:val="28"/>
          <w:szCs w:val="28"/>
        </w:rPr>
        <w:t>ГИС ГМП</w:t>
      </w:r>
      <w:r w:rsidRPr="00F72371">
        <w:rPr>
          <w:rFonts w:ascii="Times New Roman" w:hAnsi="Times New Roman"/>
          <w:sz w:val="28"/>
          <w:szCs w:val="28"/>
        </w:rPr>
        <w:t>, Система.</w:t>
      </w:r>
    </w:p>
    <w:p w14:paraId="760F8D09" w14:textId="77777777" w:rsidR="0095392A" w:rsidRPr="00F72371"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3" w:name="_Toc412042015"/>
      <w:bookmarkStart w:id="44" w:name="_Toc484101941"/>
      <w:bookmarkStart w:id="45" w:name="_Toc499570640"/>
      <w:bookmarkStart w:id="46" w:name="_Toc279399781"/>
      <w:bookmarkStart w:id="47" w:name="_Toc279423338"/>
      <w:bookmarkStart w:id="48" w:name="_Ref285187166"/>
      <w:bookmarkStart w:id="49" w:name="_Toc289355634"/>
      <w:bookmarkEnd w:id="6"/>
      <w:bookmarkEnd w:id="7"/>
      <w:bookmarkEnd w:id="8"/>
      <w:bookmarkEnd w:id="9"/>
      <w:r w:rsidRPr="00F72371">
        <w:rPr>
          <w:rFonts w:ascii="Times New Roman" w:hAnsi="Times New Roman" w:cs="Times New Roman"/>
          <w:i w:val="0"/>
          <w:lang w:val="ru-RU"/>
        </w:rPr>
        <w:t>Информация о версии форматов взаимодействия</w:t>
      </w:r>
      <w:bookmarkEnd w:id="43"/>
      <w:bookmarkEnd w:id="44"/>
      <w:bookmarkEnd w:id="45"/>
    </w:p>
    <w:p w14:paraId="4DA28CB4" w14:textId="476A7ADB" w:rsidR="0095392A" w:rsidRPr="00F72371" w:rsidRDefault="0095392A" w:rsidP="0095392A">
      <w:pPr>
        <w:pStyle w:val="affffffffff1"/>
        <w:rPr>
          <w:lang w:val="ru-RU"/>
        </w:rPr>
      </w:pPr>
      <w:r w:rsidRPr="00F72371">
        <w:rPr>
          <w:lang w:val="ru-RU"/>
        </w:rPr>
        <w:t>Версия форматов — 1.16.</w:t>
      </w:r>
      <w:r w:rsidR="00AA3DDF" w:rsidRPr="00F72371">
        <w:rPr>
          <w:lang w:val="ru-RU"/>
        </w:rPr>
        <w:t>5</w:t>
      </w:r>
      <w:r w:rsidRPr="00F72371">
        <w:rPr>
          <w:lang w:val="ru-RU"/>
        </w:rPr>
        <w:t>.</w:t>
      </w:r>
    </w:p>
    <w:p w14:paraId="6FFCA7BC" w14:textId="4EA374B4" w:rsidR="0095392A" w:rsidRPr="00F72371"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50" w:name="_Toc412042016"/>
      <w:bookmarkStart w:id="51" w:name="_Toc484101942"/>
      <w:bookmarkStart w:id="52" w:name="_Toc499570641"/>
      <w:r w:rsidRPr="00F72371">
        <w:rPr>
          <w:lang w:val="ru-RU"/>
        </w:rPr>
        <w:t xml:space="preserve">Сущности </w:t>
      </w:r>
      <w:r w:rsidR="008B37B4" w:rsidRPr="00F72371">
        <w:t>ГИС ГМП</w:t>
      </w:r>
      <w:bookmarkEnd w:id="46"/>
      <w:bookmarkEnd w:id="47"/>
      <w:bookmarkEnd w:id="48"/>
      <w:bookmarkEnd w:id="49"/>
      <w:bookmarkEnd w:id="50"/>
      <w:bookmarkEnd w:id="51"/>
      <w:bookmarkEnd w:id="52"/>
    </w:p>
    <w:p w14:paraId="4ABBC90A" w14:textId="61086469"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принимает, хранит и выдает по запросам участников следующие сущности:</w:t>
      </w:r>
    </w:p>
    <w:p w14:paraId="211C5449" w14:textId="6D6753A9" w:rsidR="0095392A" w:rsidRPr="00F72371" w:rsidRDefault="0095392A" w:rsidP="0095392A">
      <w:pPr>
        <w:pStyle w:val="a1"/>
        <w:numPr>
          <w:ilvl w:val="0"/>
          <w:numId w:val="3"/>
        </w:numPr>
        <w:tabs>
          <w:tab w:val="clear" w:pos="1440"/>
        </w:tabs>
        <w:spacing w:after="0" w:line="240" w:lineRule="auto"/>
        <w:ind w:left="709"/>
        <w:rPr>
          <w:rFonts w:ascii="Times New Roman" w:hAnsi="Times New Roman"/>
          <w:sz w:val="28"/>
          <w:szCs w:val="28"/>
        </w:rPr>
      </w:pPr>
      <w:r w:rsidRPr="00F72371">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 Далее при совместном упоминании – начисление;</w:t>
      </w:r>
    </w:p>
    <w:p w14:paraId="56DA2B37" w14:textId="202776E9" w:rsidR="0095392A" w:rsidRPr="00F72371"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sidRPr="00F72371">
        <w:rPr>
          <w:rFonts w:ascii="Times New Roman" w:hAnsi="Times New Roman"/>
          <w:sz w:val="28"/>
          <w:szCs w:val="28"/>
        </w:rPr>
        <w:t>извещение о приеме к исполнению распоряжения, извещение об уточнении распоряжения (при уточнении информации об уплате денежных средств),. Далее при совместном упоминании — платеж.</w:t>
      </w:r>
    </w:p>
    <w:p w14:paraId="0AB8CDC0" w14:textId="3372F3CF"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в результате сопоставления данных начисления и платежей создает квитанции, которые предоставляются по запросу участника и содержат результат сопоставления.</w:t>
      </w:r>
    </w:p>
    <w:p w14:paraId="6EBA0062" w14:textId="573314C8"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Далее в настоящей главе описываются назначения сущностей и состав параметров сущностей. Перемещение сущностей между </w:t>
      </w:r>
      <w:r w:rsidR="008B37B4" w:rsidRPr="00F72371">
        <w:rPr>
          <w:rFonts w:ascii="Times New Roman" w:hAnsi="Times New Roman"/>
          <w:sz w:val="28"/>
          <w:szCs w:val="28"/>
        </w:rPr>
        <w:t>ГИС ГМП</w:t>
      </w:r>
      <w:r w:rsidRPr="00F72371">
        <w:rPr>
          <w:rFonts w:ascii="Times New Roman" w:hAnsi="Times New Roman"/>
          <w:sz w:val="28"/>
          <w:szCs w:val="28"/>
        </w:rPr>
        <w:t xml:space="preserve"> и участниками взаимодействия схематически показано на Рисунке ниже (см.  </w:t>
      </w:r>
      <w:r w:rsidRPr="00F72371">
        <w:rPr>
          <w:rFonts w:ascii="Times New Roman" w:hAnsi="Times New Roman"/>
        </w:rPr>
        <w:fldChar w:fldCharType="begin"/>
      </w:r>
      <w:r w:rsidRPr="00F72371">
        <w:rPr>
          <w:rFonts w:ascii="Times New Roman" w:hAnsi="Times New Roman"/>
        </w:rPr>
        <w:instrText xml:space="preserve"> REF _Ref377999728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Рисунок № 1 «Потоки данных между ГИС ГМП и участниками взаимодействия</w:t>
      </w:r>
      <w:r w:rsidRPr="00F72371">
        <w:rPr>
          <w:rFonts w:ascii="Times New Roman" w:hAnsi="Times New Roman"/>
        </w:rPr>
        <w:fldChar w:fldCharType="end"/>
      </w:r>
      <w:r w:rsidRPr="00F72371">
        <w:rPr>
          <w:rFonts w:ascii="Times New Roman" w:hAnsi="Times New Roman"/>
          <w:sz w:val="28"/>
          <w:szCs w:val="28"/>
        </w:rPr>
        <w:t>»).</w:t>
      </w:r>
    </w:p>
    <w:p w14:paraId="70ADB44C" w14:textId="77777777" w:rsidR="0095392A" w:rsidRPr="00F72371" w:rsidRDefault="0095392A" w:rsidP="0095392A">
      <w:pPr>
        <w:pStyle w:val="af9"/>
        <w:keepNext/>
        <w:spacing w:line="240" w:lineRule="auto"/>
        <w:ind w:left="0"/>
        <w:rPr>
          <w:rFonts w:ascii="Times New Roman" w:hAnsi="Times New Roman"/>
        </w:rPr>
      </w:pPr>
      <w:r w:rsidRPr="00F72371">
        <w:rPr>
          <w:rFonts w:ascii="Times New Roman" w:hAnsi="Times New Roman"/>
        </w:rPr>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21" o:title=""/>
          </v:shape>
          <o:OLEObject Type="Embed" ProgID="Visio.Drawing.11" ShapeID="_x0000_i1025" DrawAspect="Content" ObjectID="_1575204367" r:id="rId22"/>
        </w:object>
      </w:r>
    </w:p>
    <w:p w14:paraId="52EABBD3" w14:textId="2EE28CAD" w:rsidR="0095392A" w:rsidRPr="00F72371" w:rsidRDefault="0095392A" w:rsidP="0095392A">
      <w:pPr>
        <w:pStyle w:val="a"/>
        <w:numPr>
          <w:ilvl w:val="0"/>
          <w:numId w:val="0"/>
        </w:numPr>
        <w:jc w:val="center"/>
      </w:pPr>
      <w:bookmarkStart w:id="53" w:name="_Ref377999728"/>
      <w:r w:rsidRPr="00F72371">
        <w:t xml:space="preserve">Рисунок № </w:t>
      </w:r>
      <w:fldSimple w:instr=" SEQ Рисунок_№ \* ARABIC ">
        <w:r w:rsidR="00B57E80" w:rsidRPr="00F72371">
          <w:rPr>
            <w:noProof/>
          </w:rPr>
          <w:t>1</w:t>
        </w:r>
      </w:fldSimple>
      <w:r w:rsidRPr="00F72371">
        <w:t xml:space="preserve"> «Потоки данных между </w:t>
      </w:r>
      <w:r w:rsidR="008B37B4" w:rsidRPr="00F72371">
        <w:t>ГИС ГМП</w:t>
      </w:r>
      <w:r w:rsidRPr="00F72371">
        <w:t xml:space="preserve"> и участниками взаимодействия</w:t>
      </w:r>
      <w:bookmarkEnd w:id="53"/>
      <w:r w:rsidRPr="00F72371">
        <w:t>»</w:t>
      </w:r>
    </w:p>
    <w:p w14:paraId="20479FA1" w14:textId="77777777" w:rsidR="0042351D" w:rsidRPr="00F72371" w:rsidRDefault="0042351D" w:rsidP="00471AAE"/>
    <w:p w14:paraId="5A29CD6D" w14:textId="77777777" w:rsidR="00B02D25" w:rsidRPr="00F72371" w:rsidRDefault="00B02D25" w:rsidP="00471AAE"/>
    <w:p w14:paraId="65C3AD0B" w14:textId="77777777" w:rsidR="00B02D25" w:rsidRPr="00F72371" w:rsidRDefault="00B02D25" w:rsidP="00471AAE"/>
    <w:p w14:paraId="47E2E0ED" w14:textId="3764ABC2" w:rsidR="0042351D" w:rsidRPr="00F72371"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 w:name="_Toc375660108"/>
      <w:bookmarkStart w:id="55" w:name="_Toc375675626"/>
      <w:bookmarkStart w:id="56" w:name="_Toc375764221"/>
      <w:bookmarkStart w:id="57" w:name="_Toc375829897"/>
      <w:bookmarkStart w:id="58" w:name="_Toc375835577"/>
      <w:bookmarkStart w:id="59" w:name="_Toc377576627"/>
      <w:bookmarkStart w:id="60" w:name="_Toc377581529"/>
      <w:bookmarkStart w:id="61" w:name="_Toc375660109"/>
      <w:bookmarkStart w:id="62" w:name="_Toc375675627"/>
      <w:bookmarkStart w:id="63" w:name="_Toc375764222"/>
      <w:bookmarkStart w:id="64" w:name="_Toc375829898"/>
      <w:bookmarkStart w:id="65" w:name="_Toc375835578"/>
      <w:bookmarkStart w:id="66" w:name="_Toc377576628"/>
      <w:bookmarkStart w:id="67" w:name="_Toc377581530"/>
      <w:bookmarkStart w:id="68" w:name="_Toc375660110"/>
      <w:bookmarkStart w:id="69" w:name="_Toc375675628"/>
      <w:bookmarkStart w:id="70" w:name="_Toc375764223"/>
      <w:bookmarkStart w:id="71" w:name="_Toc375829899"/>
      <w:bookmarkStart w:id="72" w:name="_Toc375835579"/>
      <w:bookmarkStart w:id="73" w:name="_Toc377576629"/>
      <w:bookmarkStart w:id="74" w:name="_Toc377581531"/>
      <w:bookmarkStart w:id="75" w:name="_Toc484101943"/>
      <w:bookmarkStart w:id="76" w:name="_Toc499570642"/>
      <w:bookmarkStart w:id="77" w:name="_Toc412042017"/>
      <w:bookmarkStart w:id="78" w:name="_Ref271215273"/>
      <w:bookmarkStart w:id="79" w:name="_Toc271544259"/>
      <w:bookmarkStart w:id="80" w:name="_Toc279423340"/>
      <w:bookmarkStart w:id="81" w:name="_Toc289355635"/>
      <w:bookmarkEnd w:id="10"/>
      <w:bookmarkEnd w:id="1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F72371">
        <w:rPr>
          <w:rFonts w:ascii="Times New Roman" w:hAnsi="Times New Roman" w:cs="Times New Roman"/>
          <w:i w:val="0"/>
          <w:lang w:val="ru-RU"/>
        </w:rPr>
        <w:t>Условия формирования и направления извещения о приеме к исполнению распоряжения</w:t>
      </w:r>
      <w:bookmarkEnd w:id="75"/>
      <w:bookmarkEnd w:id="76"/>
    </w:p>
    <w:p w14:paraId="4BFF99DB" w14:textId="0671EB89" w:rsidR="00D42430" w:rsidRPr="00F72371" w:rsidRDefault="00D42430" w:rsidP="00B02D25">
      <w:pPr>
        <w:autoSpaceDE w:val="0"/>
        <w:autoSpaceDN w:val="0"/>
        <w:adjustRightInd w:val="0"/>
        <w:ind w:firstLine="540"/>
        <w:jc w:val="both"/>
        <w:rPr>
          <w:sz w:val="28"/>
          <w:szCs w:val="28"/>
        </w:rPr>
      </w:pPr>
      <w:r w:rsidRPr="00F72371">
        <w:rPr>
          <w:sz w:val="28"/>
          <w:szCs w:val="28"/>
        </w:rPr>
        <w:t xml:space="preserve">Извещение о приеме к исполнению распоряжения формируется </w:t>
      </w:r>
      <w:r w:rsidR="00B02D25" w:rsidRPr="00F72371">
        <w:rPr>
          <w:sz w:val="28"/>
          <w:szCs w:val="28"/>
        </w:rPr>
        <w:t>для</w:t>
      </w:r>
      <w:r w:rsidRPr="00F72371">
        <w:rPr>
          <w:sz w:val="28"/>
          <w:szCs w:val="28"/>
        </w:rPr>
        <w:t xml:space="preserve"> направле</w:t>
      </w:r>
      <w:r w:rsidR="00B02D25" w:rsidRPr="00F72371">
        <w:rPr>
          <w:sz w:val="28"/>
          <w:szCs w:val="28"/>
        </w:rPr>
        <w:t xml:space="preserve">ния в </w:t>
      </w:r>
      <w:r w:rsidR="008B37B4" w:rsidRPr="00F72371">
        <w:rPr>
          <w:sz w:val="28"/>
          <w:szCs w:val="28"/>
        </w:rPr>
        <w:t>ГИС ГМП</w:t>
      </w:r>
      <w:r w:rsidR="00B02D25" w:rsidRPr="00F72371">
        <w:rPr>
          <w:sz w:val="28"/>
          <w:szCs w:val="28"/>
        </w:rPr>
        <w:t xml:space="preserve"> в случае, </w:t>
      </w:r>
      <w:r w:rsidRPr="00F72371">
        <w:rPr>
          <w:sz w:val="28"/>
          <w:szCs w:val="28"/>
        </w:rPr>
        <w:t xml:space="preserve">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 и </w:t>
      </w:r>
      <w:r w:rsidR="00DE5F33" w:rsidRPr="00F72371">
        <w:rPr>
          <w:sz w:val="28"/>
          <w:szCs w:val="28"/>
        </w:rPr>
        <w:t>в реквизите 15 «Сч. №» получателя средств указан счет, открытый на балансовом счете</w:t>
      </w:r>
      <w:r w:rsidRPr="00F72371">
        <w:rPr>
          <w:sz w:val="28"/>
          <w:szCs w:val="28"/>
        </w:rPr>
        <w:t>:</w:t>
      </w:r>
    </w:p>
    <w:p w14:paraId="27BE39A8"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40101;</w:t>
      </w:r>
    </w:p>
    <w:p w14:paraId="47B6A65E"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40302;</w:t>
      </w:r>
    </w:p>
    <w:p w14:paraId="451930CD"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40501 с отличительным признаком «2» в четырнадцатом разряде;</w:t>
      </w:r>
    </w:p>
    <w:p w14:paraId="7271FB57" w14:textId="12DE5A57" w:rsidR="00D42430" w:rsidRPr="00F72371" w:rsidRDefault="00D42430" w:rsidP="00D42430">
      <w:pPr>
        <w:autoSpaceDE w:val="0"/>
        <w:autoSpaceDN w:val="0"/>
        <w:adjustRightInd w:val="0"/>
        <w:ind w:firstLine="540"/>
        <w:jc w:val="both"/>
        <w:rPr>
          <w:sz w:val="28"/>
          <w:szCs w:val="28"/>
        </w:rPr>
      </w:pPr>
      <w:r w:rsidRPr="00F72371">
        <w:rPr>
          <w:sz w:val="28"/>
          <w:szCs w:val="28"/>
        </w:rPr>
        <w:t>- № 40601 с отличительными признаками «1»</w:t>
      </w:r>
      <w:r w:rsidR="00B02D25" w:rsidRPr="00F72371">
        <w:rPr>
          <w:sz w:val="28"/>
          <w:szCs w:val="28"/>
        </w:rPr>
        <w:t>, «3»</w:t>
      </w:r>
      <w:r w:rsidRPr="00F72371">
        <w:rPr>
          <w:sz w:val="28"/>
          <w:szCs w:val="28"/>
        </w:rPr>
        <w:t xml:space="preserve"> в четырнадцатом разряде;</w:t>
      </w:r>
    </w:p>
    <w:p w14:paraId="19C434C4" w14:textId="793750F5" w:rsidR="00D42430" w:rsidRPr="00F72371" w:rsidRDefault="00D42430" w:rsidP="00D42430">
      <w:pPr>
        <w:autoSpaceDE w:val="0"/>
        <w:autoSpaceDN w:val="0"/>
        <w:adjustRightInd w:val="0"/>
        <w:ind w:firstLine="540"/>
        <w:jc w:val="both"/>
        <w:rPr>
          <w:sz w:val="28"/>
          <w:szCs w:val="28"/>
        </w:rPr>
      </w:pPr>
      <w:r w:rsidRPr="00F72371">
        <w:rPr>
          <w:sz w:val="28"/>
          <w:szCs w:val="28"/>
        </w:rPr>
        <w:t>- № 40701 с отличительными признаками «1»</w:t>
      </w:r>
      <w:r w:rsidR="00B02D25" w:rsidRPr="00F72371">
        <w:rPr>
          <w:sz w:val="28"/>
          <w:szCs w:val="28"/>
        </w:rPr>
        <w:t xml:space="preserve">, «3» </w:t>
      </w:r>
      <w:r w:rsidRPr="00F72371">
        <w:rPr>
          <w:sz w:val="28"/>
          <w:szCs w:val="28"/>
        </w:rPr>
        <w:t>в четырнадцатом разряде;</w:t>
      </w:r>
    </w:p>
    <w:p w14:paraId="1728F5EF"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40503 с отличительным признаком «4» в четырнадцатом разряде;</w:t>
      </w:r>
    </w:p>
    <w:p w14:paraId="196F842E"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40603 с отличительным признаком «4» в четырнадцатом разряде;</w:t>
      </w:r>
    </w:p>
    <w:p w14:paraId="662E8E95" w14:textId="77777777" w:rsidR="00D42430" w:rsidRPr="00F72371" w:rsidRDefault="00D42430" w:rsidP="00D42430">
      <w:pPr>
        <w:autoSpaceDE w:val="0"/>
        <w:autoSpaceDN w:val="0"/>
        <w:adjustRightInd w:val="0"/>
        <w:ind w:firstLine="540"/>
        <w:jc w:val="both"/>
        <w:rPr>
          <w:sz w:val="28"/>
          <w:szCs w:val="28"/>
        </w:rPr>
      </w:pPr>
      <w:r w:rsidRPr="00F72371">
        <w:rPr>
          <w:sz w:val="28"/>
          <w:szCs w:val="28"/>
        </w:rPr>
        <w:lastRenderedPageBreak/>
        <w:t>- № 40703 с отличительным признаком «4» в четырнадцатом разряде.</w:t>
      </w:r>
    </w:p>
    <w:p w14:paraId="12345D01" w14:textId="7C9728F8"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2" w:name="_Toc484101944"/>
      <w:bookmarkStart w:id="83" w:name="_Toc499570643"/>
      <w:r w:rsidRPr="00F72371">
        <w:rPr>
          <w:rFonts w:ascii="Times New Roman" w:hAnsi="Times New Roman" w:cs="Times New Roman"/>
          <w:i w:val="0"/>
          <w:lang w:val="ru-RU"/>
        </w:rPr>
        <w:t xml:space="preserve">Описание параметров сущностей </w:t>
      </w:r>
      <w:r w:rsidR="008B37B4" w:rsidRPr="00F72371">
        <w:rPr>
          <w:rFonts w:ascii="Times New Roman" w:hAnsi="Times New Roman" w:cs="Times New Roman"/>
          <w:i w:val="0"/>
          <w:lang w:val="ru-RU"/>
        </w:rPr>
        <w:t>ГИС ГМП</w:t>
      </w:r>
      <w:r w:rsidRPr="00F72371">
        <w:rPr>
          <w:rFonts w:ascii="Times New Roman" w:hAnsi="Times New Roman" w:cs="Times New Roman"/>
          <w:i w:val="0"/>
          <w:lang w:val="ru-RU"/>
        </w:rPr>
        <w:t xml:space="preserve"> и запросов участников</w:t>
      </w:r>
      <w:bookmarkEnd w:id="77"/>
      <w:r w:rsidRPr="00F72371">
        <w:rPr>
          <w:rFonts w:ascii="Times New Roman" w:hAnsi="Times New Roman" w:cs="Times New Roman"/>
          <w:i w:val="0"/>
          <w:lang w:val="ru-RU"/>
        </w:rPr>
        <w:t>. Основные типы данных</w:t>
      </w:r>
      <w:bookmarkEnd w:id="82"/>
      <w:bookmarkEnd w:id="83"/>
    </w:p>
    <w:p w14:paraId="7DE0B08C" w14:textId="2F2E87E2"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Сущности </w:t>
      </w:r>
      <w:r w:rsidR="008B37B4" w:rsidRPr="00F72371">
        <w:rPr>
          <w:rFonts w:ascii="Times New Roman" w:hAnsi="Times New Roman"/>
          <w:sz w:val="28"/>
          <w:szCs w:val="28"/>
        </w:rPr>
        <w:t>ГИС ГМП</w:t>
      </w:r>
      <w:r w:rsidRPr="00F72371">
        <w:rPr>
          <w:rFonts w:ascii="Times New Roman" w:hAnsi="Times New Roman"/>
          <w:sz w:val="28"/>
          <w:szCs w:val="28"/>
        </w:rPr>
        <w:t xml:space="preserve"> и запросы участников описаны в формате </w:t>
      </w:r>
      <w:r w:rsidRPr="00F72371">
        <w:rPr>
          <w:rFonts w:ascii="Times New Roman" w:hAnsi="Times New Roman"/>
          <w:sz w:val="28"/>
          <w:szCs w:val="28"/>
          <w:lang w:val="en-US"/>
        </w:rPr>
        <w:t>XSD</w:t>
      </w:r>
      <w:r w:rsidRPr="00F72371">
        <w:rPr>
          <w:rFonts w:ascii="Times New Roman" w:hAnsi="Times New Roman"/>
          <w:sz w:val="28"/>
          <w:szCs w:val="28"/>
        </w:rPr>
        <w:t xml:space="preserve"> как </w:t>
      </w:r>
      <w:r w:rsidRPr="00F72371">
        <w:rPr>
          <w:rFonts w:ascii="Times New Roman" w:hAnsi="Times New Roman"/>
          <w:sz w:val="28"/>
          <w:szCs w:val="28"/>
          <w:lang w:val="en-US"/>
        </w:rPr>
        <w:t>XML</w:t>
      </w:r>
      <w:r w:rsidRPr="00F72371">
        <w:rPr>
          <w:rFonts w:ascii="Times New Roman" w:hAnsi="Times New Roman"/>
          <w:sz w:val="28"/>
          <w:szCs w:val="28"/>
        </w:rPr>
        <w:t xml:space="preserve">-типы. Каждый параметр является тегом или атрибутом </w:t>
      </w:r>
      <w:r w:rsidRPr="00F72371">
        <w:rPr>
          <w:rFonts w:ascii="Times New Roman" w:hAnsi="Times New Roman"/>
          <w:sz w:val="28"/>
          <w:szCs w:val="28"/>
          <w:lang w:val="en-US"/>
        </w:rPr>
        <w:t>XML</w:t>
      </w:r>
      <w:r w:rsidRPr="00F72371">
        <w:rPr>
          <w:rFonts w:ascii="Times New Roman" w:hAnsi="Times New Roman"/>
          <w:sz w:val="28"/>
          <w:szCs w:val="28"/>
        </w:rPr>
        <w:t>-типа.</w:t>
      </w:r>
    </w:p>
    <w:p w14:paraId="2FE1EC1D"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Параметры сведены в таблицу со следующими полями:</w:t>
      </w:r>
    </w:p>
    <w:p w14:paraId="092BD4C1"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 xml:space="preserve">Наименование. Наименование тега или атрибута </w:t>
      </w:r>
      <w:r w:rsidRPr="00F72371">
        <w:rPr>
          <w:rFonts w:ascii="Times New Roman" w:hAnsi="Times New Roman"/>
          <w:sz w:val="28"/>
          <w:szCs w:val="28"/>
          <w:lang w:val="en-US"/>
        </w:rPr>
        <w:t>XML</w:t>
      </w:r>
      <w:r w:rsidRPr="00F72371">
        <w:rPr>
          <w:rFonts w:ascii="Times New Roman" w:hAnsi="Times New Roman"/>
          <w:sz w:val="28"/>
          <w:szCs w:val="28"/>
        </w:rPr>
        <w:t>-типа.</w:t>
      </w:r>
    </w:p>
    <w:p w14:paraId="718D96C6"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 xml:space="preserve">Кол-во тегов, обязательность тега или атрибута. Указывает на количество тегов формируемого </w:t>
      </w:r>
      <w:r w:rsidRPr="00F72371">
        <w:rPr>
          <w:rFonts w:ascii="Times New Roman" w:hAnsi="Times New Roman"/>
          <w:sz w:val="28"/>
          <w:szCs w:val="28"/>
          <w:lang w:val="en-US"/>
        </w:rPr>
        <w:t>XML</w:t>
      </w:r>
      <w:r w:rsidRPr="00F72371">
        <w:rPr>
          <w:rFonts w:ascii="Times New Roman" w:hAnsi="Times New Roman"/>
          <w:sz w:val="28"/>
          <w:szCs w:val="28"/>
        </w:rPr>
        <w:t>. Формат поля: &lt;</w:t>
      </w:r>
      <w:r w:rsidRPr="00F72371">
        <w:rPr>
          <w:rFonts w:ascii="Times New Roman" w:hAnsi="Times New Roman"/>
          <w:sz w:val="28"/>
          <w:szCs w:val="28"/>
          <w:lang w:val="en-US"/>
        </w:rPr>
        <w:t>min</w:t>
      </w:r>
      <w:r w:rsidRPr="00F72371">
        <w:rPr>
          <w:rFonts w:ascii="Times New Roman" w:hAnsi="Times New Roman"/>
          <w:sz w:val="28"/>
          <w:szCs w:val="28"/>
        </w:rPr>
        <w:t>&gt;..&lt;</w:t>
      </w:r>
      <w:r w:rsidRPr="00F72371">
        <w:rPr>
          <w:rFonts w:ascii="Times New Roman" w:hAnsi="Times New Roman"/>
          <w:sz w:val="28"/>
          <w:szCs w:val="28"/>
          <w:lang w:val="en-US"/>
        </w:rPr>
        <w:t>max</w:t>
      </w:r>
      <w:r w:rsidRPr="00F72371">
        <w:rPr>
          <w:rFonts w:ascii="Times New Roman" w:hAnsi="Times New Roman"/>
          <w:sz w:val="28"/>
          <w:szCs w:val="28"/>
        </w:rPr>
        <w:t>&gt;, где &lt;</w:t>
      </w:r>
      <w:r w:rsidRPr="00F72371">
        <w:rPr>
          <w:rFonts w:ascii="Times New Roman" w:hAnsi="Times New Roman"/>
          <w:sz w:val="28"/>
          <w:szCs w:val="28"/>
          <w:lang w:val="en-US"/>
        </w:rPr>
        <w:t>min</w:t>
      </w:r>
      <w:r w:rsidRPr="00F72371">
        <w:rPr>
          <w:rFonts w:ascii="Times New Roman" w:hAnsi="Times New Roman"/>
          <w:sz w:val="28"/>
          <w:szCs w:val="28"/>
        </w:rPr>
        <w:t>&gt; - минимальное количество тегов, &lt;</w:t>
      </w:r>
      <w:r w:rsidRPr="00F72371">
        <w:rPr>
          <w:rFonts w:ascii="Times New Roman" w:hAnsi="Times New Roman"/>
          <w:sz w:val="28"/>
          <w:szCs w:val="28"/>
          <w:lang w:val="en-US"/>
        </w:rPr>
        <w:t>max</w:t>
      </w:r>
      <w:r w:rsidRPr="00F72371">
        <w:rPr>
          <w:rFonts w:ascii="Times New Roman" w:hAnsi="Times New Roman"/>
          <w:sz w:val="28"/>
          <w:szCs w:val="28"/>
        </w:rPr>
        <w:t>&gt; - максимальное количество тегов («</w:t>
      </w:r>
      <w:r w:rsidRPr="00F72371">
        <w:rPr>
          <w:rFonts w:ascii="Times New Roman" w:hAnsi="Times New Roman"/>
          <w:sz w:val="28"/>
          <w:szCs w:val="28"/>
          <w:lang w:val="en-US"/>
        </w:rPr>
        <w:t>n</w:t>
      </w:r>
      <w:r w:rsidRPr="00F72371">
        <w:rPr>
          <w:rFonts w:ascii="Times New Roman" w:hAnsi="Times New Roman"/>
          <w:sz w:val="28"/>
          <w:szCs w:val="28"/>
        </w:rPr>
        <w:t xml:space="preserve">» указывает на неограниченное количество тегов). </w:t>
      </w:r>
    </w:p>
    <w:p w14:paraId="5FDE1FA4"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Тип данных. Возможные значения:</w:t>
      </w:r>
    </w:p>
    <w:p w14:paraId="6770BE34"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String. Строка произвольной длины.</w:t>
      </w:r>
    </w:p>
    <w:p w14:paraId="6B3DB2BF"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unsignedLong. Целое неотрицательное число от 0 до 18 446 744 073 709 551 615.</w:t>
      </w:r>
    </w:p>
    <w:p w14:paraId="38FF2BC5"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Long. Целое число от -9 223 372 036 854 775 808 до 9 223 372 036 854 775 807.</w:t>
      </w:r>
    </w:p>
    <w:p w14:paraId="303EEB13"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Int</w:t>
      </w:r>
      <w:r w:rsidRPr="00F72371">
        <w:rPr>
          <w:rFonts w:ascii="Times New Roman" w:hAnsi="Times New Roman"/>
          <w:sz w:val="28"/>
          <w:szCs w:val="28"/>
          <w:lang w:val="en-US"/>
        </w:rPr>
        <w:t>eger</w:t>
      </w:r>
      <w:r w:rsidRPr="00F72371">
        <w:rPr>
          <w:rFonts w:ascii="Times New Roman" w:hAnsi="Times New Roman"/>
          <w:sz w:val="28"/>
          <w:szCs w:val="28"/>
        </w:rPr>
        <w:t xml:space="preserve">. Целое число от -2 147 483 648 до 147 483 647. </w:t>
      </w:r>
    </w:p>
    <w:p w14:paraId="78CD0ED1"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 xml:space="preserve">dateTime. Дата и время,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3" w:anchor="dateTime" w:history="1">
        <w:r w:rsidRPr="00F72371">
          <w:rPr>
            <w:rStyle w:val="aff2"/>
            <w:rFonts w:ascii="Times New Roman" w:hAnsi="Times New Roman"/>
            <w:sz w:val="28"/>
            <w:szCs w:val="28"/>
          </w:rPr>
          <w:t>http://www.w3.org/TR/xmlschema-2/#dateTime</w:t>
        </w:r>
      </w:hyperlink>
      <w:r w:rsidRPr="00F72371">
        <w:rPr>
          <w:rFonts w:ascii="Times New Roman" w:hAnsi="Times New Roman"/>
          <w:sz w:val="28"/>
          <w:szCs w:val="28"/>
        </w:rPr>
        <w:t>.</w:t>
      </w:r>
    </w:p>
    <w:p w14:paraId="6DBE5CB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 xml:space="preserve">Date. Дата,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4" w:anchor="date" w:history="1">
        <w:r w:rsidRPr="00F72371">
          <w:rPr>
            <w:rStyle w:val="aff2"/>
            <w:rFonts w:ascii="Times New Roman" w:hAnsi="Times New Roman"/>
            <w:sz w:val="28"/>
            <w:szCs w:val="28"/>
          </w:rPr>
          <w:t>http://www.w3.org/TR/xmlschema-2/#date</w:t>
        </w:r>
      </w:hyperlink>
      <w:r w:rsidRPr="00F72371">
        <w:rPr>
          <w:rFonts w:ascii="Times New Roman" w:hAnsi="Times New Roman"/>
          <w:sz w:val="28"/>
          <w:szCs w:val="28"/>
        </w:rPr>
        <w:t>.</w:t>
      </w:r>
    </w:p>
    <w:p w14:paraId="3AF89F65"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Boolean. Логический тип (Истина/Ложь). Принимает значения «</w:t>
      </w:r>
      <w:r w:rsidRPr="00F72371">
        <w:rPr>
          <w:rFonts w:ascii="Times New Roman" w:hAnsi="Times New Roman"/>
          <w:sz w:val="28"/>
          <w:szCs w:val="28"/>
          <w:lang w:val="en-US"/>
        </w:rPr>
        <w:t>true</w:t>
      </w:r>
      <w:r w:rsidRPr="00F72371">
        <w:rPr>
          <w:rFonts w:ascii="Times New Roman" w:hAnsi="Times New Roman"/>
          <w:sz w:val="28"/>
          <w:szCs w:val="28"/>
        </w:rPr>
        <w:t>» или «</w:t>
      </w:r>
      <w:r w:rsidRPr="00F72371">
        <w:rPr>
          <w:rFonts w:ascii="Times New Roman" w:hAnsi="Times New Roman"/>
          <w:sz w:val="28"/>
          <w:szCs w:val="28"/>
          <w:lang w:val="en-US"/>
        </w:rPr>
        <w:t>false</w:t>
      </w:r>
      <w:r w:rsidRPr="00F72371">
        <w:rPr>
          <w:rFonts w:ascii="Times New Roman" w:hAnsi="Times New Roman"/>
          <w:sz w:val="28"/>
          <w:szCs w:val="28"/>
        </w:rPr>
        <w:t>».</w:t>
      </w:r>
    </w:p>
    <w:p w14:paraId="6F07AC59" w14:textId="77777777" w:rsidR="0095392A" w:rsidRPr="00F72371" w:rsidRDefault="0095392A" w:rsidP="0095392A">
      <w:pPr>
        <w:pStyle w:val="a1"/>
        <w:numPr>
          <w:ilvl w:val="0"/>
          <w:numId w:val="3"/>
        </w:numPr>
        <w:spacing w:after="0" w:line="240" w:lineRule="auto"/>
        <w:rPr>
          <w:rFonts w:ascii="Times New Roman" w:hAnsi="Times New Roman"/>
          <w:sz w:val="28"/>
          <w:szCs w:val="28"/>
        </w:rPr>
      </w:pPr>
      <w:bookmarkStart w:id="84" w:name="base64Binary"/>
      <w:r w:rsidRPr="00F72371">
        <w:rPr>
          <w:rFonts w:ascii="Times New Roman" w:hAnsi="Times New Roman"/>
          <w:sz w:val="28"/>
          <w:szCs w:val="28"/>
        </w:rPr>
        <w:t>base64Binary</w:t>
      </w:r>
      <w:bookmarkEnd w:id="84"/>
      <w:r w:rsidRPr="00F72371">
        <w:rPr>
          <w:rFonts w:ascii="Times New Roman" w:hAnsi="Times New Roman"/>
          <w:sz w:val="28"/>
          <w:szCs w:val="28"/>
        </w:rPr>
        <w:t>.</w:t>
      </w:r>
      <w:r w:rsidRPr="00F72371">
        <w:rPr>
          <w:rFonts w:ascii="Times New Roman" w:hAnsi="Times New Roman"/>
        </w:rPr>
        <w:t xml:space="preserve"> </w:t>
      </w:r>
      <w:r w:rsidRPr="00F72371">
        <w:rPr>
          <w:rFonts w:ascii="Times New Roman" w:hAnsi="Times New Roman"/>
          <w:sz w:val="28"/>
          <w:szCs w:val="28"/>
        </w:rPr>
        <w:t xml:space="preserve">Данные в кодировке Base64,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5" w:history="1">
        <w:r w:rsidRPr="00F72371">
          <w:rPr>
            <w:rStyle w:val="aff2"/>
            <w:rFonts w:ascii="Times New Roman" w:hAnsi="Times New Roman"/>
            <w:sz w:val="28"/>
            <w:szCs w:val="28"/>
            <w:lang w:val="en-US"/>
          </w:rPr>
          <w:t>http</w:t>
        </w:r>
        <w:r w:rsidRPr="00F72371">
          <w:rPr>
            <w:rStyle w:val="aff2"/>
            <w:rFonts w:ascii="Times New Roman" w:hAnsi="Times New Roman"/>
            <w:sz w:val="28"/>
            <w:szCs w:val="28"/>
          </w:rPr>
          <w:t>://</w:t>
        </w:r>
        <w:r w:rsidRPr="00F72371">
          <w:rPr>
            <w:rStyle w:val="aff2"/>
            <w:rFonts w:ascii="Times New Roman" w:hAnsi="Times New Roman"/>
            <w:sz w:val="28"/>
            <w:szCs w:val="28"/>
            <w:lang w:val="en-US"/>
          </w:rPr>
          <w:t>www</w:t>
        </w:r>
        <w:r w:rsidRPr="00F72371">
          <w:rPr>
            <w:rStyle w:val="aff2"/>
            <w:rFonts w:ascii="Times New Roman" w:hAnsi="Times New Roman"/>
            <w:sz w:val="28"/>
            <w:szCs w:val="28"/>
          </w:rPr>
          <w:t>.</w:t>
        </w:r>
        <w:r w:rsidRPr="00F72371">
          <w:rPr>
            <w:rStyle w:val="aff2"/>
            <w:rFonts w:ascii="Times New Roman" w:hAnsi="Times New Roman"/>
            <w:sz w:val="28"/>
            <w:szCs w:val="28"/>
            <w:lang w:val="en-US"/>
          </w:rPr>
          <w:t>w</w:t>
        </w:r>
        <w:r w:rsidRPr="00F72371">
          <w:rPr>
            <w:rStyle w:val="aff2"/>
            <w:rFonts w:ascii="Times New Roman" w:hAnsi="Times New Roman"/>
            <w:sz w:val="28"/>
            <w:szCs w:val="28"/>
          </w:rPr>
          <w:t>3.</w:t>
        </w:r>
        <w:r w:rsidRPr="00F72371">
          <w:rPr>
            <w:rStyle w:val="aff2"/>
            <w:rFonts w:ascii="Times New Roman" w:hAnsi="Times New Roman"/>
            <w:sz w:val="28"/>
            <w:szCs w:val="28"/>
            <w:lang w:val="en-US"/>
          </w:rPr>
          <w:t>org</w:t>
        </w:r>
        <w:r w:rsidRPr="00F72371">
          <w:rPr>
            <w:rStyle w:val="aff2"/>
            <w:rFonts w:ascii="Times New Roman" w:hAnsi="Times New Roman"/>
            <w:sz w:val="28"/>
            <w:szCs w:val="28"/>
          </w:rPr>
          <w:t>/</w:t>
        </w:r>
        <w:r w:rsidRPr="00F72371">
          <w:rPr>
            <w:rStyle w:val="aff2"/>
            <w:rFonts w:ascii="Times New Roman" w:hAnsi="Times New Roman"/>
            <w:sz w:val="28"/>
            <w:szCs w:val="28"/>
            <w:lang w:val="en-US"/>
          </w:rPr>
          <w:t>TR</w:t>
        </w:r>
        <w:r w:rsidRPr="00F72371">
          <w:rPr>
            <w:rStyle w:val="aff2"/>
            <w:rFonts w:ascii="Times New Roman" w:hAnsi="Times New Roman"/>
            <w:sz w:val="28"/>
            <w:szCs w:val="28"/>
          </w:rPr>
          <w:t>/</w:t>
        </w:r>
        <w:r w:rsidRPr="00F72371">
          <w:rPr>
            <w:rStyle w:val="aff2"/>
            <w:rFonts w:ascii="Times New Roman" w:hAnsi="Times New Roman"/>
            <w:sz w:val="28"/>
            <w:szCs w:val="28"/>
            <w:lang w:val="en-US"/>
          </w:rPr>
          <w:t>xmlschema</w:t>
        </w:r>
        <w:r w:rsidRPr="00F72371">
          <w:rPr>
            <w:rStyle w:val="aff2"/>
            <w:rFonts w:ascii="Times New Roman" w:hAnsi="Times New Roman"/>
            <w:sz w:val="28"/>
            <w:szCs w:val="28"/>
          </w:rPr>
          <w:t>-2/#</w:t>
        </w:r>
        <w:r w:rsidRPr="00F72371">
          <w:rPr>
            <w:rStyle w:val="aff2"/>
            <w:rFonts w:ascii="Times New Roman" w:hAnsi="Times New Roman"/>
            <w:sz w:val="28"/>
            <w:szCs w:val="28"/>
            <w:lang w:val="en-US"/>
          </w:rPr>
          <w:t>base</w:t>
        </w:r>
        <w:r w:rsidRPr="00F72371">
          <w:rPr>
            <w:rStyle w:val="aff2"/>
            <w:rFonts w:ascii="Times New Roman" w:hAnsi="Times New Roman"/>
            <w:sz w:val="28"/>
            <w:szCs w:val="28"/>
          </w:rPr>
          <w:t>64</w:t>
        </w:r>
        <w:r w:rsidRPr="00F72371">
          <w:rPr>
            <w:rStyle w:val="aff2"/>
            <w:rFonts w:ascii="Times New Roman" w:hAnsi="Times New Roman"/>
            <w:sz w:val="28"/>
            <w:szCs w:val="28"/>
            <w:lang w:val="en-US"/>
          </w:rPr>
          <w:t>Binary</w:t>
        </w:r>
      </w:hyperlink>
      <w:r w:rsidRPr="00F72371">
        <w:rPr>
          <w:rFonts w:ascii="Times New Roman" w:hAnsi="Times New Roman"/>
          <w:sz w:val="28"/>
          <w:szCs w:val="28"/>
        </w:rPr>
        <w:t>.</w:t>
      </w:r>
    </w:p>
    <w:p w14:paraId="146BB730"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lang w:val="en-US"/>
        </w:rPr>
        <w:t>ID</w:t>
      </w:r>
      <w:r w:rsidRPr="00F72371">
        <w:rPr>
          <w:rFonts w:ascii="Times New Roman" w:hAnsi="Times New Roman"/>
          <w:sz w:val="28"/>
          <w:szCs w:val="28"/>
        </w:rPr>
        <w:t xml:space="preserve">. Уникальный в рамках </w:t>
      </w:r>
      <w:r w:rsidRPr="00F72371">
        <w:rPr>
          <w:rFonts w:ascii="Times New Roman" w:hAnsi="Times New Roman"/>
          <w:sz w:val="28"/>
          <w:szCs w:val="28"/>
          <w:lang w:val="en-US"/>
        </w:rPr>
        <w:t>XML</w:t>
      </w:r>
      <w:r w:rsidRPr="00F72371">
        <w:rPr>
          <w:rFonts w:ascii="Times New Roman" w:hAnsi="Times New Roman"/>
          <w:sz w:val="28"/>
          <w:szCs w:val="28"/>
        </w:rPr>
        <w:t>-документа идентификатор, начинающийся с латинской буквы.</w:t>
      </w:r>
    </w:p>
    <w:p w14:paraId="7FC3C516"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lang w:val="en-US"/>
        </w:rPr>
        <w:t>Token</w:t>
      </w:r>
      <w:r w:rsidRPr="00F72371">
        <w:rPr>
          <w:rFonts w:ascii="Times New Roman" w:hAnsi="Times New Roman"/>
          <w:sz w:val="28"/>
          <w:szCs w:val="28"/>
        </w:rPr>
        <w:t xml:space="preserve">.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6" w:history="1">
        <w:r w:rsidRPr="00F72371">
          <w:rPr>
            <w:rStyle w:val="aff2"/>
            <w:rFonts w:ascii="Times New Roman" w:hAnsi="Times New Roman"/>
            <w:sz w:val="28"/>
            <w:szCs w:val="28"/>
            <w:lang w:val="en-US"/>
          </w:rPr>
          <w:t>http</w:t>
        </w:r>
        <w:r w:rsidRPr="00F72371">
          <w:rPr>
            <w:rStyle w:val="aff2"/>
            <w:rFonts w:ascii="Times New Roman" w:hAnsi="Times New Roman"/>
            <w:sz w:val="28"/>
            <w:szCs w:val="28"/>
          </w:rPr>
          <w:t>://</w:t>
        </w:r>
        <w:r w:rsidRPr="00F72371">
          <w:rPr>
            <w:rStyle w:val="aff2"/>
            <w:rFonts w:ascii="Times New Roman" w:hAnsi="Times New Roman"/>
            <w:sz w:val="28"/>
            <w:szCs w:val="28"/>
            <w:lang w:val="en-US"/>
          </w:rPr>
          <w:t>www</w:t>
        </w:r>
        <w:r w:rsidRPr="00F72371">
          <w:rPr>
            <w:rStyle w:val="aff2"/>
            <w:rFonts w:ascii="Times New Roman" w:hAnsi="Times New Roman"/>
            <w:sz w:val="28"/>
            <w:szCs w:val="28"/>
          </w:rPr>
          <w:t>.</w:t>
        </w:r>
        <w:r w:rsidRPr="00F72371">
          <w:rPr>
            <w:rStyle w:val="aff2"/>
            <w:rFonts w:ascii="Times New Roman" w:hAnsi="Times New Roman"/>
            <w:sz w:val="28"/>
            <w:szCs w:val="28"/>
            <w:lang w:val="en-US"/>
          </w:rPr>
          <w:t>w</w:t>
        </w:r>
        <w:r w:rsidRPr="00F72371">
          <w:rPr>
            <w:rStyle w:val="aff2"/>
            <w:rFonts w:ascii="Times New Roman" w:hAnsi="Times New Roman"/>
            <w:sz w:val="28"/>
            <w:szCs w:val="28"/>
          </w:rPr>
          <w:t>3.</w:t>
        </w:r>
        <w:r w:rsidRPr="00F72371">
          <w:rPr>
            <w:rStyle w:val="aff2"/>
            <w:rFonts w:ascii="Times New Roman" w:hAnsi="Times New Roman"/>
            <w:sz w:val="28"/>
            <w:szCs w:val="28"/>
            <w:lang w:val="en-US"/>
          </w:rPr>
          <w:t>org</w:t>
        </w:r>
        <w:r w:rsidRPr="00F72371">
          <w:rPr>
            <w:rStyle w:val="aff2"/>
            <w:rFonts w:ascii="Times New Roman" w:hAnsi="Times New Roman"/>
            <w:sz w:val="28"/>
            <w:szCs w:val="28"/>
          </w:rPr>
          <w:t>/</w:t>
        </w:r>
        <w:r w:rsidRPr="00F72371">
          <w:rPr>
            <w:rStyle w:val="aff2"/>
            <w:rFonts w:ascii="Times New Roman" w:hAnsi="Times New Roman"/>
            <w:sz w:val="28"/>
            <w:szCs w:val="28"/>
            <w:lang w:val="en-US"/>
          </w:rPr>
          <w:t>TR</w:t>
        </w:r>
        <w:r w:rsidRPr="00F72371">
          <w:rPr>
            <w:rStyle w:val="aff2"/>
            <w:rFonts w:ascii="Times New Roman" w:hAnsi="Times New Roman"/>
            <w:sz w:val="28"/>
            <w:szCs w:val="28"/>
          </w:rPr>
          <w:t>/</w:t>
        </w:r>
        <w:r w:rsidRPr="00F72371">
          <w:rPr>
            <w:rStyle w:val="aff2"/>
            <w:rFonts w:ascii="Times New Roman" w:hAnsi="Times New Roman"/>
            <w:sz w:val="28"/>
            <w:szCs w:val="28"/>
            <w:lang w:val="en-US"/>
          </w:rPr>
          <w:t>xmlschema</w:t>
        </w:r>
        <w:r w:rsidRPr="00F72371">
          <w:rPr>
            <w:rStyle w:val="aff2"/>
            <w:rFonts w:ascii="Times New Roman" w:hAnsi="Times New Roman"/>
            <w:sz w:val="28"/>
            <w:szCs w:val="28"/>
          </w:rPr>
          <w:t>-2/#</w:t>
        </w:r>
        <w:r w:rsidRPr="00F72371">
          <w:rPr>
            <w:rStyle w:val="aff2"/>
            <w:rFonts w:ascii="Times New Roman" w:hAnsi="Times New Roman"/>
            <w:sz w:val="28"/>
            <w:szCs w:val="28"/>
            <w:lang w:val="en-US"/>
          </w:rPr>
          <w:t>token</w:t>
        </w:r>
      </w:hyperlink>
      <w:r w:rsidRPr="00F72371">
        <w:rPr>
          <w:rFonts w:ascii="Times New Roman" w:hAnsi="Times New Roman"/>
          <w:sz w:val="28"/>
          <w:szCs w:val="28"/>
        </w:rPr>
        <w:t>.</w:t>
      </w:r>
    </w:p>
    <w:p w14:paraId="146CDA0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lastRenderedPageBreak/>
        <w:t>Другой тип. В поле «Тип данных» таблицы присутствует ссылка на соответствующий пункт, в котором описан тип.</w:t>
      </w:r>
    </w:p>
    <w:p w14:paraId="2EF5DE58"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Комментарий. Объясняет назначение тега.</w:t>
      </w:r>
    </w:p>
    <w:p w14:paraId="295FA399" w14:textId="77777777" w:rsidR="0095392A" w:rsidRPr="00F72371" w:rsidRDefault="0095392A" w:rsidP="0095392A">
      <w:pPr>
        <w:jc w:val="both"/>
        <w:rPr>
          <w:bCs/>
          <w:spacing w:val="-5"/>
          <w:sz w:val="28"/>
          <w:szCs w:val="28"/>
          <w:lang w:eastAsia="en-US"/>
        </w:rPr>
      </w:pPr>
      <w:r w:rsidRPr="00F72371">
        <w:rPr>
          <w:sz w:val="28"/>
          <w:szCs w:val="28"/>
        </w:rPr>
        <w:br w:type="page"/>
      </w:r>
    </w:p>
    <w:p w14:paraId="5513DEF3" w14:textId="4E18EDE6" w:rsidR="0095392A" w:rsidRPr="00F72371"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5" w:name="_Ref484082899"/>
      <w:bookmarkStart w:id="86" w:name="_Ref484083561"/>
      <w:bookmarkStart w:id="87" w:name="_Toc484101945"/>
      <w:bookmarkStart w:id="88" w:name="_Toc499570644"/>
      <w:bookmarkEnd w:id="78"/>
      <w:bookmarkEnd w:id="79"/>
      <w:bookmarkEnd w:id="80"/>
      <w:bookmarkEnd w:id="81"/>
      <w:r w:rsidRPr="00F72371">
        <w:rPr>
          <w:rFonts w:ascii="Times New Roman" w:hAnsi="Times New Roman" w:cs="Times New Roman"/>
          <w:i w:val="0"/>
          <w:lang w:val="ru-RU"/>
        </w:rPr>
        <w:lastRenderedPageBreak/>
        <w:t>Извещение о начислении (извещение об уточнение начисления)</w:t>
      </w:r>
      <w:bookmarkEnd w:id="85"/>
      <w:bookmarkEnd w:id="86"/>
      <w:bookmarkEnd w:id="87"/>
      <w:bookmarkEnd w:id="88"/>
    </w:p>
    <w:p w14:paraId="765CFD38" w14:textId="512C171E" w:rsidR="0095392A" w:rsidRPr="00F72371" w:rsidRDefault="0095392A" w:rsidP="0095392A">
      <w:pPr>
        <w:pStyle w:val="af9"/>
        <w:spacing w:before="0" w:line="240" w:lineRule="auto"/>
        <w:ind w:left="0" w:firstLine="720"/>
        <w:rPr>
          <w:rFonts w:ascii="Times New Roman" w:hAnsi="Times New Roman"/>
          <w:sz w:val="28"/>
          <w:szCs w:val="28"/>
        </w:rPr>
      </w:pPr>
      <w:r w:rsidRPr="00F72371">
        <w:rPr>
          <w:rFonts w:ascii="Times New Roman" w:hAnsi="Times New Roman"/>
          <w:sz w:val="28"/>
          <w:szCs w:val="28"/>
        </w:rPr>
        <w:t xml:space="preserve">Данные начисления описываются типом данных </w:t>
      </w:r>
      <w:r w:rsidRPr="00F72371">
        <w:rPr>
          <w:rFonts w:ascii="Times New Roman" w:hAnsi="Times New Roman"/>
          <w:i/>
          <w:sz w:val="28"/>
          <w:szCs w:val="28"/>
          <w:lang w:val="en-US"/>
        </w:rPr>
        <w:t>ChargeType</w:t>
      </w:r>
      <w:r w:rsidRPr="00F72371">
        <w:rPr>
          <w:rFonts w:ascii="Times New Roman" w:hAnsi="Times New Roman"/>
          <w:sz w:val="28"/>
          <w:szCs w:val="28"/>
        </w:rPr>
        <w:t xml:space="preserve">, приведенным в файле </w:t>
      </w:r>
      <w:r w:rsidRPr="00F72371">
        <w:rPr>
          <w:rFonts w:ascii="Times New Roman" w:hAnsi="Times New Roman"/>
          <w:sz w:val="28"/>
          <w:szCs w:val="28"/>
          <w:lang w:val="en-US"/>
        </w:rPr>
        <w:t>Charge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_Ref456627850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_Ref399945131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Таблица № 1. «Тип данных ChargeType»</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 xml:space="preserve">. Описание контролей параметров приведено в разделе </w:t>
      </w:r>
      <w:r w:rsidRPr="00F72371">
        <w:rPr>
          <w:rFonts w:ascii="Times New Roman" w:hAnsi="Times New Roman"/>
        </w:rPr>
        <w:fldChar w:fldCharType="begin"/>
      </w:r>
      <w:r w:rsidRPr="00F72371">
        <w:rPr>
          <w:rFonts w:ascii="Times New Roman" w:hAnsi="Times New Roman"/>
        </w:rPr>
        <w:instrText xml:space="preserve"> REF _Ref440967229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2.3.1</w:t>
      </w:r>
      <w:r w:rsidRPr="00F72371">
        <w:rPr>
          <w:rFonts w:ascii="Times New Roman" w:hAnsi="Times New Roman"/>
        </w:rPr>
        <w:fldChar w:fldCharType="end"/>
      </w:r>
      <w:r w:rsidRPr="00F72371">
        <w:rPr>
          <w:rFonts w:ascii="Times New Roman" w:hAnsi="Times New Roman"/>
          <w:sz w:val="28"/>
          <w:szCs w:val="28"/>
        </w:rPr>
        <w:t>.</w:t>
      </w:r>
    </w:p>
    <w:p w14:paraId="686B5197" w14:textId="6A81E56E" w:rsidR="0095392A" w:rsidRPr="00F72371" w:rsidRDefault="0095392A" w:rsidP="0095392A">
      <w:pPr>
        <w:pStyle w:val="2fe"/>
        <w:keepNext/>
        <w:spacing w:before="240"/>
        <w:jc w:val="both"/>
      </w:pPr>
      <w:bookmarkStart w:id="89" w:name="_Ref399945131"/>
      <w:r w:rsidRPr="00F72371">
        <w:t xml:space="preserve">Таблица № </w:t>
      </w:r>
      <w:fldSimple w:instr=" SEQ Таблица_№ \* ARABIC ">
        <w:r w:rsidR="00B57E80" w:rsidRPr="00F72371">
          <w:rPr>
            <w:noProof/>
          </w:rPr>
          <w:t>1</w:t>
        </w:r>
      </w:fldSimple>
      <w:r w:rsidRPr="00F72371">
        <w:t>. «</w:t>
      </w:r>
      <w:r w:rsidRPr="00F72371">
        <w:rPr>
          <w:szCs w:val="28"/>
        </w:rPr>
        <w:t xml:space="preserve">Тип данных </w:t>
      </w:r>
      <w:r w:rsidRPr="00F72371">
        <w:rPr>
          <w:szCs w:val="28"/>
          <w:lang w:val="en-US"/>
        </w:rPr>
        <w:t>ChargeType</w:t>
      </w:r>
      <w:r w:rsidRPr="00F72371">
        <w:t>»</w:t>
      </w:r>
      <w:bookmarkEnd w:id="89"/>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F72371" w14:paraId="630083EE" w14:textId="77777777" w:rsidTr="00017651">
        <w:trPr>
          <w:tblHeader/>
          <w:jc w:val="center"/>
        </w:trPr>
        <w:tc>
          <w:tcPr>
            <w:tcW w:w="1951" w:type="dxa"/>
            <w:shd w:val="clear" w:color="auto" w:fill="D9D9D9"/>
          </w:tcPr>
          <w:p w14:paraId="7825FE9F"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985" w:type="dxa"/>
            <w:shd w:val="clear" w:color="auto" w:fill="D9D9D9"/>
          </w:tcPr>
          <w:p w14:paraId="64A601C3"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649" w:type="dxa"/>
            <w:shd w:val="clear" w:color="auto" w:fill="D9D9D9"/>
          </w:tcPr>
          <w:p w14:paraId="0CDBB020"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3129025" w14:textId="77777777" w:rsidTr="00017651">
        <w:trPr>
          <w:jc w:val="center"/>
        </w:trPr>
        <w:tc>
          <w:tcPr>
            <w:tcW w:w="1951" w:type="dxa"/>
          </w:tcPr>
          <w:p w14:paraId="25D226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Id</w:t>
            </w:r>
            <w:r w:rsidRPr="00F72371">
              <w:rPr>
                <w:rFonts w:ascii="Times New Roman" w:hAnsi="Times New Roman"/>
                <w:sz w:val="24"/>
                <w:szCs w:val="24"/>
              </w:rPr>
              <w:t xml:space="preserve"> </w:t>
            </w:r>
            <w:r w:rsidRPr="00F72371">
              <w:rPr>
                <w:rFonts w:ascii="Times New Roman" w:hAnsi="Times New Roman"/>
                <w:sz w:val="24"/>
                <w:szCs w:val="24"/>
                <w:lang w:val="en-US"/>
              </w:rPr>
              <w:t>(</w:t>
            </w:r>
            <w:r w:rsidRPr="00F72371">
              <w:rPr>
                <w:rFonts w:ascii="Times New Roman" w:hAnsi="Times New Roman"/>
                <w:sz w:val="24"/>
                <w:szCs w:val="24"/>
              </w:rPr>
              <w:t>атрибут)</w:t>
            </w:r>
          </w:p>
        </w:tc>
        <w:tc>
          <w:tcPr>
            <w:tcW w:w="1985" w:type="dxa"/>
          </w:tcPr>
          <w:p w14:paraId="0A0EF7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обязателен</w:t>
            </w:r>
          </w:p>
        </w:tc>
        <w:tc>
          <w:tcPr>
            <w:tcW w:w="2268" w:type="dxa"/>
          </w:tcPr>
          <w:p w14:paraId="7B48CF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ID</w:t>
            </w:r>
          </w:p>
        </w:tc>
        <w:tc>
          <w:tcPr>
            <w:tcW w:w="3649" w:type="dxa"/>
          </w:tcPr>
          <w:p w14:paraId="334C598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документа.</w:t>
            </w:r>
            <w:r w:rsidRPr="00F72371">
              <w:rPr>
                <w:rFonts w:ascii="Times New Roman" w:hAnsi="Times New Roman"/>
                <w:b/>
                <w:i/>
                <w:sz w:val="28"/>
                <w:szCs w:val="28"/>
              </w:rPr>
              <w:t xml:space="preserve"> </w:t>
            </w: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3F9CBE77" w14:textId="77777777" w:rsidTr="00017651">
        <w:trPr>
          <w:jc w:val="center"/>
        </w:trPr>
        <w:tc>
          <w:tcPr>
            <w:tcW w:w="1951" w:type="dxa"/>
          </w:tcPr>
          <w:p w14:paraId="4A308C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SupplierBillID (атрибут)</w:t>
            </w:r>
          </w:p>
        </w:tc>
        <w:tc>
          <w:tcPr>
            <w:tcW w:w="1985" w:type="dxa"/>
          </w:tcPr>
          <w:p w14:paraId="438E83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D466FC6" w14:textId="16D2F64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_Ref461470510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2.6.6.8</w:t>
            </w:r>
            <w:r w:rsidRPr="00F72371">
              <w:rPr>
                <w:rFonts w:ascii="Times New Roman" w:hAnsi="Times New Roman"/>
              </w:rPr>
              <w:fldChar w:fldCharType="end"/>
            </w:r>
            <w:r w:rsidRPr="00F72371">
              <w:rPr>
                <w:rFonts w:ascii="Times New Roman" w:hAnsi="Times New Roman"/>
              </w:rPr>
              <w:t>)</w:t>
            </w:r>
          </w:p>
        </w:tc>
        <w:tc>
          <w:tcPr>
            <w:tcW w:w="3649" w:type="dxa"/>
          </w:tcPr>
          <w:p w14:paraId="223AE7E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w:t>
            </w:r>
          </w:p>
          <w:p w14:paraId="48DF751D" w14:textId="247F8765"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 xml:space="preserve">Алгоритм формирования УИН описан в разделе </w:t>
            </w:r>
            <w:r w:rsidRPr="00F72371">
              <w:rPr>
                <w:rFonts w:ascii="Times New Roman" w:hAnsi="Times New Roman"/>
              </w:rPr>
              <w:fldChar w:fldCharType="begin"/>
            </w:r>
            <w:r w:rsidRPr="00F72371">
              <w:rPr>
                <w:rFonts w:ascii="Times New Roman" w:hAnsi="Times New Roman"/>
              </w:rPr>
              <w:instrText xml:space="preserve"> REF _Ref312183413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3.1</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69D07CCB" w14:textId="77777777" w:rsidTr="00017651">
        <w:trPr>
          <w:jc w:val="center"/>
        </w:trPr>
        <w:tc>
          <w:tcPr>
            <w:tcW w:w="1951" w:type="dxa"/>
          </w:tcPr>
          <w:p w14:paraId="7B43A8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BillDate</w:t>
            </w:r>
            <w:r w:rsidRPr="00F72371">
              <w:rPr>
                <w:rFonts w:ascii="Times New Roman" w:hAnsi="Times New Roman"/>
                <w:sz w:val="24"/>
                <w:szCs w:val="24"/>
              </w:rPr>
              <w:t xml:space="preserve"> (атрибут)</w:t>
            </w:r>
          </w:p>
        </w:tc>
        <w:tc>
          <w:tcPr>
            <w:tcW w:w="1985" w:type="dxa"/>
          </w:tcPr>
          <w:p w14:paraId="6DA07B1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09E1A8F" w14:textId="6E59171A" w:rsidR="0095392A" w:rsidRPr="00F72371" w:rsidRDefault="0084408E"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649" w:type="dxa"/>
          </w:tcPr>
          <w:p w14:paraId="0C6DC2A2" w14:textId="00B445FE" w:rsidR="0095392A" w:rsidRPr="00F72371" w:rsidRDefault="0095392A" w:rsidP="00DE5F33">
            <w:pPr>
              <w:pStyle w:val="aff"/>
              <w:rPr>
                <w:rFonts w:ascii="Times New Roman" w:hAnsi="Times New Roman"/>
                <w:bCs/>
                <w:sz w:val="24"/>
                <w:szCs w:val="24"/>
              </w:rPr>
            </w:pPr>
            <w:r w:rsidRPr="00F72371">
              <w:rPr>
                <w:rFonts w:ascii="Times New Roman" w:hAnsi="Times New Roman"/>
                <w:bCs/>
                <w:sz w:val="24"/>
                <w:szCs w:val="24"/>
              </w:rPr>
              <w:t>Дата начисления суммы, подлежащей уплате плательщиком. Заполнение атрибута является обязательным. Для начислений с признаком «Предварительное начисление» указывается дата формирования начисления.</w:t>
            </w:r>
          </w:p>
        </w:tc>
      </w:tr>
      <w:tr w:rsidR="0095392A" w:rsidRPr="00F72371" w14:paraId="1F9092DA" w14:textId="77777777" w:rsidTr="00017651">
        <w:trPr>
          <w:jc w:val="center"/>
        </w:trPr>
        <w:tc>
          <w:tcPr>
            <w:tcW w:w="1951" w:type="dxa"/>
          </w:tcPr>
          <w:p w14:paraId="7E505D9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ValidUntil</w:t>
            </w:r>
          </w:p>
        </w:tc>
        <w:tc>
          <w:tcPr>
            <w:tcW w:w="1985" w:type="dxa"/>
          </w:tcPr>
          <w:p w14:paraId="6C22A4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080C88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649" w:type="dxa"/>
          </w:tcPr>
          <w:p w14:paraId="63D5E3C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Дата, до которой (включительно) актуально выставленное начисление. </w:t>
            </w:r>
          </w:p>
        </w:tc>
      </w:tr>
      <w:tr w:rsidR="0095392A" w:rsidRPr="00F72371" w14:paraId="1E4D20FD" w14:textId="77777777" w:rsidTr="00017651">
        <w:trPr>
          <w:jc w:val="center"/>
        </w:trPr>
        <w:tc>
          <w:tcPr>
            <w:tcW w:w="1951" w:type="dxa"/>
          </w:tcPr>
          <w:p w14:paraId="085E803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DocDispatchDate</w:t>
            </w:r>
          </w:p>
        </w:tc>
        <w:tc>
          <w:tcPr>
            <w:tcW w:w="1985" w:type="dxa"/>
          </w:tcPr>
          <w:p w14:paraId="2C68F78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Pr>
          <w:p w14:paraId="51ED999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649" w:type="dxa"/>
          </w:tcPr>
          <w:p w14:paraId="232A06A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отсылки (вручения) плательщику документа с начислением в случае, если этот документ был отослан (вручен) получателем средств плательщику.</w:t>
            </w:r>
          </w:p>
        </w:tc>
      </w:tr>
      <w:tr w:rsidR="0095392A" w:rsidRPr="00F72371" w14:paraId="1A5A5DF1" w14:textId="77777777" w:rsidTr="00017651">
        <w:trPr>
          <w:jc w:val="center"/>
        </w:trPr>
        <w:tc>
          <w:tcPr>
            <w:tcW w:w="1951" w:type="dxa"/>
          </w:tcPr>
          <w:p w14:paraId="0FF73C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MainSupplierBillID</w:t>
            </w:r>
            <w:r w:rsidRPr="00F72371">
              <w:rPr>
                <w:rFonts w:ascii="Times New Roman" w:hAnsi="Times New Roman"/>
                <w:sz w:val="24"/>
                <w:szCs w:val="24"/>
                <w:lang w:val="en-US"/>
              </w:rPr>
              <w:t>List</w:t>
            </w:r>
          </w:p>
        </w:tc>
        <w:tc>
          <w:tcPr>
            <w:tcW w:w="1985" w:type="dxa"/>
          </w:tcPr>
          <w:p w14:paraId="1AE6B18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1F35F15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649" w:type="dxa"/>
          </w:tcPr>
          <w:p w14:paraId="7379951D"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УИН, на основании которого выставлено данное начисление (до 9 штук).</w:t>
            </w:r>
          </w:p>
        </w:tc>
      </w:tr>
      <w:tr w:rsidR="0095392A" w:rsidRPr="00F72371" w14:paraId="03C87EB1" w14:textId="77777777" w:rsidTr="00017651">
        <w:trPr>
          <w:jc w:val="center"/>
        </w:trPr>
        <w:tc>
          <w:tcPr>
            <w:tcW w:w="1951" w:type="dxa"/>
          </w:tcPr>
          <w:p w14:paraId="17D2A951"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rPr>
              <w:t>MainSupplierBillID</w:t>
            </w:r>
          </w:p>
        </w:tc>
        <w:tc>
          <w:tcPr>
            <w:tcW w:w="1985" w:type="dxa"/>
          </w:tcPr>
          <w:p w14:paraId="07B635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1..9, обязательно</w:t>
            </w:r>
          </w:p>
        </w:tc>
        <w:tc>
          <w:tcPr>
            <w:tcW w:w="2268" w:type="dxa"/>
          </w:tcPr>
          <w:p w14:paraId="743C0910" w14:textId="22D065F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_Ref461470510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2.6.6.8</w:t>
            </w:r>
            <w:r w:rsidRPr="00F72371">
              <w:rPr>
                <w:rFonts w:ascii="Times New Roman" w:hAnsi="Times New Roman"/>
              </w:rPr>
              <w:fldChar w:fldCharType="end"/>
            </w:r>
            <w:r w:rsidRPr="00F72371">
              <w:rPr>
                <w:rFonts w:ascii="Times New Roman" w:hAnsi="Times New Roman"/>
              </w:rPr>
              <w:t>)</w:t>
            </w:r>
          </w:p>
        </w:tc>
        <w:tc>
          <w:tcPr>
            <w:tcW w:w="3649" w:type="dxa"/>
          </w:tcPr>
          <w:p w14:paraId="3E349F1A" w14:textId="77777777" w:rsidR="0095392A" w:rsidRPr="00F72371" w:rsidDel="00B445C8" w:rsidRDefault="0095392A" w:rsidP="00017651">
            <w:pPr>
              <w:pStyle w:val="aff"/>
              <w:rPr>
                <w:rFonts w:ascii="Times New Roman" w:hAnsi="Times New Roman"/>
                <w:bCs/>
                <w:sz w:val="24"/>
                <w:szCs w:val="24"/>
              </w:rPr>
            </w:pPr>
            <w:r w:rsidRPr="00F72371">
              <w:rPr>
                <w:rFonts w:ascii="Times New Roman" w:hAnsi="Times New Roman"/>
                <w:bCs/>
                <w:sz w:val="24"/>
                <w:szCs w:val="24"/>
              </w:rPr>
              <w:t>УИН, на основании которого выставлено данное начисление (связанное начисление).</w:t>
            </w:r>
          </w:p>
        </w:tc>
      </w:tr>
      <w:tr w:rsidR="0095392A" w:rsidRPr="00F72371" w14:paraId="211BA314" w14:textId="77777777" w:rsidTr="00017651">
        <w:trPr>
          <w:jc w:val="center"/>
        </w:trPr>
        <w:tc>
          <w:tcPr>
            <w:tcW w:w="1951" w:type="dxa"/>
          </w:tcPr>
          <w:p w14:paraId="3DB102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SupplierOrgInfo</w:t>
            </w:r>
          </w:p>
        </w:tc>
        <w:tc>
          <w:tcPr>
            <w:tcW w:w="1985" w:type="dxa"/>
          </w:tcPr>
          <w:p w14:paraId="4AB5E2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3EBCC54B" w14:textId="715A84E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OrganizationType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_Ref461470632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2.6.1</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6AE9A99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организации, являющейся получателем средств.</w:t>
            </w:r>
          </w:p>
        </w:tc>
      </w:tr>
      <w:tr w:rsidR="0095392A" w:rsidRPr="00F72371" w14:paraId="7B850438" w14:textId="77777777" w:rsidTr="00017651">
        <w:trPr>
          <w:jc w:val="center"/>
        </w:trPr>
        <w:tc>
          <w:tcPr>
            <w:tcW w:w="1951" w:type="dxa"/>
          </w:tcPr>
          <w:p w14:paraId="3C4C0A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BillFor</w:t>
            </w:r>
          </w:p>
        </w:tc>
        <w:tc>
          <w:tcPr>
            <w:tcW w:w="1985" w:type="dxa"/>
          </w:tcPr>
          <w:p w14:paraId="4C2CB7D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268" w:type="dxa"/>
          </w:tcPr>
          <w:p w14:paraId="6A9509D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72A693E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Назначение платежа. </w:t>
            </w:r>
          </w:p>
        </w:tc>
      </w:tr>
      <w:tr w:rsidR="0095392A" w:rsidRPr="00F72371" w14:paraId="66787B65" w14:textId="77777777" w:rsidTr="00017651">
        <w:trPr>
          <w:jc w:val="center"/>
        </w:trPr>
        <w:tc>
          <w:tcPr>
            <w:tcW w:w="1951" w:type="dxa"/>
          </w:tcPr>
          <w:p w14:paraId="38FFC9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TotalAmount</w:t>
            </w:r>
          </w:p>
        </w:tc>
        <w:tc>
          <w:tcPr>
            <w:tcW w:w="1985" w:type="dxa"/>
          </w:tcPr>
          <w:p w14:paraId="47E45E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1F09148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3649" w:type="dxa"/>
          </w:tcPr>
          <w:p w14:paraId="3A6597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начисления. Целое число, показывающее сумму в копейках.</w:t>
            </w:r>
          </w:p>
        </w:tc>
      </w:tr>
      <w:tr w:rsidR="0095392A" w:rsidRPr="00F72371" w14:paraId="634757C0" w14:textId="77777777" w:rsidTr="00017651">
        <w:trPr>
          <w:jc w:val="center"/>
        </w:trPr>
        <w:tc>
          <w:tcPr>
            <w:tcW w:w="1951" w:type="dxa"/>
          </w:tcPr>
          <w:p w14:paraId="3722D0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ChangeStatus</w:t>
            </w:r>
          </w:p>
        </w:tc>
        <w:tc>
          <w:tcPr>
            <w:tcW w:w="1985" w:type="dxa"/>
          </w:tcPr>
          <w:p w14:paraId="4DAD11E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0395CC6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649" w:type="dxa"/>
          </w:tcPr>
          <w:p w14:paraId="24D039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статусе начисления и основаниях его изменения.</w:t>
            </w:r>
          </w:p>
        </w:tc>
      </w:tr>
      <w:tr w:rsidR="0095392A" w:rsidRPr="00F72371" w14:paraId="1A3FF52F" w14:textId="77777777" w:rsidTr="00017651">
        <w:trPr>
          <w:jc w:val="center"/>
        </w:trPr>
        <w:tc>
          <w:tcPr>
            <w:tcW w:w="1951" w:type="dxa"/>
          </w:tcPr>
          <w:p w14:paraId="42FE4381"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985" w:type="dxa"/>
          </w:tcPr>
          <w:p w14:paraId="2F70952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0D1641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29D8A0A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начисления.</w:t>
            </w:r>
          </w:p>
          <w:p w14:paraId="769901E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66EA30A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новое;</w:t>
            </w:r>
          </w:p>
          <w:p w14:paraId="4159C3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уточнение;</w:t>
            </w:r>
          </w:p>
          <w:p w14:paraId="2BABD684" w14:textId="146B04D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 – уточнение об аннулировании;</w:t>
            </w:r>
          </w:p>
          <w:p w14:paraId="7A514138" w14:textId="1FC04AE5" w:rsidR="0095392A" w:rsidRPr="00F72371" w:rsidRDefault="0095392A" w:rsidP="00031797">
            <w:pPr>
              <w:pStyle w:val="aff"/>
              <w:rPr>
                <w:rFonts w:ascii="Times New Roman" w:hAnsi="Times New Roman"/>
                <w:sz w:val="24"/>
                <w:szCs w:val="24"/>
              </w:rPr>
            </w:pPr>
            <w:r w:rsidRPr="00F72371">
              <w:rPr>
                <w:rFonts w:ascii="Times New Roman" w:hAnsi="Times New Roman"/>
                <w:sz w:val="24"/>
                <w:szCs w:val="24"/>
              </w:rPr>
              <w:t xml:space="preserve">4 – уточнение </w:t>
            </w:r>
            <w:r w:rsidR="000501F0" w:rsidRPr="00F72371">
              <w:rPr>
                <w:rFonts w:ascii="Times New Roman" w:hAnsi="Times New Roman"/>
                <w:sz w:val="24"/>
                <w:szCs w:val="24"/>
              </w:rPr>
              <w:t xml:space="preserve">при восстановлении ранее </w:t>
            </w:r>
            <w:r w:rsidR="000D342C" w:rsidRPr="00F72371">
              <w:rPr>
                <w:rFonts w:ascii="Times New Roman" w:hAnsi="Times New Roman"/>
                <w:sz w:val="24"/>
                <w:szCs w:val="24"/>
              </w:rPr>
              <w:t>аннулированного (деаннулирование)</w:t>
            </w:r>
            <w:r w:rsidRPr="00F72371">
              <w:rPr>
                <w:rFonts w:ascii="Times New Roman" w:hAnsi="Times New Roman"/>
                <w:sz w:val="24"/>
                <w:szCs w:val="24"/>
              </w:rPr>
              <w:t>.</w:t>
            </w:r>
          </w:p>
        </w:tc>
      </w:tr>
      <w:tr w:rsidR="0095392A" w:rsidRPr="00F72371" w14:paraId="2840D9DE" w14:textId="77777777" w:rsidTr="00017651">
        <w:trPr>
          <w:jc w:val="center"/>
        </w:trPr>
        <w:tc>
          <w:tcPr>
            <w:tcW w:w="1951" w:type="dxa"/>
          </w:tcPr>
          <w:p w14:paraId="22ADDF06"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Reason</w:t>
            </w:r>
          </w:p>
        </w:tc>
        <w:tc>
          <w:tcPr>
            <w:tcW w:w="1985" w:type="dxa"/>
          </w:tcPr>
          <w:p w14:paraId="03519F9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6D63C5A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27A2B685" w14:textId="02B3509A" w:rsidR="0095392A" w:rsidRPr="00F72371" w:rsidRDefault="0095392A" w:rsidP="00AA3DDF">
            <w:pPr>
              <w:pStyle w:val="aff"/>
              <w:rPr>
                <w:rFonts w:ascii="Times New Roman" w:hAnsi="Times New Roman"/>
                <w:sz w:val="24"/>
                <w:szCs w:val="24"/>
              </w:rPr>
            </w:pPr>
            <w:r w:rsidRPr="00F72371">
              <w:rPr>
                <w:rFonts w:ascii="Times New Roman" w:hAnsi="Times New Roman"/>
                <w:sz w:val="24"/>
                <w:szCs w:val="24"/>
              </w:rPr>
              <w:t xml:space="preserve">Основание изменения начисления. Указание основания является обязательным, если </w:t>
            </w:r>
            <w:r w:rsidRPr="00F72371">
              <w:rPr>
                <w:rFonts w:ascii="Times New Roman" w:hAnsi="Times New Roman"/>
                <w:sz w:val="24"/>
                <w:szCs w:val="24"/>
                <w:lang w:val="en-US"/>
              </w:rPr>
              <w:t>meaning</w:t>
            </w:r>
            <w:r w:rsidR="00AA3DDF" w:rsidRPr="00F72371">
              <w:rPr>
                <w:rFonts w:ascii="Times New Roman" w:hAnsi="Times New Roman"/>
                <w:sz w:val="24"/>
                <w:szCs w:val="24"/>
              </w:rPr>
              <w:t xml:space="preserve"> не равно </w:t>
            </w:r>
            <w:r w:rsidR="004172DE"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00238B62" w14:textId="77777777" w:rsidTr="00017651">
        <w:trPr>
          <w:jc w:val="center"/>
        </w:trPr>
        <w:tc>
          <w:tcPr>
            <w:tcW w:w="1951" w:type="dxa"/>
          </w:tcPr>
          <w:p w14:paraId="5AF2F3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85" w:type="dxa"/>
          </w:tcPr>
          <w:p w14:paraId="3570F43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9559921" w14:textId="40EEDCC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73E054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F72371" w14:paraId="5EA5BDFB" w14:textId="77777777" w:rsidTr="00017651">
        <w:trPr>
          <w:jc w:val="center"/>
        </w:trPr>
        <w:tc>
          <w:tcPr>
            <w:tcW w:w="1951" w:type="dxa"/>
          </w:tcPr>
          <w:p w14:paraId="6EA6E8F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w:t>
            </w:r>
          </w:p>
        </w:tc>
        <w:tc>
          <w:tcPr>
            <w:tcW w:w="1985" w:type="dxa"/>
          </w:tcPr>
          <w:p w14:paraId="14445F0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1DFEEEE8" w14:textId="3916630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581FFFD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указываемый АН или ГАН в соответствии с НПА. В случае отсутствия следует указывать значение «0».</w:t>
            </w:r>
          </w:p>
        </w:tc>
      </w:tr>
      <w:tr w:rsidR="0095392A" w:rsidRPr="00F72371" w14:paraId="3471C57E" w14:textId="77777777" w:rsidTr="00017651">
        <w:trPr>
          <w:jc w:val="center"/>
        </w:trPr>
        <w:tc>
          <w:tcPr>
            <w:tcW w:w="1951" w:type="dxa"/>
          </w:tcPr>
          <w:p w14:paraId="177623D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w:t>
            </w:r>
          </w:p>
        </w:tc>
        <w:tc>
          <w:tcPr>
            <w:tcW w:w="1985" w:type="dxa"/>
          </w:tcPr>
          <w:p w14:paraId="2A49F1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71B93802" w14:textId="3FE6B7D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_Ref461470764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69A6860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Реквизиты платежа 101, 106 - 109, предусмотренные приказом Министерства финансов Российской Федерации от 12 </w:t>
            </w:r>
            <w:r w:rsidRPr="00F72371">
              <w:rPr>
                <w:rFonts w:ascii="Times New Roman" w:hAnsi="Times New Roman"/>
                <w:sz w:val="24"/>
                <w:szCs w:val="24"/>
              </w:rPr>
              <w:lastRenderedPageBreak/>
              <w:t xml:space="preserve">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приказ Минфина России </w:t>
            </w:r>
            <w:r w:rsidRPr="00F72371">
              <w:rPr>
                <w:rFonts w:ascii="Times New Roman" w:hAnsi="Times New Roman"/>
                <w:sz w:val="24"/>
                <w:szCs w:val="24"/>
              </w:rPr>
              <w:br/>
              <w:t>от 12 ноября 2013 г. №107н).</w:t>
            </w:r>
          </w:p>
        </w:tc>
      </w:tr>
      <w:tr w:rsidR="0095392A" w:rsidRPr="00F72371"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2AEE6B2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наличие тега </w:t>
            </w:r>
            <w:r w:rsidRPr="00F72371">
              <w:rPr>
                <w:rFonts w:ascii="Times New Roman" w:hAnsi="Times New Roman"/>
                <w:i/>
                <w:sz w:val="24"/>
                <w:szCs w:val="24"/>
                <w:lang w:val="en-US"/>
              </w:rPr>
              <w:t>AltPayerIdentifier</w:t>
            </w:r>
            <w:r w:rsidRPr="00F72371">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C186C1" w14:textId="182261F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разделе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AltPayerIdentifier</w:t>
            </w:r>
          </w:p>
          <w:p w14:paraId="5FC6DEAF" w14:textId="77777777" w:rsidR="0095392A" w:rsidRPr="00F72371" w:rsidRDefault="0095392A" w:rsidP="00017651">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FE53E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наличие тега </w:t>
            </w:r>
            <w:r w:rsidRPr="00F72371">
              <w:rPr>
                <w:rFonts w:ascii="Times New Roman" w:hAnsi="Times New Roman"/>
                <w:i/>
                <w:sz w:val="24"/>
                <w:szCs w:val="24"/>
                <w:lang w:val="en-US"/>
              </w:rPr>
              <w:t>UnifiedPayerIdentifier</w:t>
            </w:r>
            <w:r w:rsidRPr="00F72371">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 для ФЛ.</w:t>
            </w:r>
          </w:p>
          <w:p w14:paraId="25955666" w14:textId="132B2CE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идентификатора плательщика для ФЛ описан в разделе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3EC69B9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9C575D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7745B8C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8CD982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25415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ТОФК.</w:t>
            </w:r>
          </w:p>
        </w:tc>
      </w:tr>
      <w:tr w:rsidR="0095392A" w:rsidRPr="00F72371"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ТОФК, в котором открыт лицевой счет получателю или финансовому органу.</w:t>
            </w:r>
          </w:p>
        </w:tc>
      </w:tr>
      <w:tr w:rsidR="0095392A" w:rsidRPr="00F72371" w14:paraId="2D35BB9A"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5AE9A02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4FB2F00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EAE5A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21DCC3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финансового органа.</w:t>
            </w:r>
          </w:p>
        </w:tc>
      </w:tr>
      <w:tr w:rsidR="0095392A" w:rsidRPr="00F72371"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или финансового органа в ТОФК.</w:t>
            </w:r>
          </w:p>
        </w:tc>
      </w:tr>
      <w:tr w:rsidR="0095392A" w:rsidRPr="00F72371"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в финансовом органе.</w:t>
            </w:r>
          </w:p>
        </w:tc>
      </w:tr>
      <w:tr w:rsidR="0095392A" w:rsidRPr="00F72371"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Количество дней для получения акцепта плательщика.</w:t>
            </w:r>
          </w:p>
        </w:tc>
      </w:tr>
      <w:tr w:rsidR="0095392A" w:rsidRPr="00F72371"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Условие оплаты. Возможные значения:</w:t>
            </w:r>
          </w:p>
          <w:p w14:paraId="28024E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заранее данный акцепт плательщика;</w:t>
            </w:r>
          </w:p>
          <w:p w14:paraId="7B7A77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2 – требуется получение акцепта </w:t>
            </w:r>
            <w:r w:rsidRPr="00F72371">
              <w:rPr>
                <w:rFonts w:ascii="Times New Roman" w:hAnsi="Times New Roman"/>
                <w:sz w:val="24"/>
                <w:szCs w:val="24"/>
              </w:rPr>
              <w:lastRenderedPageBreak/>
              <w:t>плательщика.</w:t>
            </w:r>
          </w:p>
        </w:tc>
      </w:tr>
      <w:tr w:rsidR="0095392A" w:rsidRPr="00F72371"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5ED307A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PRIOR</w:t>
            </w:r>
            <w:r w:rsidRPr="00F72371">
              <w:rPr>
                <w:rFonts w:ascii="Times New Roman" w:hAnsi="Times New Roman"/>
                <w:sz w:val="24"/>
                <w:szCs w:val="24"/>
              </w:rPr>
              <w:t xml:space="preserve"> – для предварительных начислений, загруженных в </w:t>
            </w:r>
            <w:r w:rsidR="008B37B4" w:rsidRPr="00F72371">
              <w:rPr>
                <w:rFonts w:ascii="Times New Roman" w:hAnsi="Times New Roman"/>
                <w:sz w:val="24"/>
                <w:szCs w:val="24"/>
              </w:rPr>
              <w:t>ГИС ГМП</w:t>
            </w:r>
            <w:r w:rsidRPr="00F72371">
              <w:rPr>
                <w:rFonts w:ascii="Times New Roman" w:hAnsi="Times New Roman"/>
                <w:sz w:val="24"/>
                <w:szCs w:val="24"/>
              </w:rPr>
              <w:t xml:space="preserve"> участником (например, при направлении дела на рассмотрение в суд);</w:t>
            </w:r>
          </w:p>
          <w:p w14:paraId="4E6BAFC9" w14:textId="34F5022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TEMP</w:t>
            </w:r>
            <w:r w:rsidRPr="00F72371">
              <w:rPr>
                <w:rFonts w:ascii="Times New Roman" w:hAnsi="Times New Roman"/>
                <w:sz w:val="24"/>
                <w:szCs w:val="24"/>
              </w:rPr>
              <w:t xml:space="preserve"> – для предварительных начислений, сформированных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 и имеющих срок действия.</w:t>
            </w:r>
          </w:p>
        </w:tc>
      </w:tr>
      <w:tr w:rsidR="0095392A" w:rsidRPr="00F72371"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0..n</w:t>
            </w:r>
            <w:r w:rsidRPr="00F72371">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начисления.</w:t>
            </w:r>
          </w:p>
          <w:p w14:paraId="430CC4C0" w14:textId="1144CD60"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В случае, если нормативными правовыми актами предусмотрены условия оплаты со скидкой или</w:t>
            </w:r>
          </w:p>
          <w:p w14:paraId="5BE4DAA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условия оплаты с применением понижающего коэффициента то в данном контейнере указываются следующие наименования полей и их значения:</w:t>
            </w:r>
          </w:p>
          <w:p w14:paraId="75A44D5E" w14:textId="77777777" w:rsidR="0095392A" w:rsidRPr="00F72371" w:rsidRDefault="0095392A" w:rsidP="00017651">
            <w:pPr>
              <w:pStyle w:val="aff8"/>
              <w:numPr>
                <w:ilvl w:val="0"/>
                <w:numId w:val="57"/>
              </w:numPr>
              <w:rPr>
                <w:bCs/>
              </w:rPr>
            </w:pPr>
            <w:r w:rsidRPr="00F72371">
              <w:rPr>
                <w:bCs/>
                <w:spacing w:val="-5"/>
                <w:lang w:eastAsia="en-US"/>
              </w:rPr>
              <w:t>DiscountDate – дата окончания срока  действия скидки</w:t>
            </w:r>
          </w:p>
          <w:p w14:paraId="3B390B28" w14:textId="77777777" w:rsidR="0095392A" w:rsidRPr="00F72371" w:rsidRDefault="0095392A" w:rsidP="00017651">
            <w:pPr>
              <w:pStyle w:val="aff8"/>
              <w:numPr>
                <w:ilvl w:val="0"/>
                <w:numId w:val="57"/>
              </w:numPr>
              <w:rPr>
                <w:bCs/>
              </w:rPr>
            </w:pPr>
            <w:r w:rsidRPr="00F72371">
              <w:rPr>
                <w:bCs/>
                <w:spacing w:val="-5"/>
                <w:lang w:eastAsia="en-US"/>
              </w:rPr>
              <w:t>DiscountSize – процент скидки от суммы начисления</w:t>
            </w:r>
          </w:p>
          <w:p w14:paraId="166DC8B0" w14:textId="77777777" w:rsidR="0095392A" w:rsidRPr="00F72371" w:rsidRDefault="0095392A" w:rsidP="00017651">
            <w:pPr>
              <w:pStyle w:val="aff8"/>
              <w:numPr>
                <w:ilvl w:val="0"/>
                <w:numId w:val="57"/>
              </w:numPr>
              <w:rPr>
                <w:bCs/>
              </w:rPr>
            </w:pPr>
            <w:r w:rsidRPr="00F72371">
              <w:rPr>
                <w:bCs/>
              </w:rPr>
              <w:t>MultiplierSize – понижающий коэффициент</w:t>
            </w:r>
          </w:p>
        </w:tc>
      </w:tr>
      <w:tr w:rsidR="0095392A" w:rsidRPr="00F72371"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7CE24A" w14:textId="77777777" w:rsidR="0095392A" w:rsidRPr="00F72371" w:rsidRDefault="0095392A" w:rsidP="00017651">
            <w:pPr>
              <w:pStyle w:val="aff"/>
              <w:rPr>
                <w:rFonts w:ascii="Times New Roman" w:hAnsi="Times New Roman"/>
                <w:bCs/>
                <w:sz w:val="24"/>
                <w:szCs w:val="24"/>
                <w:lang w:val="en-US"/>
              </w:rPr>
            </w:pPr>
            <w:r w:rsidRPr="00F72371">
              <w:rPr>
                <w:rFonts w:ascii="Times New Roman" w:hAnsi="Times New Roman"/>
                <w:bCs/>
                <w:sz w:val="24"/>
                <w:szCs w:val="24"/>
              </w:rPr>
              <w:t>Наименование поля.</w:t>
            </w:r>
          </w:p>
          <w:p w14:paraId="7802223F" w14:textId="77777777" w:rsidR="0095392A" w:rsidRPr="00F72371" w:rsidRDefault="0095392A" w:rsidP="00017651">
            <w:pPr>
              <w:pStyle w:val="aff"/>
              <w:rPr>
                <w:rFonts w:ascii="Times New Roman" w:hAnsi="Times New Roman"/>
                <w:bCs/>
                <w:sz w:val="24"/>
                <w:szCs w:val="24"/>
              </w:rPr>
            </w:pPr>
          </w:p>
        </w:tc>
      </w:tr>
      <w:tr w:rsidR="0095392A" w:rsidRPr="00F72371"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p w14:paraId="5ED9E89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Если значение тэга «</w:t>
            </w:r>
            <w:r w:rsidRPr="00F72371">
              <w:rPr>
                <w:rFonts w:ascii="Times New Roman" w:hAnsi="Times New Roman"/>
                <w:bCs/>
                <w:sz w:val="24"/>
                <w:szCs w:val="24"/>
                <w:lang w:val="en-US"/>
              </w:rPr>
              <w:t>Name</w:t>
            </w:r>
            <w:r w:rsidRPr="00F72371">
              <w:rPr>
                <w:rFonts w:ascii="Times New Roman" w:hAnsi="Times New Roman"/>
                <w:bCs/>
                <w:sz w:val="24"/>
                <w:szCs w:val="24"/>
              </w:rPr>
              <w:t>» равно «Discount</w:t>
            </w:r>
            <w:r w:rsidRPr="00F72371">
              <w:rPr>
                <w:rFonts w:ascii="Times New Roman" w:hAnsi="Times New Roman"/>
                <w:bCs/>
                <w:sz w:val="24"/>
                <w:szCs w:val="24"/>
                <w:lang w:val="en-US"/>
              </w:rPr>
              <w:t>Size</w:t>
            </w:r>
            <w:r w:rsidRPr="00F72371">
              <w:rPr>
                <w:rFonts w:ascii="Times New Roman" w:hAnsi="Times New Roman"/>
                <w:bCs/>
                <w:sz w:val="24"/>
                <w:szCs w:val="24"/>
              </w:rPr>
              <w:t>», то в тэге «</w:t>
            </w:r>
            <w:r w:rsidRPr="00F72371">
              <w:rPr>
                <w:rFonts w:ascii="Times New Roman" w:hAnsi="Times New Roman"/>
                <w:bCs/>
                <w:sz w:val="24"/>
                <w:szCs w:val="24"/>
                <w:lang w:val="en-US"/>
              </w:rPr>
              <w:t>Value</w:t>
            </w:r>
            <w:r w:rsidRPr="00F72371">
              <w:rPr>
                <w:rFonts w:ascii="Times New Roman" w:hAnsi="Times New Roman"/>
                <w:bCs/>
                <w:sz w:val="24"/>
                <w:szCs w:val="24"/>
              </w:rPr>
              <w:t xml:space="preserve">» </w:t>
            </w:r>
            <w:r w:rsidRPr="00F72371">
              <w:rPr>
                <w:rFonts w:ascii="Times New Roman" w:hAnsi="Times New Roman"/>
                <w:bCs/>
                <w:sz w:val="24"/>
                <w:szCs w:val="24"/>
              </w:rPr>
              <w:lastRenderedPageBreak/>
              <w:t>указывается процент скидки от суммы начи</w:t>
            </w:r>
            <w:r w:rsidRPr="00F72371">
              <w:rPr>
                <w:rFonts w:ascii="Times New Roman" w:hAnsi="Times New Roman"/>
                <w:bCs/>
                <w:sz w:val="24"/>
                <w:szCs w:val="24"/>
                <w:lang w:val="en-US"/>
              </w:rPr>
              <w:t>c</w:t>
            </w:r>
            <w:r w:rsidRPr="00F72371">
              <w:rPr>
                <w:rFonts w:ascii="Times New Roman" w:hAnsi="Times New Roman"/>
                <w:bCs/>
                <w:sz w:val="24"/>
                <w:szCs w:val="24"/>
              </w:rPr>
              <w:t>ления (от суммы, указанной в тэге «</w:t>
            </w:r>
            <w:r w:rsidRPr="00F72371">
              <w:rPr>
                <w:rFonts w:ascii="Times New Roman" w:hAnsi="Times New Roman"/>
                <w:sz w:val="24"/>
                <w:szCs w:val="24"/>
                <w:lang w:val="en-US"/>
              </w:rPr>
              <w:t>TotalAmount</w:t>
            </w:r>
            <w:r w:rsidRPr="00F72371">
              <w:rPr>
                <w:rFonts w:ascii="Times New Roman" w:hAnsi="Times New Roman"/>
                <w:sz w:val="24"/>
                <w:szCs w:val="24"/>
              </w:rPr>
              <w:t>»).</w:t>
            </w:r>
            <w:r w:rsidRPr="00F72371">
              <w:rPr>
                <w:rFonts w:ascii="Times New Roman" w:hAnsi="Times New Roman"/>
                <w:bCs/>
                <w:sz w:val="24"/>
                <w:szCs w:val="24"/>
              </w:rPr>
              <w:t xml:space="preserve"> </w:t>
            </w:r>
            <w:r w:rsidRPr="00F72371">
              <w:rPr>
                <w:rFonts w:ascii="Times New Roman" w:hAnsi="Times New Roman"/>
                <w:sz w:val="24"/>
                <w:szCs w:val="24"/>
              </w:rPr>
              <w:t>Значение поля «</w:t>
            </w:r>
            <w:r w:rsidRPr="00F72371">
              <w:rPr>
                <w:rFonts w:ascii="Times New Roman" w:hAnsi="Times New Roman"/>
                <w:bCs/>
                <w:sz w:val="24"/>
                <w:szCs w:val="24"/>
                <w:lang w:val="en-US"/>
              </w:rPr>
              <w:t>Value</w:t>
            </w:r>
            <w:r w:rsidRPr="00F72371">
              <w:rPr>
                <w:rFonts w:ascii="Times New Roman" w:hAnsi="Times New Roman"/>
                <w:sz w:val="24"/>
                <w:szCs w:val="24"/>
              </w:rPr>
              <w:t>» в этом случае должно быть указано целым числом.</w:t>
            </w:r>
          </w:p>
          <w:p w14:paraId="68BCDF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rPr>
              <w:t>Если значение тэга «</w:t>
            </w:r>
            <w:r w:rsidRPr="00F72371">
              <w:rPr>
                <w:rFonts w:ascii="Times New Roman" w:hAnsi="Times New Roman"/>
                <w:bCs/>
                <w:sz w:val="24"/>
                <w:szCs w:val="24"/>
                <w:lang w:val="en-US"/>
              </w:rPr>
              <w:t>Name</w:t>
            </w:r>
            <w:r w:rsidRPr="00F72371">
              <w:rPr>
                <w:rFonts w:ascii="Times New Roman" w:hAnsi="Times New Roman"/>
                <w:bCs/>
                <w:sz w:val="24"/>
                <w:szCs w:val="24"/>
              </w:rPr>
              <w:t>» равно «DiscountDate», то в тэге «</w:t>
            </w:r>
            <w:r w:rsidRPr="00F72371">
              <w:rPr>
                <w:rFonts w:ascii="Times New Roman" w:hAnsi="Times New Roman"/>
                <w:bCs/>
                <w:sz w:val="24"/>
                <w:szCs w:val="24"/>
                <w:lang w:val="en-US"/>
              </w:rPr>
              <w:t>Value</w:t>
            </w:r>
            <w:r w:rsidRPr="00F72371">
              <w:rPr>
                <w:rFonts w:ascii="Times New Roman" w:hAnsi="Times New Roman"/>
                <w:bCs/>
                <w:sz w:val="24"/>
                <w:szCs w:val="24"/>
              </w:rPr>
              <w:t xml:space="preserve">» указывается дата в формате  </w:t>
            </w:r>
            <w:r w:rsidRPr="00F72371">
              <w:rPr>
                <w:rFonts w:ascii="Times New Roman" w:hAnsi="Times New Roman"/>
                <w:sz w:val="24"/>
                <w:szCs w:val="24"/>
              </w:rPr>
              <w:t>«ГГГГ</w:t>
            </w:r>
            <w:r w:rsidRPr="00F72371">
              <w:rPr>
                <w:rFonts w:ascii="Times New Roman" w:hAnsi="Times New Roman"/>
                <w:sz w:val="24"/>
                <w:szCs w:val="24"/>
              </w:rPr>
              <w:noBreakHyphen/>
              <w:t xml:space="preserve">ММ–ДД» (дата до которой включительно </w:t>
            </w:r>
            <w:r w:rsidRPr="00F72371">
              <w:rPr>
                <w:rFonts w:ascii="Times New Roman" w:hAnsi="Times New Roman"/>
                <w:bCs/>
                <w:sz w:val="24"/>
                <w:szCs w:val="24"/>
              </w:rPr>
              <w:t>установлены особые условия оплаты)</w:t>
            </w:r>
            <w:r w:rsidRPr="00F72371">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Если значение тега «</w:t>
            </w:r>
            <w:r w:rsidRPr="00F72371">
              <w:rPr>
                <w:rFonts w:ascii="Times New Roman" w:hAnsi="Times New Roman"/>
                <w:bCs/>
                <w:sz w:val="24"/>
                <w:szCs w:val="24"/>
                <w:lang w:val="en-US"/>
              </w:rPr>
              <w:t>Name</w:t>
            </w:r>
            <w:r w:rsidRPr="00F72371">
              <w:rPr>
                <w:rFonts w:ascii="Times New Roman" w:hAnsi="Times New Roman"/>
                <w:bCs/>
                <w:sz w:val="24"/>
                <w:szCs w:val="24"/>
              </w:rPr>
              <w:t>» равно «MultiplierSize», то в теге «</w:t>
            </w:r>
            <w:r w:rsidRPr="00F72371">
              <w:rPr>
                <w:rFonts w:ascii="Times New Roman" w:hAnsi="Times New Roman"/>
                <w:bCs/>
                <w:sz w:val="24"/>
                <w:szCs w:val="24"/>
                <w:lang w:val="en-US"/>
              </w:rPr>
              <w:t>Value</w:t>
            </w:r>
            <w:r w:rsidRPr="00F72371">
              <w:rPr>
                <w:rFonts w:ascii="Times New Roman" w:hAnsi="Times New Roman"/>
                <w:bCs/>
                <w:sz w:val="24"/>
                <w:szCs w:val="24"/>
              </w:rPr>
              <w:t>» указывается коэффициент, равный «0.7». Данный коэффициент будет применен при расчете размеров начисления в 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95392A" w:rsidRPr="00F72371"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7"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54185577" w14:textId="28D2AB68" w:rsidR="0095392A" w:rsidRPr="00F72371" w:rsidRDefault="0095392A" w:rsidP="007738CB">
      <w:pPr>
        <w:pStyle w:val="33"/>
        <w:numPr>
          <w:ilvl w:val="2"/>
          <w:numId w:val="5"/>
        </w:numPr>
        <w:rPr>
          <w:rFonts w:cs="Times New Roman"/>
        </w:rPr>
      </w:pPr>
      <w:bookmarkStart w:id="90" w:name="_Ref440967229"/>
      <w:bookmarkStart w:id="91" w:name="_Toc484101946"/>
      <w:bookmarkStart w:id="92" w:name="_Toc499570645"/>
      <w:bookmarkStart w:id="93" w:name="_Toc279423341"/>
      <w:bookmarkStart w:id="94" w:name="_Toc289355636"/>
      <w:bookmarkStart w:id="95" w:name="_Ref311030856"/>
      <w:bookmarkStart w:id="96" w:name="_Ref314177589"/>
      <w:bookmarkStart w:id="97" w:name="_Ref314222416"/>
      <w:bookmarkStart w:id="98" w:name="_Ref323292621"/>
      <w:bookmarkStart w:id="99" w:name="_Ref330152137"/>
      <w:r w:rsidRPr="00F72371">
        <w:rPr>
          <w:rFonts w:cs="Times New Roman"/>
        </w:rPr>
        <w:t xml:space="preserve">Описание контролей параметров </w:t>
      </w:r>
      <w:bookmarkEnd w:id="90"/>
      <w:r w:rsidR="00462C0B" w:rsidRPr="00F72371">
        <w:rPr>
          <w:rFonts w:cs="Times New Roman"/>
        </w:rPr>
        <w:t>извещения о начислении (извещения об уточнении начисления)</w:t>
      </w:r>
      <w:bookmarkEnd w:id="91"/>
      <w:bookmarkEnd w:id="92"/>
    </w:p>
    <w:p w14:paraId="44939E4E" w14:textId="4440C06D" w:rsidR="0095392A" w:rsidRPr="00F72371" w:rsidRDefault="0095392A" w:rsidP="0095392A">
      <w:pPr>
        <w:ind w:firstLine="709"/>
        <w:jc w:val="both"/>
        <w:rPr>
          <w:sz w:val="28"/>
          <w:szCs w:val="28"/>
        </w:rPr>
      </w:pPr>
      <w:r w:rsidRPr="00F72371">
        <w:rPr>
          <w:sz w:val="28"/>
          <w:szCs w:val="28"/>
        </w:rPr>
        <w:t xml:space="preserve">В процессе </w:t>
      </w:r>
      <w:r w:rsidR="0045525B" w:rsidRPr="00F72371">
        <w:rPr>
          <w:sz w:val="28"/>
          <w:szCs w:val="28"/>
        </w:rPr>
        <w:t>предоставления участником</w:t>
      </w:r>
      <w:r w:rsidRPr="00F72371">
        <w:rPr>
          <w:sz w:val="28"/>
          <w:szCs w:val="28"/>
        </w:rPr>
        <w:t xml:space="preserve"> начисления осуществляются следующие проверки значений параметров:</w:t>
      </w:r>
    </w:p>
    <w:p w14:paraId="6E2CFBA3" w14:textId="77777777" w:rsidR="0095392A" w:rsidRPr="00F72371" w:rsidRDefault="0095392A" w:rsidP="0095392A">
      <w:pPr>
        <w:numPr>
          <w:ilvl w:val="0"/>
          <w:numId w:val="47"/>
        </w:numPr>
        <w:tabs>
          <w:tab w:val="clear" w:pos="360"/>
          <w:tab w:val="num" w:pos="426"/>
        </w:tabs>
        <w:spacing w:before="240" w:after="120"/>
        <w:ind w:left="709" w:firstLine="0"/>
        <w:jc w:val="both"/>
        <w:rPr>
          <w:sz w:val="28"/>
          <w:szCs w:val="28"/>
        </w:rPr>
      </w:pPr>
      <w:r w:rsidRPr="00F72371">
        <w:rPr>
          <w:b/>
          <w:i/>
          <w:sz w:val="28"/>
          <w:szCs w:val="28"/>
        </w:rPr>
        <w:lastRenderedPageBreak/>
        <w:t>Идентификатор документа – обязательный атрибут «Id»</w:t>
      </w:r>
      <w:r w:rsidRPr="00F72371">
        <w:rPr>
          <w:sz w:val="28"/>
          <w:szCs w:val="28"/>
        </w:rPr>
        <w:t xml:space="preserve"> </w:t>
      </w:r>
    </w:p>
    <w:p w14:paraId="4EBE8C3B" w14:textId="77777777" w:rsidR="0095392A" w:rsidRPr="00F72371" w:rsidRDefault="0095392A" w:rsidP="0095392A">
      <w:pPr>
        <w:ind w:firstLine="709"/>
        <w:jc w:val="both"/>
        <w:rPr>
          <w:sz w:val="28"/>
          <w:szCs w:val="28"/>
        </w:rPr>
      </w:pPr>
      <w:r w:rsidRPr="00F72371">
        <w:rPr>
          <w:sz w:val="28"/>
          <w:szCs w:val="28"/>
        </w:rPr>
        <w:t xml:space="preserve">Проверяется формат атрибута: </w:t>
      </w:r>
    </w:p>
    <w:p w14:paraId="7F16A28C" w14:textId="77777777" w:rsidR="0095392A" w:rsidRPr="00F72371" w:rsidRDefault="0095392A" w:rsidP="0095392A">
      <w:pPr>
        <w:numPr>
          <w:ilvl w:val="0"/>
          <w:numId w:val="48"/>
        </w:numPr>
        <w:tabs>
          <w:tab w:val="left" w:pos="993"/>
        </w:tabs>
        <w:ind w:left="851" w:firstLine="0"/>
        <w:jc w:val="both"/>
        <w:rPr>
          <w:sz w:val="28"/>
          <w:szCs w:val="28"/>
        </w:rPr>
      </w:pPr>
      <w:r w:rsidRPr="00F72371">
        <w:rPr>
          <w:sz w:val="28"/>
          <w:szCs w:val="28"/>
        </w:rPr>
        <w:t xml:space="preserve">длина не более 50 символов; </w:t>
      </w:r>
    </w:p>
    <w:p w14:paraId="2266E360" w14:textId="77777777" w:rsidR="0095392A" w:rsidRPr="00F72371" w:rsidRDefault="0095392A" w:rsidP="0095392A">
      <w:pPr>
        <w:numPr>
          <w:ilvl w:val="0"/>
          <w:numId w:val="48"/>
        </w:numPr>
        <w:tabs>
          <w:tab w:val="left" w:pos="993"/>
        </w:tabs>
        <w:ind w:left="851" w:firstLine="0"/>
        <w:jc w:val="both"/>
        <w:rPr>
          <w:sz w:val="28"/>
          <w:szCs w:val="28"/>
        </w:rPr>
      </w:pPr>
      <w:r w:rsidRPr="00F72371">
        <w:rPr>
          <w:sz w:val="28"/>
          <w:szCs w:val="28"/>
        </w:rPr>
        <w:t xml:space="preserve">первый символ должен быть буквой (A-Z). </w:t>
      </w:r>
    </w:p>
    <w:p w14:paraId="602D9FEE" w14:textId="71FC4142" w:rsidR="0095392A" w:rsidRPr="00F72371" w:rsidRDefault="0095392A" w:rsidP="0095392A">
      <w:pPr>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 xml:space="preserve">). </w:t>
      </w:r>
    </w:p>
    <w:p w14:paraId="515D674B" w14:textId="77777777" w:rsidR="0095392A" w:rsidRPr="00F72371" w:rsidRDefault="0095392A" w:rsidP="0095392A">
      <w:pPr>
        <w:numPr>
          <w:ilvl w:val="0"/>
          <w:numId w:val="47"/>
        </w:numPr>
        <w:tabs>
          <w:tab w:val="clear" w:pos="360"/>
          <w:tab w:val="num" w:pos="567"/>
        </w:tabs>
        <w:spacing w:before="240" w:after="120"/>
        <w:ind w:left="709" w:firstLine="0"/>
        <w:jc w:val="both"/>
        <w:rPr>
          <w:sz w:val="28"/>
          <w:szCs w:val="28"/>
        </w:rPr>
      </w:pPr>
      <w:r w:rsidRPr="00F72371">
        <w:rPr>
          <w:b/>
          <w:i/>
          <w:sz w:val="28"/>
          <w:szCs w:val="28"/>
        </w:rPr>
        <w:t>Уникальный идентификатор начисления (УИН) – обязательный атрибут «SupplierBillID»</w:t>
      </w:r>
    </w:p>
    <w:p w14:paraId="07508F6D" w14:textId="77777777" w:rsidR="0095392A" w:rsidRPr="00F72371" w:rsidRDefault="0095392A" w:rsidP="0095392A">
      <w:pPr>
        <w:tabs>
          <w:tab w:val="num" w:pos="567"/>
        </w:tabs>
        <w:ind w:left="851"/>
        <w:jc w:val="both"/>
        <w:rPr>
          <w:sz w:val="28"/>
          <w:szCs w:val="28"/>
        </w:rPr>
      </w:pPr>
      <w:r w:rsidRPr="00F72371">
        <w:rPr>
          <w:sz w:val="28"/>
          <w:szCs w:val="28"/>
        </w:rPr>
        <w:t>Проверяется формат атрибута: строка длиной 20 букв или цифр или 25 цифр.</w:t>
      </w:r>
    </w:p>
    <w:p w14:paraId="389B00A5" w14:textId="77777777" w:rsidR="0095392A" w:rsidRPr="00F72371" w:rsidRDefault="0095392A" w:rsidP="0095392A">
      <w:pPr>
        <w:ind w:left="851"/>
        <w:jc w:val="both"/>
        <w:rPr>
          <w:sz w:val="28"/>
          <w:szCs w:val="28"/>
        </w:rPr>
      </w:pPr>
      <w:r w:rsidRPr="00F72371">
        <w:rPr>
          <w:sz w:val="28"/>
          <w:szCs w:val="28"/>
        </w:rPr>
        <w:t xml:space="preserve">Маска ввода: </w:t>
      </w:r>
    </w:p>
    <w:p w14:paraId="2D748EB0" w14:textId="77777777" w:rsidR="0095392A" w:rsidRPr="00F72371" w:rsidRDefault="0095392A" w:rsidP="0095392A">
      <w:pPr>
        <w:ind w:left="1134"/>
        <w:jc w:val="both"/>
        <w:rPr>
          <w:sz w:val="28"/>
          <w:szCs w:val="28"/>
        </w:rPr>
      </w:pPr>
      <w:r w:rsidRPr="00F72371">
        <w:rPr>
          <w:sz w:val="28"/>
          <w:szCs w:val="28"/>
        </w:rPr>
        <w:t>\</w:t>
      </w:r>
      <w:r w:rsidRPr="00F72371">
        <w:rPr>
          <w:sz w:val="28"/>
          <w:szCs w:val="28"/>
          <w:lang w:val="en-US"/>
        </w:rPr>
        <w:t>w</w:t>
      </w:r>
      <w:r w:rsidRPr="00F72371">
        <w:rPr>
          <w:sz w:val="28"/>
          <w:szCs w:val="28"/>
        </w:rPr>
        <w:t>{20}</w:t>
      </w:r>
    </w:p>
    <w:p w14:paraId="6B92BA1F" w14:textId="77777777" w:rsidR="0095392A" w:rsidRPr="00F72371" w:rsidRDefault="0095392A" w:rsidP="0095392A">
      <w:pPr>
        <w:ind w:left="1134"/>
        <w:jc w:val="both"/>
        <w:rPr>
          <w:sz w:val="28"/>
          <w:szCs w:val="28"/>
        </w:rPr>
      </w:pPr>
      <w:r w:rsidRPr="00F72371">
        <w:rPr>
          <w:sz w:val="28"/>
          <w:szCs w:val="28"/>
        </w:rPr>
        <w:t>\</w:t>
      </w:r>
      <w:r w:rsidRPr="00F72371">
        <w:rPr>
          <w:sz w:val="28"/>
          <w:szCs w:val="28"/>
          <w:lang w:val="en-US"/>
        </w:rPr>
        <w:t>d</w:t>
      </w:r>
      <w:r w:rsidRPr="00F72371">
        <w:rPr>
          <w:sz w:val="28"/>
          <w:szCs w:val="28"/>
        </w:rPr>
        <w:t>{25}</w:t>
      </w:r>
    </w:p>
    <w:p w14:paraId="76FB1C56" w14:textId="12BB8E4A"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A7B10CC" w14:textId="77777777" w:rsidR="0095392A" w:rsidRPr="00F72371" w:rsidRDefault="0095392A" w:rsidP="0095392A">
      <w:pPr>
        <w:pStyle w:val="afffff9"/>
        <w:ind w:left="851"/>
        <w:jc w:val="both"/>
        <w:rPr>
          <w:sz w:val="28"/>
          <w:szCs w:val="28"/>
        </w:rPr>
      </w:pPr>
    </w:p>
    <w:p w14:paraId="7E4017D4" w14:textId="77777777" w:rsidR="0095392A" w:rsidRPr="00F72371" w:rsidRDefault="0095392A" w:rsidP="0095392A">
      <w:pPr>
        <w:ind w:left="851"/>
        <w:jc w:val="both"/>
        <w:rPr>
          <w:sz w:val="28"/>
          <w:szCs w:val="28"/>
        </w:rPr>
      </w:pPr>
      <w:r w:rsidRPr="00F72371">
        <w:rPr>
          <w:sz w:val="28"/>
          <w:szCs w:val="28"/>
        </w:rPr>
        <w:t>Дополнительно проверяется:</w:t>
      </w:r>
    </w:p>
    <w:p w14:paraId="7BDF2948" w14:textId="191B8360" w:rsidR="0095392A" w:rsidRPr="00F72371" w:rsidRDefault="0095392A" w:rsidP="0095392A">
      <w:pPr>
        <w:ind w:left="851"/>
        <w:jc w:val="both"/>
        <w:rPr>
          <w:sz w:val="28"/>
          <w:szCs w:val="28"/>
        </w:rPr>
      </w:pPr>
      <w:r w:rsidRPr="00F72371">
        <w:rPr>
          <w:sz w:val="28"/>
          <w:szCs w:val="28"/>
        </w:rPr>
        <w:t xml:space="preserve">А) </w:t>
      </w:r>
      <w:r w:rsidRPr="00F72371">
        <w:rPr>
          <w:sz w:val="28"/>
          <w:szCs w:val="28"/>
          <w:u w:val="single"/>
        </w:rPr>
        <w:t>Если длина поля 20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B3FA65E" w14:textId="77777777" w:rsidR="0095392A" w:rsidRPr="00F72371" w:rsidRDefault="0095392A" w:rsidP="0095392A">
      <w:pPr>
        <w:numPr>
          <w:ilvl w:val="0"/>
          <w:numId w:val="48"/>
        </w:numPr>
        <w:ind w:left="1134" w:firstLine="0"/>
        <w:jc w:val="both"/>
        <w:rPr>
          <w:sz w:val="28"/>
          <w:szCs w:val="28"/>
        </w:rPr>
      </w:pPr>
      <w:r w:rsidRPr="00F72371">
        <w:rPr>
          <w:sz w:val="28"/>
          <w:szCs w:val="28"/>
        </w:rPr>
        <w:t>отсутствие букв в УИН при значении 1 в поле «Статус изменения»;</w:t>
      </w:r>
    </w:p>
    <w:p w14:paraId="13DE3DB1" w14:textId="77777777" w:rsidR="0095392A" w:rsidRPr="00F72371" w:rsidRDefault="0095392A" w:rsidP="00F72371">
      <w:pPr>
        <w:numPr>
          <w:ilvl w:val="0"/>
          <w:numId w:val="48"/>
        </w:numPr>
        <w:ind w:left="1134" w:firstLine="0"/>
        <w:jc w:val="both"/>
        <w:rPr>
          <w:sz w:val="28"/>
          <w:szCs w:val="28"/>
        </w:rPr>
      </w:pPr>
      <w:r w:rsidRPr="00F72371">
        <w:rPr>
          <w:sz w:val="28"/>
          <w:szCs w:val="28"/>
        </w:rPr>
        <w:t xml:space="preserve">значение в тэге ChangeStatus - если в УИНе нового начисления есть буквы, то возвращается </w:t>
      </w:r>
      <w:r w:rsidRPr="00F72371">
        <w:rPr>
          <w:i/>
          <w:sz w:val="28"/>
          <w:szCs w:val="28"/>
        </w:rPr>
        <w:t>код ошибки «238» - «Наличие букв в УИН недопустимо»</w:t>
      </w:r>
      <w:r w:rsidRPr="00F72371">
        <w:rPr>
          <w:sz w:val="28"/>
          <w:szCs w:val="28"/>
        </w:rPr>
        <w:t>;</w:t>
      </w:r>
    </w:p>
    <w:p w14:paraId="4FF16519" w14:textId="57AC5BF3" w:rsidR="0095392A" w:rsidRPr="00F72371" w:rsidRDefault="00E14FA4" w:rsidP="00F72371">
      <w:pPr>
        <w:numPr>
          <w:ilvl w:val="0"/>
          <w:numId w:val="48"/>
        </w:numPr>
        <w:spacing w:before="120"/>
        <w:ind w:left="1134"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4 по 19, не могут все одновременно быть</w:t>
      </w:r>
      <w:r w:rsidR="0080691C" w:rsidRPr="00F72371">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F72371">
        <w:rPr>
          <w:sz w:val="28"/>
          <w:szCs w:val="28"/>
        </w:rPr>
        <w:t>. Если все 16 цифр</w:t>
      </w:r>
      <w:r w:rsidR="0080691C"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7AC059F4" w14:textId="3BBCF06C"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контрольный разряд УИН – значение 20-го разряда УИН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 если значение в 20-м разряде не соответствует рассчитанному значению,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4047D8BB" w14:textId="35A6002A"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соответствие длины УИН требованиям к порядку его формирования при значении «1» (новое) в поле «Статус изменения» </w:t>
      </w:r>
      <w:r w:rsidRPr="00F72371">
        <w:rPr>
          <w:sz w:val="28"/>
          <w:szCs w:val="28"/>
        </w:rPr>
        <w:noBreakHyphen/>
        <w:t xml:space="preserve"> если </w:t>
      </w:r>
      <w:r w:rsidRPr="00F72371">
        <w:rPr>
          <w:sz w:val="28"/>
          <w:szCs w:val="28"/>
        </w:rPr>
        <w:lastRenderedPageBreak/>
        <w:t xml:space="preserve">отправитель начисления не входит в перечень участников, </w:t>
      </w:r>
      <w:r w:rsidR="00F428D5" w:rsidRPr="00F72371">
        <w:rPr>
          <w:sz w:val="28"/>
          <w:szCs w:val="28"/>
        </w:rPr>
        <w:t xml:space="preserve">которые должны формировать УИН </w:t>
      </w:r>
      <w:r w:rsidRPr="00F72371">
        <w:rPr>
          <w:sz w:val="28"/>
          <w:szCs w:val="28"/>
        </w:rPr>
        <w:t>в соответствие с п.</w:t>
      </w:r>
      <w:r w:rsidRPr="00F72371">
        <w:rPr>
          <w:sz w:val="28"/>
          <w:szCs w:val="28"/>
        </w:rPr>
        <w:fldChar w:fldCharType="begin"/>
      </w:r>
      <w:r w:rsidRPr="00F72371">
        <w:rPr>
          <w:sz w:val="28"/>
          <w:szCs w:val="28"/>
        </w:rPr>
        <w:instrText xml:space="preserve"> REF _Ref461381015 \n \h  \* MERGEFORMAT </w:instrText>
      </w:r>
      <w:r w:rsidRPr="00F72371">
        <w:rPr>
          <w:sz w:val="28"/>
          <w:szCs w:val="28"/>
        </w:rPr>
      </w:r>
      <w:r w:rsidRPr="00F72371">
        <w:rPr>
          <w:sz w:val="28"/>
          <w:szCs w:val="28"/>
        </w:rPr>
        <w:fldChar w:fldCharType="separate"/>
      </w:r>
      <w:r w:rsidR="00B57E80" w:rsidRPr="00F72371">
        <w:rPr>
          <w:sz w:val="28"/>
          <w:szCs w:val="28"/>
        </w:rPr>
        <w:t>3.1.1</w:t>
      </w:r>
      <w:r w:rsidRPr="00F72371">
        <w:rPr>
          <w:sz w:val="28"/>
          <w:szCs w:val="28"/>
        </w:rPr>
        <w:fldChar w:fldCharType="end"/>
      </w:r>
      <w:r w:rsidRPr="00F72371">
        <w:rPr>
          <w:sz w:val="28"/>
          <w:szCs w:val="28"/>
        </w:rPr>
        <w:t xml:space="preserve"> настоящего документа, то возвращается </w:t>
      </w:r>
      <w:r w:rsidRPr="00F72371">
        <w:rPr>
          <w:i/>
          <w:sz w:val="28"/>
          <w:szCs w:val="28"/>
        </w:rPr>
        <w:t>код ошибки «51» - «Длина УИН не соответствует требованиям к порядку его формирования».</w:t>
      </w:r>
    </w:p>
    <w:p w14:paraId="1F5257C6" w14:textId="77777777" w:rsidR="0095392A" w:rsidRPr="00F72371" w:rsidRDefault="0095392A" w:rsidP="0095392A">
      <w:pPr>
        <w:spacing w:before="120"/>
        <w:ind w:left="1134"/>
        <w:jc w:val="both"/>
        <w:rPr>
          <w:sz w:val="28"/>
          <w:szCs w:val="28"/>
        </w:rPr>
      </w:pPr>
    </w:p>
    <w:p w14:paraId="34FE189A" w14:textId="762F3DDF" w:rsidR="0095392A" w:rsidRPr="00F72371" w:rsidRDefault="0095392A" w:rsidP="00F72371">
      <w:pPr>
        <w:spacing w:before="240" w:after="240"/>
        <w:ind w:left="851"/>
        <w:jc w:val="both"/>
        <w:rPr>
          <w:sz w:val="28"/>
          <w:szCs w:val="28"/>
        </w:rPr>
      </w:pPr>
      <w:r w:rsidRPr="00F72371">
        <w:rPr>
          <w:sz w:val="28"/>
          <w:szCs w:val="28"/>
        </w:rPr>
        <w:t xml:space="preserve">Б) </w:t>
      </w:r>
      <w:r w:rsidRPr="00F72371">
        <w:rPr>
          <w:sz w:val="28"/>
          <w:szCs w:val="28"/>
          <w:u w:val="single"/>
        </w:rPr>
        <w:t>Если длина поля 25 цифр</w:t>
      </w:r>
      <w:r w:rsidRPr="00F72371">
        <w:rPr>
          <w:sz w:val="28"/>
          <w:szCs w:val="28"/>
        </w:rPr>
        <w:t>, то проверяется (согласно требованиям раздела</w:t>
      </w:r>
      <w:r w:rsidRPr="00F72371">
        <w:rPr>
          <w:sz w:val="28"/>
          <w:szCs w:val="28"/>
          <w:lang w:val="en-US"/>
        </w:rPr>
        <w:t>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302A556" w14:textId="47D648F5" w:rsidR="0095392A" w:rsidRPr="00F72371" w:rsidRDefault="00E14FA4" w:rsidP="00F72371">
      <w:pPr>
        <w:numPr>
          <w:ilvl w:val="0"/>
          <w:numId w:val="48"/>
        </w:numPr>
        <w:ind w:left="1134"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9 по 24 УИН, не могут все одновременно </w:t>
      </w:r>
      <w:r w:rsidR="0095392A" w:rsidRPr="00F72371">
        <w:rPr>
          <w:sz w:val="28"/>
          <w:szCs w:val="28"/>
        </w:rPr>
        <w:br/>
        <w:t>быть</w:t>
      </w:r>
      <w:r w:rsidR="0080691C" w:rsidRPr="00F72371">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F72371">
        <w:rPr>
          <w:sz w:val="28"/>
          <w:szCs w:val="28"/>
        </w:rPr>
        <w:t>. Если все 16 цифр</w:t>
      </w:r>
      <w:r w:rsidR="0080691C"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678DA277" w14:textId="77777777" w:rsidR="0095392A" w:rsidRPr="00F72371" w:rsidRDefault="0095392A" w:rsidP="00F72371">
      <w:pPr>
        <w:numPr>
          <w:ilvl w:val="0"/>
          <w:numId w:val="48"/>
        </w:numPr>
        <w:spacing w:before="120"/>
        <w:ind w:left="1134" w:firstLine="0"/>
        <w:jc w:val="both"/>
        <w:rPr>
          <w:sz w:val="28"/>
          <w:szCs w:val="28"/>
        </w:rPr>
      </w:pPr>
      <w:r w:rsidRPr="00F72371">
        <w:rPr>
          <w:sz w:val="28"/>
          <w:szCs w:val="28"/>
        </w:rPr>
        <w:t xml:space="preserve">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 В случае неуспешной проверки возвращается </w:t>
      </w:r>
      <w:r w:rsidRPr="00F72371">
        <w:rPr>
          <w:i/>
          <w:sz w:val="28"/>
          <w:szCs w:val="28"/>
        </w:rPr>
        <w:t>код «10» - «Некорректный УРН в УИН</w:t>
      </w:r>
      <w:r w:rsidRPr="00F72371">
        <w:rPr>
          <w:sz w:val="28"/>
          <w:szCs w:val="28"/>
        </w:rPr>
        <w:t>»;</w:t>
      </w:r>
    </w:p>
    <w:p w14:paraId="3F9EA159" w14:textId="0B9AE340" w:rsidR="0095392A" w:rsidRPr="00F72371" w:rsidRDefault="0095392A" w:rsidP="0095392A">
      <w:pPr>
        <w:numPr>
          <w:ilvl w:val="0"/>
          <w:numId w:val="48"/>
        </w:numPr>
        <w:spacing w:before="120"/>
        <w:ind w:left="1134" w:firstLine="0"/>
        <w:jc w:val="both"/>
        <w:rPr>
          <w:sz w:val="28"/>
          <w:szCs w:val="28"/>
        </w:rPr>
      </w:pPr>
      <w:r w:rsidRPr="00F72371">
        <w:rPr>
          <w:sz w:val="28"/>
          <w:szCs w:val="28"/>
        </w:rPr>
        <w:t>контрольный разряд УИН – значение 25-го разряда УИН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 если значение в 25-м разряде не соответствует рассчитанному значению,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43A09F4F" w14:textId="14C9EA3C"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соответствие длины УИН требованиям к порядку его формирования при значении «1» (новое) в поле «Статус изменения» </w:t>
      </w:r>
      <w:r w:rsidRPr="00F72371">
        <w:rPr>
          <w:sz w:val="28"/>
          <w:szCs w:val="28"/>
        </w:rPr>
        <w:noBreakHyphen/>
        <w:t xml:space="preserve"> если отправитель начисления не входит в перечень участников, </w:t>
      </w:r>
      <w:r w:rsidR="00F428D5" w:rsidRPr="00F72371">
        <w:rPr>
          <w:sz w:val="28"/>
          <w:szCs w:val="28"/>
        </w:rPr>
        <w:t xml:space="preserve">которые должны формировать УИН </w:t>
      </w:r>
      <w:r w:rsidRPr="00F72371">
        <w:rPr>
          <w:sz w:val="28"/>
          <w:szCs w:val="28"/>
        </w:rPr>
        <w:t>в соответствие с п.</w:t>
      </w:r>
      <w:r w:rsidRPr="00F72371">
        <w:rPr>
          <w:sz w:val="28"/>
          <w:szCs w:val="28"/>
        </w:rPr>
        <w:fldChar w:fldCharType="begin"/>
      </w:r>
      <w:r w:rsidRPr="00F72371">
        <w:rPr>
          <w:sz w:val="28"/>
          <w:szCs w:val="28"/>
        </w:rPr>
        <w:instrText xml:space="preserve"> REF _Ref461382928 \n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3.1.2</w:t>
      </w:r>
      <w:r w:rsidRPr="00F72371">
        <w:rPr>
          <w:sz w:val="28"/>
          <w:szCs w:val="28"/>
        </w:rPr>
        <w:fldChar w:fldCharType="end"/>
      </w:r>
      <w:r w:rsidRPr="00F72371">
        <w:rPr>
          <w:sz w:val="28"/>
          <w:szCs w:val="28"/>
        </w:rPr>
        <w:t xml:space="preserve"> настоящего документа, то возвращается </w:t>
      </w:r>
      <w:r w:rsidRPr="00F72371">
        <w:rPr>
          <w:i/>
          <w:sz w:val="28"/>
          <w:szCs w:val="28"/>
        </w:rPr>
        <w:t>код ошибки «51» - «Длина УИН не соответствует требованиям к порядку его формирования».</w:t>
      </w:r>
    </w:p>
    <w:p w14:paraId="040C7A96" w14:textId="18DB15E2" w:rsidR="0095392A" w:rsidRPr="00F72371" w:rsidRDefault="0095392A" w:rsidP="0095392A">
      <w:pPr>
        <w:numPr>
          <w:ilvl w:val="0"/>
          <w:numId w:val="47"/>
        </w:numPr>
        <w:tabs>
          <w:tab w:val="clear" w:pos="360"/>
          <w:tab w:val="num" w:pos="426"/>
        </w:tabs>
        <w:spacing w:before="240" w:after="120"/>
        <w:ind w:left="709" w:firstLine="0"/>
        <w:jc w:val="both"/>
        <w:rPr>
          <w:b/>
          <w:i/>
          <w:sz w:val="28"/>
          <w:szCs w:val="28"/>
        </w:rPr>
      </w:pPr>
      <w:r w:rsidRPr="00F72371">
        <w:rPr>
          <w:b/>
          <w:i/>
          <w:sz w:val="28"/>
          <w:szCs w:val="28"/>
        </w:rPr>
        <w:t>Дата начисления суммы, подлежащей уплате плательщиком</w:t>
      </w:r>
      <w:r w:rsidR="00F428D5" w:rsidRPr="00F72371">
        <w:rPr>
          <w:b/>
          <w:i/>
          <w:sz w:val="28"/>
          <w:szCs w:val="28"/>
        </w:rPr>
        <w:t xml:space="preserve"> </w:t>
      </w:r>
      <w:r w:rsidRPr="00F72371">
        <w:rPr>
          <w:b/>
          <w:i/>
          <w:sz w:val="28"/>
          <w:szCs w:val="28"/>
        </w:rPr>
        <w:t>– обязательный атрибут «BillDate»</w:t>
      </w:r>
    </w:p>
    <w:p w14:paraId="6DC77AA5" w14:textId="28520A85"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8"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8B907F3" w14:textId="023E004E" w:rsidR="0095392A" w:rsidRPr="00F72371" w:rsidRDefault="0095392A" w:rsidP="0095392A">
      <w:pPr>
        <w:tabs>
          <w:tab w:val="num" w:pos="567"/>
        </w:tabs>
        <w:spacing w:before="120"/>
        <w:ind w:left="851" w:firstLine="709"/>
        <w:jc w:val="both"/>
        <w:rPr>
          <w:sz w:val="28"/>
          <w:szCs w:val="28"/>
        </w:rPr>
      </w:pPr>
      <w:r w:rsidRPr="00F72371">
        <w:rPr>
          <w:sz w:val="28"/>
          <w:szCs w:val="28"/>
        </w:rPr>
        <w:lastRenderedPageBreak/>
        <w:t xml:space="preserve">Проверяется, что дата начисления не ранее 1 января 2013 года - если дата начисления ранее, чем 1 января 2013 года, то возвращается </w:t>
      </w:r>
      <w:r w:rsidRPr="00F72371">
        <w:rPr>
          <w:i/>
          <w:sz w:val="28"/>
          <w:szCs w:val="28"/>
        </w:rPr>
        <w:t xml:space="preserve">код ошибки «52» - «Начисление от даты ранее 2013 года не подлежит передаче в </w:t>
      </w:r>
      <w:r w:rsidR="008B37B4" w:rsidRPr="00F72371">
        <w:rPr>
          <w:i/>
          <w:sz w:val="28"/>
          <w:szCs w:val="28"/>
        </w:rPr>
        <w:t>ГИС ГМП</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D72C06F" w14:textId="18AD4828"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что дата начисления </w:t>
      </w:r>
      <w:r w:rsidRPr="00F72371">
        <w:rPr>
          <w:i/>
          <w:sz w:val="28"/>
          <w:szCs w:val="28"/>
        </w:rPr>
        <w:t>не может превышать дату загрузки более чем на одни сутки</w:t>
      </w:r>
      <w:r w:rsidRPr="00F72371">
        <w:rPr>
          <w:sz w:val="28"/>
          <w:szCs w:val="28"/>
        </w:rPr>
        <w:t xml:space="preserve">. Если условие не выполняется, то возвращается </w:t>
      </w:r>
      <w:r w:rsidRPr="00F72371">
        <w:rPr>
          <w:i/>
          <w:sz w:val="28"/>
          <w:szCs w:val="28"/>
        </w:rPr>
        <w:t xml:space="preserve">код ошибки «56» </w:t>
      </w:r>
      <w:r w:rsidRPr="00F72371">
        <w:rPr>
          <w:i/>
          <w:sz w:val="28"/>
          <w:szCs w:val="28"/>
        </w:rPr>
        <w:noBreakHyphen/>
        <w:t xml:space="preserve"> «Дата сущности не может превышать дату загрузки более чем на одни сутки»</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64D1CEC" w14:textId="0595CD3E" w:rsidR="0095392A" w:rsidRPr="00F72371" w:rsidRDefault="00F428D5" w:rsidP="0095392A">
      <w:pPr>
        <w:numPr>
          <w:ilvl w:val="0"/>
          <w:numId w:val="47"/>
        </w:numPr>
        <w:tabs>
          <w:tab w:val="clear" w:pos="360"/>
          <w:tab w:val="num" w:pos="426"/>
        </w:tabs>
        <w:spacing w:before="240"/>
        <w:ind w:left="709" w:firstLine="0"/>
        <w:jc w:val="both"/>
        <w:rPr>
          <w:b/>
          <w:i/>
          <w:sz w:val="28"/>
          <w:szCs w:val="28"/>
        </w:rPr>
      </w:pPr>
      <w:r w:rsidRPr="00F72371">
        <w:rPr>
          <w:b/>
          <w:i/>
          <w:sz w:val="28"/>
          <w:szCs w:val="28"/>
        </w:rPr>
        <w:t xml:space="preserve">Дата, </w:t>
      </w:r>
      <w:r w:rsidR="0095392A" w:rsidRPr="00F72371">
        <w:rPr>
          <w:b/>
          <w:i/>
          <w:sz w:val="28"/>
          <w:szCs w:val="28"/>
        </w:rPr>
        <w:t xml:space="preserve">до которой включительно актуально выставленное начисление </w:t>
      </w:r>
      <w:r w:rsidRPr="00F72371">
        <w:rPr>
          <w:b/>
          <w:i/>
          <w:sz w:val="28"/>
          <w:szCs w:val="28"/>
        </w:rPr>
        <w:t>–</w:t>
      </w:r>
      <w:r w:rsidR="0095392A" w:rsidRPr="00F72371">
        <w:rPr>
          <w:b/>
          <w:i/>
          <w:sz w:val="28"/>
          <w:szCs w:val="28"/>
        </w:rPr>
        <w:t xml:space="preserve"> необязательное</w:t>
      </w:r>
      <w:r w:rsidRPr="00F72371">
        <w:rPr>
          <w:b/>
          <w:i/>
          <w:sz w:val="28"/>
          <w:szCs w:val="28"/>
        </w:rPr>
        <w:t xml:space="preserve"> </w:t>
      </w:r>
      <w:r w:rsidR="0095392A" w:rsidRPr="00F72371">
        <w:rPr>
          <w:b/>
          <w:i/>
          <w:sz w:val="28"/>
          <w:szCs w:val="28"/>
        </w:rPr>
        <w:t>поле «ValidUntil»</w:t>
      </w:r>
    </w:p>
    <w:p w14:paraId="575B3EDC" w14:textId="77777777" w:rsidR="0095392A" w:rsidRPr="00F72371" w:rsidRDefault="0095392A" w:rsidP="0095392A">
      <w:pPr>
        <w:tabs>
          <w:tab w:val="num" w:pos="426"/>
        </w:tabs>
        <w:spacing w:after="120"/>
        <w:ind w:left="709"/>
        <w:jc w:val="both"/>
        <w:rPr>
          <w:sz w:val="28"/>
          <w:szCs w:val="28"/>
        </w:rPr>
      </w:pPr>
      <w:r w:rsidRPr="00F72371">
        <w:rPr>
          <w:i/>
          <w:sz w:val="28"/>
          <w:szCs w:val="28"/>
        </w:rPr>
        <w:t>(если дата не указана - начисление в Системе не имеет срока давности)</w:t>
      </w:r>
    </w:p>
    <w:p w14:paraId="62874F71" w14:textId="3E39E7BC"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BFF93DD" w14:textId="77777777" w:rsidR="0095392A" w:rsidRPr="00F72371" w:rsidRDefault="0095392A" w:rsidP="0095392A">
      <w:pPr>
        <w:numPr>
          <w:ilvl w:val="0"/>
          <w:numId w:val="47"/>
        </w:numPr>
        <w:tabs>
          <w:tab w:val="clear" w:pos="360"/>
          <w:tab w:val="num" w:pos="426"/>
        </w:tabs>
        <w:spacing w:before="240"/>
        <w:ind w:left="709" w:firstLine="0"/>
        <w:jc w:val="both"/>
        <w:rPr>
          <w:b/>
          <w:i/>
          <w:sz w:val="28"/>
          <w:szCs w:val="28"/>
        </w:rPr>
      </w:pPr>
      <w:r w:rsidRPr="00F72371">
        <w:rPr>
          <w:b/>
          <w:i/>
          <w:sz w:val="28"/>
          <w:szCs w:val="28"/>
        </w:rPr>
        <w:t>Дата отсылки плательщику документа с начислением – необязательное поле «DocDispatchDate»</w:t>
      </w:r>
    </w:p>
    <w:p w14:paraId="16D8821E" w14:textId="77777777" w:rsidR="0095392A" w:rsidRPr="00F72371" w:rsidRDefault="0095392A" w:rsidP="0095392A">
      <w:pPr>
        <w:tabs>
          <w:tab w:val="num" w:pos="426"/>
        </w:tabs>
        <w:spacing w:after="120"/>
        <w:ind w:left="709"/>
        <w:jc w:val="both"/>
        <w:rPr>
          <w:i/>
          <w:sz w:val="28"/>
          <w:szCs w:val="28"/>
        </w:rPr>
      </w:pPr>
      <w:r w:rsidRPr="00F72371">
        <w:rPr>
          <w:i/>
          <w:sz w:val="28"/>
          <w:szCs w:val="28"/>
        </w:rPr>
        <w:t>(заполняется в случае, если документ был вручен плательщику получателем средств)</w:t>
      </w:r>
    </w:p>
    <w:p w14:paraId="0B04840E" w14:textId="02AB0B3B"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0"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74AC7AE" w14:textId="77777777" w:rsidR="0095392A" w:rsidRPr="00F72371" w:rsidRDefault="0095392A" w:rsidP="0095392A">
      <w:pPr>
        <w:numPr>
          <w:ilvl w:val="0"/>
          <w:numId w:val="47"/>
        </w:numPr>
        <w:tabs>
          <w:tab w:val="clear" w:pos="360"/>
          <w:tab w:val="num" w:pos="709"/>
        </w:tabs>
        <w:spacing w:before="240"/>
        <w:ind w:left="709" w:firstLine="0"/>
        <w:jc w:val="both"/>
        <w:rPr>
          <w:b/>
          <w:i/>
          <w:sz w:val="28"/>
          <w:szCs w:val="28"/>
        </w:rPr>
      </w:pPr>
      <w:r w:rsidRPr="00F72371">
        <w:rPr>
          <w:b/>
          <w:i/>
          <w:sz w:val="28"/>
          <w:szCs w:val="28"/>
        </w:rPr>
        <w:t>Уникальные идентификаторы (УИН) начислений, на основании которых выставлено данное</w:t>
      </w:r>
      <w:r w:rsidRPr="00F72371">
        <w:rPr>
          <w:i/>
          <w:sz w:val="28"/>
          <w:szCs w:val="28"/>
        </w:rPr>
        <w:t xml:space="preserve"> </w:t>
      </w:r>
      <w:r w:rsidRPr="00F72371">
        <w:rPr>
          <w:b/>
          <w:i/>
          <w:sz w:val="28"/>
          <w:szCs w:val="28"/>
        </w:rPr>
        <w:t>начисление – необязательное поле MainSupplierBillIDList/ MainSupplierBillID</w:t>
      </w:r>
    </w:p>
    <w:p w14:paraId="1ADB39B3" w14:textId="77777777" w:rsidR="0095392A" w:rsidRPr="00F72371" w:rsidRDefault="0095392A" w:rsidP="0095392A">
      <w:pPr>
        <w:pStyle w:val="a1"/>
        <w:numPr>
          <w:ilvl w:val="0"/>
          <w:numId w:val="0"/>
        </w:numPr>
        <w:tabs>
          <w:tab w:val="num" w:pos="709"/>
        </w:tabs>
        <w:spacing w:line="240" w:lineRule="auto"/>
        <w:ind w:left="709"/>
        <w:rPr>
          <w:rFonts w:ascii="Times New Roman" w:hAnsi="Times New Roman"/>
          <w:i/>
          <w:sz w:val="28"/>
          <w:szCs w:val="28"/>
        </w:rPr>
      </w:pPr>
    </w:p>
    <w:p w14:paraId="6741598C" w14:textId="77777777" w:rsidR="0095392A" w:rsidRPr="00F72371" w:rsidRDefault="0095392A" w:rsidP="0095392A">
      <w:pPr>
        <w:pStyle w:val="a1"/>
        <w:numPr>
          <w:ilvl w:val="0"/>
          <w:numId w:val="0"/>
        </w:numPr>
        <w:tabs>
          <w:tab w:val="num" w:pos="851"/>
        </w:tabs>
        <w:spacing w:after="120" w:line="240" w:lineRule="auto"/>
        <w:ind w:left="851"/>
        <w:rPr>
          <w:rFonts w:ascii="Times New Roman" w:hAnsi="Times New Roman"/>
          <w:sz w:val="28"/>
          <w:szCs w:val="28"/>
        </w:rPr>
      </w:pPr>
      <w:r w:rsidRPr="00F72371">
        <w:rPr>
          <w:rFonts w:ascii="Times New Roman" w:hAnsi="Times New Roman"/>
          <w:sz w:val="28"/>
          <w:szCs w:val="28"/>
        </w:rPr>
        <w:t>Проверяется:</w:t>
      </w:r>
    </w:p>
    <w:p w14:paraId="511541AD" w14:textId="77777777" w:rsidR="0095392A" w:rsidRPr="00F72371"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F72371">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p>
    <w:p w14:paraId="37856051" w14:textId="77777777" w:rsidR="0095392A" w:rsidRPr="00F72371"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F72371">
        <w:rPr>
          <w:rFonts w:ascii="Times New Roman" w:hAnsi="Times New Roman"/>
          <w:sz w:val="28"/>
          <w:szCs w:val="28"/>
        </w:rPr>
        <w:t>формат каждого идентификатора в списке, согласно формату УИН (п.2 настоящего раздела)</w:t>
      </w:r>
    </w:p>
    <w:p w14:paraId="12CCCE6F" w14:textId="35EFC397" w:rsidR="0095392A" w:rsidRPr="00F72371" w:rsidRDefault="0095392A" w:rsidP="0095392A">
      <w:pPr>
        <w:tabs>
          <w:tab w:val="num" w:pos="426"/>
          <w:tab w:val="num" w:pos="851"/>
        </w:tabs>
        <w:ind w:left="851"/>
        <w:jc w:val="both"/>
        <w:rPr>
          <w:b/>
          <w:i/>
          <w:sz w:val="28"/>
          <w:szCs w:val="28"/>
        </w:rPr>
      </w:pPr>
      <w:r w:rsidRPr="00F72371">
        <w:rPr>
          <w:sz w:val="28"/>
          <w:szCs w:val="28"/>
        </w:rPr>
        <w:lastRenderedPageBreak/>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61824FB" w14:textId="77777777" w:rsidR="0095392A" w:rsidRPr="00F72371" w:rsidRDefault="0095392A" w:rsidP="0095392A">
      <w:pPr>
        <w:numPr>
          <w:ilvl w:val="0"/>
          <w:numId w:val="47"/>
        </w:numPr>
        <w:tabs>
          <w:tab w:val="clear" w:pos="360"/>
          <w:tab w:val="num" w:pos="426"/>
        </w:tabs>
        <w:spacing w:before="240" w:after="120"/>
        <w:ind w:left="709" w:firstLine="0"/>
        <w:jc w:val="both"/>
        <w:rPr>
          <w:b/>
          <w:i/>
          <w:sz w:val="28"/>
          <w:szCs w:val="28"/>
        </w:rPr>
      </w:pPr>
      <w:r w:rsidRPr="00F72371">
        <w:rPr>
          <w:b/>
          <w:i/>
          <w:sz w:val="28"/>
          <w:szCs w:val="28"/>
        </w:rPr>
        <w:t>Данные организации, являющейся получателем средств – обязательный блок данных «SupplierOrgInfo»</w:t>
      </w:r>
    </w:p>
    <w:p w14:paraId="774F94E9" w14:textId="14AE67B8" w:rsidR="0095392A" w:rsidRPr="00F72371" w:rsidRDefault="0095392A" w:rsidP="0095392A">
      <w:pPr>
        <w:tabs>
          <w:tab w:val="num" w:pos="426"/>
        </w:tabs>
        <w:spacing w:after="120"/>
        <w:ind w:left="851"/>
        <w:jc w:val="both"/>
        <w:rPr>
          <w:sz w:val="28"/>
          <w:szCs w:val="28"/>
        </w:rPr>
      </w:pPr>
      <w:r w:rsidRPr="00F72371">
        <w:rPr>
          <w:sz w:val="28"/>
          <w:szCs w:val="28"/>
        </w:rPr>
        <w:t xml:space="preserve">Выполняются форматные проверки полей блока (описаны ниже).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310A5C8" w14:textId="77777777" w:rsidR="0095392A" w:rsidRPr="00F72371" w:rsidRDefault="0095392A" w:rsidP="0095392A">
      <w:pPr>
        <w:spacing w:before="240" w:after="120"/>
        <w:ind w:left="993"/>
        <w:jc w:val="both"/>
        <w:rPr>
          <w:b/>
          <w:i/>
          <w:sz w:val="28"/>
          <w:szCs w:val="28"/>
        </w:rPr>
      </w:pPr>
      <w:r w:rsidRPr="00F72371">
        <w:rPr>
          <w:b/>
          <w:i/>
          <w:sz w:val="28"/>
          <w:szCs w:val="28"/>
        </w:rPr>
        <w:t xml:space="preserve">7.1 Наименование организации – обязательное поле «Name» </w:t>
      </w:r>
    </w:p>
    <w:p w14:paraId="70B4BC4D" w14:textId="4AFBA9C1" w:rsidR="0095392A" w:rsidRPr="00F72371" w:rsidRDefault="0095392A" w:rsidP="0095392A">
      <w:pPr>
        <w:ind w:left="1134"/>
        <w:jc w:val="both"/>
        <w:rPr>
          <w:sz w:val="28"/>
          <w:szCs w:val="28"/>
        </w:rPr>
      </w:pPr>
      <w:r w:rsidRPr="00F72371">
        <w:rPr>
          <w:sz w:val="28"/>
          <w:szCs w:val="28"/>
        </w:rPr>
        <w:t>Проверяется формат поля: длина поля от 1 до 160 символов.</w:t>
      </w:r>
      <w:r w:rsidRPr="00F72371">
        <w:t xml:space="preserve"> </w:t>
      </w: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0A8BD39" w14:textId="77777777" w:rsidR="0095392A" w:rsidRPr="00F72371" w:rsidRDefault="0095392A" w:rsidP="0095392A">
      <w:pPr>
        <w:spacing w:before="240" w:after="120"/>
        <w:ind w:left="993"/>
        <w:jc w:val="both"/>
        <w:rPr>
          <w:b/>
          <w:i/>
          <w:sz w:val="28"/>
          <w:szCs w:val="28"/>
        </w:rPr>
      </w:pPr>
      <w:r w:rsidRPr="00F72371">
        <w:rPr>
          <w:b/>
          <w:i/>
          <w:sz w:val="28"/>
          <w:szCs w:val="28"/>
        </w:rPr>
        <w:t>7.2 ИНН организации – обязательное поле «INN»</w:t>
      </w:r>
    </w:p>
    <w:p w14:paraId="4470193C" w14:textId="77777777" w:rsidR="0095392A" w:rsidRPr="00F72371" w:rsidRDefault="0095392A" w:rsidP="0095392A">
      <w:pPr>
        <w:pStyle w:val="afffff9"/>
        <w:ind w:left="1134" w:firstLine="284"/>
        <w:jc w:val="both"/>
        <w:rPr>
          <w:sz w:val="28"/>
          <w:szCs w:val="28"/>
        </w:rPr>
      </w:pPr>
      <w:r w:rsidRPr="00F72371">
        <w:rPr>
          <w:sz w:val="28"/>
          <w:szCs w:val="28"/>
        </w:rPr>
        <w:t>Проверяется формат поля: 10 цифр, и при этом первый и второй знаки (цифры) не могут одновременно принимать значение ноль («0»).</w:t>
      </w:r>
    </w:p>
    <w:p w14:paraId="1B84F15C" w14:textId="77777777" w:rsidR="0095392A" w:rsidRPr="00F72371" w:rsidRDefault="0095392A" w:rsidP="0095392A">
      <w:pPr>
        <w:ind w:left="1134"/>
        <w:jc w:val="both"/>
        <w:rPr>
          <w:sz w:val="28"/>
          <w:szCs w:val="28"/>
        </w:rPr>
      </w:pPr>
      <w:r w:rsidRPr="00F72371">
        <w:rPr>
          <w:sz w:val="28"/>
          <w:szCs w:val="28"/>
        </w:rPr>
        <w:t xml:space="preserve">Маска ввода: </w:t>
      </w:r>
    </w:p>
    <w:p w14:paraId="562C12BD" w14:textId="77777777" w:rsidR="0095392A" w:rsidRPr="00F72371" w:rsidRDefault="0095392A" w:rsidP="0095392A">
      <w:pPr>
        <w:ind w:left="1134"/>
        <w:jc w:val="both"/>
        <w:rPr>
          <w:sz w:val="28"/>
          <w:szCs w:val="28"/>
        </w:rPr>
      </w:pPr>
      <w:r w:rsidRPr="00F72371">
        <w:rPr>
          <w:sz w:val="28"/>
          <w:szCs w:val="28"/>
        </w:rPr>
        <w:t>([^0^\D]\d|\d[^0^\D])\d{8}</w:t>
      </w:r>
    </w:p>
    <w:p w14:paraId="73D7BEF7" w14:textId="6F54B72D"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6C5EF8F" w14:textId="592FB549" w:rsidR="0095392A" w:rsidRPr="00F72371" w:rsidRDefault="0095392A" w:rsidP="0095392A">
      <w:pPr>
        <w:pStyle w:val="afffff9"/>
        <w:spacing w:before="120"/>
        <w:ind w:left="1134" w:firstLine="284"/>
        <w:jc w:val="both"/>
        <w:rPr>
          <w:sz w:val="28"/>
          <w:szCs w:val="28"/>
        </w:rPr>
      </w:pPr>
      <w:r w:rsidRPr="00F72371">
        <w:rPr>
          <w:sz w:val="28"/>
          <w:szCs w:val="28"/>
        </w:rPr>
        <w:t xml:space="preserve">Проверяется, что значение поля ИНН организации совпадает с ИНН организации, загружающей начисление (в перечне Участников осуществляется поиск организации с УРН=SenderIdentifier), или с ИНН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F72371">
        <w:rPr>
          <w:i/>
          <w:sz w:val="28"/>
          <w:szCs w:val="28"/>
        </w:rPr>
        <w:t xml:space="preserve">код «302» - «Попытка загрузки в систему информации другого участника»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2841518" w14:textId="58A7E5CD" w:rsidR="0095392A" w:rsidRPr="00F72371" w:rsidRDefault="0095392A" w:rsidP="0095392A">
      <w:pPr>
        <w:spacing w:before="240" w:after="120"/>
        <w:ind w:left="993"/>
        <w:jc w:val="both"/>
        <w:rPr>
          <w:b/>
          <w:i/>
          <w:sz w:val="28"/>
          <w:szCs w:val="28"/>
        </w:rPr>
      </w:pPr>
      <w:r w:rsidRPr="00F72371">
        <w:rPr>
          <w:b/>
          <w:i/>
          <w:sz w:val="28"/>
          <w:szCs w:val="28"/>
        </w:rPr>
        <w:t xml:space="preserve">7.3 КПП организации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«KPP»</w:t>
      </w:r>
    </w:p>
    <w:p w14:paraId="002A12E3" w14:textId="77777777" w:rsidR="0095392A" w:rsidRPr="00F72371" w:rsidRDefault="0095392A" w:rsidP="0095392A">
      <w:pPr>
        <w:pStyle w:val="afffff9"/>
        <w:ind w:left="1134" w:firstLine="284"/>
        <w:jc w:val="both"/>
        <w:rPr>
          <w:sz w:val="28"/>
          <w:szCs w:val="28"/>
        </w:rPr>
      </w:pPr>
      <w:r w:rsidRPr="00F72371">
        <w:rPr>
          <w:sz w:val="28"/>
          <w:szCs w:val="28"/>
        </w:rPr>
        <w:t xml:space="preserve">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w:t>
      </w:r>
      <w:r w:rsidRPr="00F72371">
        <w:rPr>
          <w:sz w:val="28"/>
          <w:szCs w:val="28"/>
        </w:rPr>
        <w:lastRenderedPageBreak/>
        <w:t>первый и второй знаки (цифры) не могут одновременно принимать значение ноль («0»).</w:t>
      </w:r>
    </w:p>
    <w:p w14:paraId="692347C8" w14:textId="77777777" w:rsidR="0095392A" w:rsidRPr="00F72371" w:rsidRDefault="0095392A" w:rsidP="0095392A">
      <w:pPr>
        <w:ind w:left="1134"/>
        <w:jc w:val="both"/>
        <w:rPr>
          <w:sz w:val="28"/>
          <w:szCs w:val="28"/>
        </w:rPr>
      </w:pPr>
      <w:r w:rsidRPr="00F72371">
        <w:rPr>
          <w:sz w:val="28"/>
          <w:szCs w:val="28"/>
        </w:rPr>
        <w:t>Маска ввода:</w:t>
      </w:r>
    </w:p>
    <w:p w14:paraId="0E074FE6" w14:textId="4293FC5D" w:rsidR="002F0A33" w:rsidRPr="00F72371" w:rsidRDefault="0095392A" w:rsidP="00572795">
      <w:pPr>
        <w:ind w:left="1134"/>
        <w:jc w:val="both"/>
        <w:rPr>
          <w:sz w:val="28"/>
          <w:szCs w:val="28"/>
        </w:rPr>
      </w:pPr>
      <w:r w:rsidRPr="00F72371">
        <w:rPr>
          <w:sz w:val="28"/>
          <w:szCs w:val="28"/>
        </w:rPr>
        <w:t>([^0^\D]\d|\d[^0^\D])\d{2}[A-Z0-9]{2}\d{3}</w:t>
      </w:r>
      <w:r w:rsidR="002F0A33" w:rsidRPr="00F72371">
        <w:rPr>
          <w:sz w:val="28"/>
          <w:szCs w:val="28"/>
        </w:rPr>
        <w:t>.</w:t>
      </w:r>
    </w:p>
    <w:p w14:paraId="6B7591F4" w14:textId="48CD8C2F"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86D244C" w14:textId="42290C61" w:rsidR="0095392A" w:rsidRPr="00F72371" w:rsidRDefault="0095392A" w:rsidP="0095392A">
      <w:pPr>
        <w:pStyle w:val="afffff9"/>
        <w:spacing w:before="120"/>
        <w:ind w:left="1134" w:firstLine="284"/>
        <w:jc w:val="both"/>
        <w:rPr>
          <w:sz w:val="28"/>
          <w:szCs w:val="28"/>
        </w:rPr>
      </w:pPr>
      <w:r w:rsidRPr="00F72371">
        <w:rPr>
          <w:sz w:val="28"/>
          <w:szCs w:val="28"/>
        </w:rPr>
        <w:t xml:space="preserve">Проверяется, что значение поля КПП организации совпадает с КПП организации, загружающей начисление (в перечне Участников осуществляется поиск организации с УРН=SenderIdentifier), или с КПП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F72371">
        <w:rPr>
          <w:i/>
          <w:sz w:val="28"/>
          <w:szCs w:val="28"/>
        </w:rPr>
        <w:t>код «302» - «Попытка загрузки в систему информации другого участника»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E162564" w14:textId="77777777" w:rsidR="0095392A" w:rsidRPr="00F72371" w:rsidRDefault="0095392A" w:rsidP="0095392A">
      <w:pPr>
        <w:spacing w:before="240" w:after="120"/>
        <w:ind w:left="993"/>
        <w:jc w:val="both"/>
        <w:rPr>
          <w:b/>
          <w:i/>
          <w:sz w:val="28"/>
          <w:szCs w:val="28"/>
        </w:rPr>
      </w:pPr>
      <w:r w:rsidRPr="00F72371">
        <w:rPr>
          <w:b/>
          <w:i/>
          <w:sz w:val="28"/>
          <w:szCs w:val="28"/>
        </w:rPr>
        <w:t>7.4 ОГРН организации – необязательное поле «OGRN»</w:t>
      </w:r>
    </w:p>
    <w:p w14:paraId="22A5467F" w14:textId="77777777" w:rsidR="0095392A" w:rsidRPr="00F72371" w:rsidRDefault="0095392A" w:rsidP="0095392A">
      <w:pPr>
        <w:ind w:left="1134"/>
        <w:jc w:val="both"/>
        <w:rPr>
          <w:sz w:val="28"/>
          <w:szCs w:val="28"/>
        </w:rPr>
      </w:pPr>
      <w:r w:rsidRPr="00F72371">
        <w:rPr>
          <w:sz w:val="28"/>
          <w:szCs w:val="28"/>
        </w:rPr>
        <w:t>Если значение указано, проверяется формат поля: 13 цифр.</w:t>
      </w:r>
    </w:p>
    <w:p w14:paraId="398E2F75" w14:textId="77777777" w:rsidR="0095392A" w:rsidRPr="00F72371" w:rsidRDefault="0095392A" w:rsidP="0095392A">
      <w:pPr>
        <w:ind w:left="1134"/>
        <w:jc w:val="both"/>
        <w:rPr>
          <w:sz w:val="28"/>
          <w:szCs w:val="28"/>
        </w:rPr>
      </w:pPr>
      <w:r w:rsidRPr="00F72371">
        <w:rPr>
          <w:sz w:val="28"/>
          <w:szCs w:val="28"/>
        </w:rPr>
        <w:t>Маска ввода: \d{13}</w:t>
      </w:r>
    </w:p>
    <w:p w14:paraId="1EBF739F" w14:textId="390D50F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1C3659E" w14:textId="77777777" w:rsidR="0095392A" w:rsidRPr="00F72371" w:rsidRDefault="0095392A" w:rsidP="0095392A">
      <w:pPr>
        <w:spacing w:before="240" w:after="120"/>
        <w:ind w:left="993"/>
        <w:jc w:val="both"/>
        <w:rPr>
          <w:b/>
          <w:i/>
          <w:sz w:val="28"/>
          <w:szCs w:val="28"/>
        </w:rPr>
      </w:pPr>
      <w:r w:rsidRPr="00F72371">
        <w:rPr>
          <w:b/>
          <w:i/>
          <w:sz w:val="28"/>
          <w:szCs w:val="28"/>
        </w:rPr>
        <w:t>7.5 Реквизиты счета организации – обязательный блок данных «Account»:</w:t>
      </w:r>
    </w:p>
    <w:p w14:paraId="301E237C" w14:textId="77777777" w:rsidR="0095392A" w:rsidRPr="00F72371" w:rsidRDefault="0095392A" w:rsidP="0095392A">
      <w:pPr>
        <w:spacing w:before="240" w:after="120"/>
        <w:ind w:left="993" w:firstLine="850"/>
        <w:jc w:val="both"/>
        <w:rPr>
          <w:b/>
          <w:i/>
          <w:sz w:val="28"/>
          <w:szCs w:val="28"/>
        </w:rPr>
      </w:pPr>
      <w:r w:rsidRPr="00F72371">
        <w:rPr>
          <w:b/>
          <w:i/>
          <w:sz w:val="28"/>
          <w:szCs w:val="28"/>
        </w:rPr>
        <w:t>7.5.1 Номер банковского счета – обязательное поле «AccountNumber»</w:t>
      </w:r>
    </w:p>
    <w:p w14:paraId="0F4411A9" w14:textId="77777777" w:rsidR="0095392A" w:rsidRPr="00F72371" w:rsidRDefault="0095392A" w:rsidP="0095392A">
      <w:pPr>
        <w:ind w:left="1134"/>
        <w:jc w:val="both"/>
        <w:rPr>
          <w:sz w:val="28"/>
          <w:szCs w:val="28"/>
        </w:rPr>
      </w:pPr>
      <w:r w:rsidRPr="00F72371">
        <w:rPr>
          <w:sz w:val="28"/>
          <w:szCs w:val="28"/>
        </w:rPr>
        <w:t>Проверяется формат поля: 20 цифр.</w:t>
      </w:r>
    </w:p>
    <w:p w14:paraId="41662A0E" w14:textId="77777777" w:rsidR="0095392A" w:rsidRPr="00F72371" w:rsidRDefault="0095392A" w:rsidP="0095392A">
      <w:pPr>
        <w:ind w:left="1134"/>
        <w:jc w:val="both"/>
        <w:rPr>
          <w:sz w:val="28"/>
          <w:szCs w:val="28"/>
        </w:rPr>
      </w:pPr>
      <w:r w:rsidRPr="00F72371">
        <w:rPr>
          <w:sz w:val="28"/>
          <w:szCs w:val="28"/>
        </w:rPr>
        <w:t>Маска ввода: \d{20}</w:t>
      </w:r>
    </w:p>
    <w:p w14:paraId="076834A1" w14:textId="2FCBCBA8"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3B7BA49" w14:textId="77777777" w:rsidR="0095392A" w:rsidRPr="00F72371" w:rsidRDefault="0095392A" w:rsidP="0095392A">
      <w:pPr>
        <w:spacing w:before="240" w:after="120"/>
        <w:ind w:left="993" w:firstLine="850"/>
        <w:jc w:val="both"/>
        <w:rPr>
          <w:b/>
          <w:i/>
          <w:sz w:val="28"/>
          <w:szCs w:val="28"/>
        </w:rPr>
      </w:pPr>
      <w:r w:rsidRPr="00F72371">
        <w:rPr>
          <w:b/>
          <w:i/>
          <w:sz w:val="28"/>
          <w:szCs w:val="28"/>
        </w:rPr>
        <w:t>7.5.2 Данные банка, в котором открыт счет – обязательный блок данных «Bank»</w:t>
      </w:r>
    </w:p>
    <w:p w14:paraId="7A726C64" w14:textId="77777777" w:rsidR="0095392A" w:rsidRPr="00F72371" w:rsidRDefault="0095392A" w:rsidP="0095392A">
      <w:pPr>
        <w:spacing w:before="240" w:after="120"/>
        <w:ind w:left="993" w:firstLine="1559"/>
        <w:jc w:val="both"/>
        <w:rPr>
          <w:b/>
          <w:i/>
          <w:sz w:val="28"/>
          <w:szCs w:val="28"/>
        </w:rPr>
      </w:pPr>
      <w:r w:rsidRPr="00F72371">
        <w:rPr>
          <w:b/>
          <w:i/>
          <w:sz w:val="28"/>
          <w:szCs w:val="28"/>
        </w:rPr>
        <w:lastRenderedPageBreak/>
        <w:t>7.5.2.1 Наименование структурного подразделения кредитной организации или подразделения Банка России, в котором открыт счет – необязательное поле «Name»</w:t>
      </w:r>
    </w:p>
    <w:p w14:paraId="12B52B6C" w14:textId="0B038D5F" w:rsidR="0095392A" w:rsidRPr="00F72371" w:rsidRDefault="0095392A" w:rsidP="0095392A">
      <w:pPr>
        <w:ind w:left="1134"/>
        <w:jc w:val="both"/>
        <w:rPr>
          <w:sz w:val="28"/>
          <w:szCs w:val="28"/>
        </w:rPr>
      </w:pPr>
      <w:r w:rsidRPr="00F72371">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B4F81B6" w14:textId="438A403C" w:rsidR="0095392A" w:rsidRPr="00F72371" w:rsidRDefault="0095392A" w:rsidP="0095392A">
      <w:pPr>
        <w:spacing w:before="240" w:after="120"/>
        <w:ind w:left="993" w:firstLine="1559"/>
        <w:jc w:val="both"/>
        <w:rPr>
          <w:b/>
          <w:i/>
          <w:sz w:val="28"/>
          <w:szCs w:val="28"/>
        </w:rPr>
      </w:pPr>
      <w:r w:rsidRPr="00F72371">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F72371" w:rsidRDefault="0095392A" w:rsidP="0095392A">
      <w:pPr>
        <w:ind w:left="1134"/>
        <w:jc w:val="both"/>
        <w:rPr>
          <w:sz w:val="28"/>
          <w:szCs w:val="28"/>
        </w:rPr>
      </w:pPr>
      <w:r w:rsidRPr="00F72371">
        <w:rPr>
          <w:sz w:val="28"/>
          <w:szCs w:val="28"/>
        </w:rPr>
        <w:t>Если значение указано, то проверяется формат поля: 9 цифр.</w:t>
      </w:r>
    </w:p>
    <w:p w14:paraId="7ECEC2C5" w14:textId="77777777" w:rsidR="0095392A" w:rsidRPr="00F72371" w:rsidRDefault="0095392A" w:rsidP="0095392A">
      <w:pPr>
        <w:ind w:left="1276"/>
        <w:jc w:val="both"/>
        <w:rPr>
          <w:sz w:val="28"/>
          <w:szCs w:val="28"/>
        </w:rPr>
      </w:pPr>
      <w:r w:rsidRPr="00F72371">
        <w:rPr>
          <w:sz w:val="28"/>
          <w:szCs w:val="28"/>
        </w:rPr>
        <w:t>Маска ввода: \d{9}</w:t>
      </w:r>
    </w:p>
    <w:p w14:paraId="5D12F427" w14:textId="6D1B8F4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A46BA8C" w14:textId="47E7E0DD" w:rsidR="0095392A" w:rsidRPr="00F72371" w:rsidRDefault="0095392A" w:rsidP="0095392A">
      <w:pPr>
        <w:spacing w:before="240" w:after="120"/>
        <w:ind w:left="993" w:firstLine="1701"/>
        <w:jc w:val="both"/>
        <w:rPr>
          <w:b/>
          <w:i/>
          <w:sz w:val="28"/>
          <w:szCs w:val="28"/>
        </w:rPr>
      </w:pPr>
      <w:r w:rsidRPr="00F72371">
        <w:rPr>
          <w:b/>
          <w:i/>
          <w:sz w:val="28"/>
          <w:szCs w:val="28"/>
        </w:rPr>
        <w:t>7.5.2.</w:t>
      </w:r>
      <w:r w:rsidR="008D1387" w:rsidRPr="00F72371">
        <w:rPr>
          <w:b/>
          <w:i/>
          <w:sz w:val="28"/>
          <w:szCs w:val="28"/>
        </w:rPr>
        <w:t xml:space="preserve">3 </w:t>
      </w:r>
      <w:r w:rsidRPr="00F72371">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77777777" w:rsidR="0095392A" w:rsidRPr="00F72371" w:rsidRDefault="0095392A" w:rsidP="0095392A">
      <w:pPr>
        <w:ind w:left="1134"/>
        <w:jc w:val="both"/>
        <w:rPr>
          <w:sz w:val="28"/>
          <w:szCs w:val="28"/>
        </w:rPr>
      </w:pPr>
      <w:r w:rsidRPr="00F72371">
        <w:rPr>
          <w:sz w:val="28"/>
          <w:szCs w:val="28"/>
        </w:rPr>
        <w:t>Проверяется формат поля: 20 цифр.</w:t>
      </w:r>
    </w:p>
    <w:p w14:paraId="0509CBA7" w14:textId="77777777" w:rsidR="0095392A" w:rsidRPr="00F72371" w:rsidRDefault="0095392A" w:rsidP="0095392A">
      <w:pPr>
        <w:ind w:left="1276"/>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63D67E76" w14:textId="2426E08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6BE68EF" w14:textId="77777777" w:rsidR="0095392A" w:rsidRPr="00F72371" w:rsidRDefault="0095392A" w:rsidP="0095392A">
      <w:pPr>
        <w:spacing w:before="240" w:after="120"/>
        <w:ind w:left="709"/>
        <w:jc w:val="both"/>
        <w:rPr>
          <w:b/>
          <w:i/>
          <w:sz w:val="28"/>
          <w:szCs w:val="28"/>
        </w:rPr>
      </w:pPr>
      <w:r w:rsidRPr="00F72371">
        <w:rPr>
          <w:b/>
          <w:i/>
          <w:sz w:val="28"/>
          <w:szCs w:val="28"/>
        </w:rPr>
        <w:t>8. Назначение платежа – обязательное поле «BillFor»</w:t>
      </w:r>
    </w:p>
    <w:p w14:paraId="41CC5A29" w14:textId="12AC8F53" w:rsidR="0095392A" w:rsidRPr="00F72371" w:rsidRDefault="0095392A" w:rsidP="0095392A">
      <w:pPr>
        <w:tabs>
          <w:tab w:val="num" w:pos="426"/>
        </w:tabs>
        <w:spacing w:after="120"/>
        <w:ind w:left="851" w:firstLine="425"/>
        <w:jc w:val="both"/>
        <w:rPr>
          <w:sz w:val="28"/>
          <w:szCs w:val="28"/>
        </w:rPr>
      </w:pPr>
      <w:r w:rsidRPr="00F72371">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57ABBFB8" w14:textId="4008DB89" w:rsidR="0095392A" w:rsidRPr="00F72371" w:rsidRDefault="0095392A" w:rsidP="0095392A">
      <w:pPr>
        <w:spacing w:before="240" w:after="120"/>
        <w:ind w:left="709"/>
        <w:jc w:val="both"/>
        <w:rPr>
          <w:b/>
          <w:i/>
          <w:sz w:val="28"/>
          <w:szCs w:val="28"/>
        </w:rPr>
      </w:pPr>
      <w:r w:rsidRPr="00F72371">
        <w:rPr>
          <w:b/>
          <w:i/>
          <w:sz w:val="28"/>
          <w:szCs w:val="28"/>
        </w:rPr>
        <w:t xml:space="preserve">9. Сумма начисления в копейках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«TotalAmount»</w:t>
      </w:r>
    </w:p>
    <w:p w14:paraId="72E6D41A" w14:textId="6DC76FD3" w:rsidR="0095392A" w:rsidRPr="00F72371" w:rsidRDefault="0095392A" w:rsidP="0095392A">
      <w:pPr>
        <w:tabs>
          <w:tab w:val="num" w:pos="426"/>
        </w:tabs>
        <w:spacing w:after="120"/>
        <w:ind w:left="851" w:firstLine="425"/>
        <w:jc w:val="both"/>
        <w:rPr>
          <w:sz w:val="28"/>
          <w:szCs w:val="28"/>
        </w:rPr>
      </w:pPr>
      <w:r w:rsidRPr="00F72371">
        <w:rPr>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F72371">
        <w:rPr>
          <w:i/>
          <w:sz w:val="28"/>
          <w:szCs w:val="28"/>
        </w:rPr>
        <w:t>код ошибки «11» -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C63D69E" w14:textId="77777777" w:rsidR="0095392A" w:rsidRPr="00F72371" w:rsidRDefault="0095392A" w:rsidP="0095392A">
      <w:pPr>
        <w:tabs>
          <w:tab w:val="num" w:pos="426"/>
        </w:tabs>
        <w:spacing w:before="120" w:after="120"/>
        <w:ind w:left="851" w:firstLine="425"/>
        <w:jc w:val="both"/>
        <w:rPr>
          <w:sz w:val="28"/>
          <w:szCs w:val="28"/>
        </w:rPr>
      </w:pPr>
      <w:r w:rsidRPr="00F72371">
        <w:rPr>
          <w:sz w:val="28"/>
          <w:szCs w:val="28"/>
        </w:rPr>
        <w:lastRenderedPageBreak/>
        <w:t xml:space="preserve">Проверяется отсутствие нулевого значения в данном поле при условии, что начисление не является предварительным (поле «Origin» не заполнено). В случае нулевой суммы – возвращается </w:t>
      </w:r>
      <w:r w:rsidRPr="00F72371">
        <w:rPr>
          <w:i/>
          <w:sz w:val="28"/>
          <w:szCs w:val="28"/>
        </w:rPr>
        <w:t xml:space="preserve">код ошибки «40» </w:t>
      </w:r>
      <w:r w:rsidRPr="00F72371">
        <w:rPr>
          <w:i/>
          <w:sz w:val="28"/>
          <w:szCs w:val="28"/>
        </w:rPr>
        <w:noBreakHyphen/>
        <w:t xml:space="preserve"> «Извещение о начислении имеет нулевую сумму</w:t>
      </w:r>
      <w:r w:rsidRPr="00F72371">
        <w:rPr>
          <w:sz w:val="28"/>
          <w:szCs w:val="28"/>
        </w:rPr>
        <w:t>».</w:t>
      </w:r>
    </w:p>
    <w:p w14:paraId="3D2D37E7" w14:textId="77777777" w:rsidR="0095392A" w:rsidRPr="00F72371" w:rsidRDefault="0095392A" w:rsidP="0095392A">
      <w:pPr>
        <w:spacing w:before="240"/>
        <w:ind w:left="709"/>
        <w:jc w:val="both"/>
        <w:rPr>
          <w:b/>
          <w:i/>
          <w:sz w:val="28"/>
          <w:szCs w:val="28"/>
        </w:rPr>
      </w:pPr>
      <w:r w:rsidRPr="00F72371">
        <w:rPr>
          <w:b/>
          <w:i/>
          <w:sz w:val="28"/>
          <w:szCs w:val="28"/>
        </w:rPr>
        <w:t>10. Сведения о статусе начисления и основаниях его изменения – обязательный блок данных «ChangeStatus»</w:t>
      </w:r>
    </w:p>
    <w:p w14:paraId="0AC65DDB" w14:textId="1787865D" w:rsidR="0095392A" w:rsidRPr="00F72371" w:rsidRDefault="0095392A" w:rsidP="0095392A">
      <w:pPr>
        <w:spacing w:before="240" w:after="120"/>
        <w:ind w:left="993"/>
        <w:jc w:val="both"/>
        <w:rPr>
          <w:b/>
          <w:i/>
          <w:sz w:val="28"/>
          <w:szCs w:val="28"/>
        </w:rPr>
      </w:pPr>
      <w:r w:rsidRPr="00F72371">
        <w:rPr>
          <w:b/>
          <w:i/>
          <w:sz w:val="28"/>
          <w:szCs w:val="28"/>
        </w:rPr>
        <w:t>10.1 Статус, отражающий изменение данных начисления – обязательный атрибут «meaning»</w:t>
      </w:r>
    </w:p>
    <w:p w14:paraId="770B523A" w14:textId="59157F35" w:rsidR="0095392A" w:rsidRPr="00F72371" w:rsidRDefault="0095392A" w:rsidP="0095392A">
      <w:pPr>
        <w:tabs>
          <w:tab w:val="num" w:pos="426"/>
        </w:tabs>
        <w:spacing w:before="120" w:after="120"/>
        <w:ind w:left="851" w:firstLine="425"/>
        <w:jc w:val="both"/>
        <w:rPr>
          <w:sz w:val="28"/>
          <w:szCs w:val="28"/>
        </w:rPr>
      </w:pPr>
      <w:r w:rsidRPr="00F72371">
        <w:rPr>
          <w:sz w:val="28"/>
          <w:szCs w:val="28"/>
        </w:rPr>
        <w:t xml:space="preserve">Проверяются допустимые значения атрибута (1 символ): «1», «2», «3» или «4».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w:t>
      </w:r>
      <w:r w:rsidRPr="00F72371">
        <w:rPr>
          <w:sz w:val="28"/>
          <w:szCs w:val="28"/>
        </w:rPr>
        <w:t>е»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85E79B4" w14:textId="190504A9" w:rsidR="0095392A" w:rsidRPr="00F72371" w:rsidRDefault="0095392A" w:rsidP="0095392A">
      <w:pPr>
        <w:tabs>
          <w:tab w:val="num" w:pos="426"/>
        </w:tabs>
        <w:spacing w:before="120" w:after="120"/>
        <w:ind w:left="851" w:firstLine="425"/>
        <w:jc w:val="both"/>
        <w:rPr>
          <w:sz w:val="28"/>
          <w:szCs w:val="28"/>
        </w:rPr>
      </w:pPr>
      <w:r w:rsidRPr="00F72371">
        <w:rPr>
          <w:sz w:val="28"/>
          <w:szCs w:val="28"/>
        </w:rPr>
        <w:t xml:space="preserve">Если значение «1» (новое начисление) - проверяется отсутствие ранее загруженного начисления с таким же УИН. При попытке загрузить неуникальное начисление возвращается </w:t>
      </w:r>
      <w:r w:rsidRPr="00F72371">
        <w:rPr>
          <w:i/>
          <w:sz w:val="28"/>
          <w:szCs w:val="28"/>
        </w:rPr>
        <w:t xml:space="preserve">код ошибки «5» </w:t>
      </w:r>
      <w:r w:rsidRPr="00F72371">
        <w:rPr>
          <w:i/>
          <w:sz w:val="28"/>
          <w:szCs w:val="28"/>
        </w:rPr>
        <w:noBreakHyphen/>
        <w:t xml:space="preserve"> «</w:t>
      </w:r>
      <w:r w:rsidR="00303D55" w:rsidRPr="00F72371">
        <w:rPr>
          <w:i/>
          <w:sz w:val="28"/>
          <w:szCs w:val="28"/>
        </w:rPr>
        <w:t>Предоставляемая участником информация</w:t>
      </w:r>
      <w:r w:rsidRPr="00F72371">
        <w:rPr>
          <w:i/>
          <w:sz w:val="28"/>
          <w:szCs w:val="28"/>
        </w:rPr>
        <w:t xml:space="preserve"> уже присутствуют в системе»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B6FA0F8" w14:textId="74D74B60" w:rsidR="0095392A" w:rsidRPr="00F72371" w:rsidRDefault="000750F5" w:rsidP="0095392A">
      <w:pPr>
        <w:tabs>
          <w:tab w:val="num" w:pos="426"/>
        </w:tabs>
        <w:spacing w:before="120" w:after="120"/>
        <w:ind w:left="851" w:firstLine="425"/>
        <w:jc w:val="both"/>
        <w:rPr>
          <w:sz w:val="28"/>
          <w:szCs w:val="28"/>
        </w:rPr>
      </w:pPr>
      <w:r w:rsidRPr="00F72371">
        <w:rPr>
          <w:sz w:val="28"/>
          <w:szCs w:val="28"/>
        </w:rPr>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w:t>
      </w:r>
      <w:r w:rsidR="008B37B4" w:rsidRPr="00F72371">
        <w:rPr>
          <w:sz w:val="28"/>
          <w:szCs w:val="28"/>
        </w:rPr>
        <w:t>ГИС ГМП</w:t>
      </w:r>
      <w:r w:rsidRPr="00F72371">
        <w:rPr>
          <w:sz w:val="28"/>
          <w:szCs w:val="28"/>
        </w:rPr>
        <w:t xml:space="preserve"> начисления с указанным в запросе УИН возвращается </w:t>
      </w:r>
      <w:r w:rsidRPr="00F72371">
        <w:rPr>
          <w:i/>
          <w:sz w:val="28"/>
          <w:szCs w:val="28"/>
        </w:rPr>
        <w:t>код ошибки «7» - «Не найден исходный документ (файл)»</w:t>
      </w:r>
      <w:r w:rsidRPr="00F72371">
        <w:rPr>
          <w:sz w:val="28"/>
          <w:szCs w:val="28"/>
        </w:rPr>
        <w:t xml:space="preserve"> </w:t>
      </w:r>
      <w:r w:rsidR="0095392A" w:rsidRPr="00F72371">
        <w:rPr>
          <w:sz w:val="28"/>
          <w:szCs w:val="28"/>
        </w:rPr>
        <w:t xml:space="preserve">(см.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747F14DF" w14:textId="272F4142" w:rsidR="0095392A" w:rsidRPr="00F72371" w:rsidRDefault="000750F5" w:rsidP="0095392A">
      <w:pPr>
        <w:tabs>
          <w:tab w:val="num" w:pos="426"/>
        </w:tabs>
        <w:spacing w:before="120" w:after="120"/>
        <w:ind w:left="851" w:firstLine="425"/>
        <w:jc w:val="both"/>
        <w:rPr>
          <w:sz w:val="28"/>
          <w:szCs w:val="28"/>
        </w:rPr>
      </w:pPr>
      <w:r w:rsidRPr="00F72371">
        <w:rPr>
          <w:sz w:val="28"/>
          <w:szCs w:val="28"/>
        </w:rPr>
        <w:t>Если значении «4» (деаннулирование) – проверяется наличие ранее загруженного аннулированного начисления с таким же УИН</w:t>
      </w:r>
      <w:r w:rsidR="00B34D8E" w:rsidRPr="00F72371">
        <w:rPr>
          <w:sz w:val="28"/>
          <w:szCs w:val="28"/>
        </w:rPr>
        <w:t>. При попытке деаннулировать не</w:t>
      </w:r>
      <w:r w:rsidRPr="00F72371">
        <w:rPr>
          <w:sz w:val="28"/>
          <w:szCs w:val="28"/>
        </w:rPr>
        <w:t xml:space="preserve">аннулированное начисление либо при отсутствии в </w:t>
      </w:r>
      <w:r w:rsidR="008B37B4" w:rsidRPr="00F72371">
        <w:rPr>
          <w:sz w:val="28"/>
          <w:szCs w:val="28"/>
        </w:rPr>
        <w:t>ГИС ГМП</w:t>
      </w:r>
      <w:r w:rsidRPr="00F72371">
        <w:rPr>
          <w:sz w:val="28"/>
          <w:szCs w:val="28"/>
        </w:rPr>
        <w:t xml:space="preserve"> начисления с указанным в запросе УИН </w:t>
      </w:r>
      <w:r w:rsidR="0095392A" w:rsidRPr="00F72371">
        <w:rPr>
          <w:sz w:val="28"/>
          <w:szCs w:val="28"/>
        </w:rPr>
        <w:t xml:space="preserve">возвращается </w:t>
      </w:r>
      <w:r w:rsidR="0095392A" w:rsidRPr="00F72371">
        <w:rPr>
          <w:i/>
          <w:sz w:val="28"/>
          <w:szCs w:val="28"/>
        </w:rPr>
        <w:t xml:space="preserve">код ошибки «7» </w:t>
      </w:r>
      <w:r w:rsidR="0095392A" w:rsidRPr="00F72371">
        <w:rPr>
          <w:i/>
          <w:sz w:val="28"/>
          <w:szCs w:val="28"/>
        </w:rPr>
        <w:noBreakHyphen/>
        <w:t xml:space="preserve"> «Не найден исходный документ (файл)»</w:t>
      </w:r>
      <w:r w:rsidR="0095392A" w:rsidRPr="00F72371">
        <w:rPr>
          <w:sz w:val="28"/>
          <w:szCs w:val="28"/>
        </w:rPr>
        <w:t xml:space="preserve"> (см.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4A50937E" w14:textId="77777777" w:rsidR="0095392A" w:rsidRPr="00F72371" w:rsidRDefault="0095392A" w:rsidP="0095392A">
      <w:pPr>
        <w:spacing w:before="240" w:after="120"/>
        <w:ind w:left="993"/>
        <w:jc w:val="both"/>
        <w:rPr>
          <w:b/>
          <w:i/>
          <w:sz w:val="28"/>
          <w:szCs w:val="28"/>
        </w:rPr>
      </w:pPr>
      <w:r w:rsidRPr="00F72371">
        <w:rPr>
          <w:b/>
          <w:i/>
          <w:sz w:val="28"/>
          <w:szCs w:val="28"/>
        </w:rPr>
        <w:t>10.2 Основание изменения начисления – необязательное поле «Reason»</w:t>
      </w:r>
    </w:p>
    <w:p w14:paraId="10371295" w14:textId="768BA401" w:rsidR="0095392A" w:rsidRPr="00F72371" w:rsidRDefault="0095392A" w:rsidP="0095392A">
      <w:pPr>
        <w:tabs>
          <w:tab w:val="num" w:pos="426"/>
        </w:tabs>
        <w:spacing w:before="120"/>
        <w:ind w:left="851" w:firstLine="425"/>
        <w:jc w:val="both"/>
        <w:rPr>
          <w:sz w:val="28"/>
          <w:szCs w:val="28"/>
        </w:rPr>
      </w:pPr>
      <w:r w:rsidRPr="00F72371">
        <w:rPr>
          <w:sz w:val="28"/>
          <w:szCs w:val="28"/>
        </w:rPr>
        <w:t>Если атрибут «meaning» (см.</w:t>
      </w:r>
      <w:r w:rsidRPr="00F72371">
        <w:rPr>
          <w:sz w:val="28"/>
          <w:szCs w:val="28"/>
          <w:lang w:val="en-US"/>
        </w:rPr>
        <w:t> </w:t>
      </w:r>
      <w:r w:rsidRPr="00F72371">
        <w:rPr>
          <w:sz w:val="28"/>
          <w:szCs w:val="28"/>
        </w:rPr>
        <w:t xml:space="preserve">п.10.1 настоящего раздела) принимает значение </w:t>
      </w:r>
      <w:r w:rsidR="004172DE" w:rsidRPr="00F72371">
        <w:rPr>
          <w:sz w:val="28"/>
          <w:szCs w:val="28"/>
        </w:rPr>
        <w:t xml:space="preserve">«2», </w:t>
      </w:r>
      <w:r w:rsidRPr="00F72371">
        <w:rPr>
          <w:sz w:val="28"/>
          <w:szCs w:val="28"/>
        </w:rPr>
        <w:t>«3»</w:t>
      </w:r>
      <w:r w:rsidR="004172DE" w:rsidRPr="00F72371">
        <w:rPr>
          <w:sz w:val="28"/>
          <w:szCs w:val="28"/>
        </w:rPr>
        <w:t xml:space="preserve"> или «4»</w:t>
      </w:r>
      <w:r w:rsidR="003C138E" w:rsidRPr="00F72371">
        <w:rPr>
          <w:sz w:val="28"/>
          <w:szCs w:val="28"/>
        </w:rPr>
        <w:t>,</w:t>
      </w:r>
      <w:r w:rsidRPr="00F72371">
        <w:rPr>
          <w:sz w:val="28"/>
          <w:szCs w:val="28"/>
        </w:rPr>
        <w:t xml:space="preserve"> то проверяется обязательность заполнения. Если загружается изменение начисления, но при этом значение в поле </w:t>
      </w:r>
      <w:r w:rsidRPr="00F72371">
        <w:rPr>
          <w:sz w:val="28"/>
          <w:szCs w:val="28"/>
        </w:rPr>
        <w:lastRenderedPageBreak/>
        <w:t xml:space="preserve">«Reason» не указано, то возвращается </w:t>
      </w:r>
      <w:r w:rsidRPr="00F72371">
        <w:rPr>
          <w:i/>
          <w:sz w:val="28"/>
          <w:szCs w:val="28"/>
        </w:rPr>
        <w:t>код ошибки «39» </w:t>
      </w:r>
      <w:r w:rsidRPr="00F72371">
        <w:rPr>
          <w:i/>
          <w:sz w:val="28"/>
          <w:szCs w:val="28"/>
        </w:rPr>
        <w:noBreakHyphen/>
        <w:t xml:space="preserve"> «Не указано </w:t>
      </w:r>
      <w:r w:rsidR="004172DE" w:rsidRPr="00F72371">
        <w:rPr>
          <w:i/>
          <w:sz w:val="28"/>
          <w:szCs w:val="28"/>
        </w:rPr>
        <w:t>основание уточнения</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003C138E" w:rsidRPr="00F72371">
        <w:rPr>
          <w:sz w:val="28"/>
          <w:szCs w:val="28"/>
        </w:rPr>
        <w:t>).</w:t>
      </w:r>
    </w:p>
    <w:p w14:paraId="2BD08E62" w14:textId="6B64917D"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значение в поле «Reason» указано, то проверяется длина поля: допускается от 1 до 512 символов.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AF31E8A" w14:textId="7B737F45" w:rsidR="0095392A" w:rsidRPr="00F72371" w:rsidRDefault="0095392A" w:rsidP="0095392A">
      <w:pPr>
        <w:spacing w:before="240" w:after="120"/>
        <w:ind w:left="709"/>
        <w:jc w:val="both"/>
        <w:rPr>
          <w:b/>
          <w:i/>
          <w:sz w:val="28"/>
          <w:szCs w:val="28"/>
        </w:rPr>
      </w:pPr>
      <w:r w:rsidRPr="00F72371">
        <w:rPr>
          <w:b/>
          <w:i/>
          <w:sz w:val="28"/>
          <w:szCs w:val="28"/>
        </w:rPr>
        <w:t xml:space="preserve">11. КБК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 xml:space="preserve">поле «KBK» </w:t>
      </w:r>
    </w:p>
    <w:p w14:paraId="5BE78546" w14:textId="77777777" w:rsidR="0095392A" w:rsidRPr="00F72371" w:rsidRDefault="0095392A" w:rsidP="0095392A">
      <w:pPr>
        <w:tabs>
          <w:tab w:val="num" w:pos="426"/>
        </w:tabs>
        <w:ind w:left="851" w:firstLine="425"/>
        <w:jc w:val="both"/>
        <w:rPr>
          <w:sz w:val="28"/>
          <w:szCs w:val="28"/>
        </w:rPr>
      </w:pPr>
      <w:r w:rsidRPr="00F72371">
        <w:rPr>
          <w:sz w:val="28"/>
          <w:szCs w:val="28"/>
        </w:rPr>
        <w:t>Проверяется формат поля: значение «0» или 20 символов, среди которых допускаются русские и латинские буквы и цифры.</w:t>
      </w:r>
    </w:p>
    <w:p w14:paraId="5BF0B30F" w14:textId="77777777" w:rsidR="0095392A" w:rsidRPr="00F72371" w:rsidRDefault="0095392A" w:rsidP="0095392A">
      <w:pPr>
        <w:tabs>
          <w:tab w:val="num" w:pos="426"/>
        </w:tabs>
        <w:ind w:left="851" w:firstLine="425"/>
        <w:jc w:val="both"/>
        <w:rPr>
          <w:sz w:val="28"/>
          <w:szCs w:val="28"/>
        </w:rPr>
      </w:pPr>
      <w:r w:rsidRPr="00F72371">
        <w:rPr>
          <w:sz w:val="28"/>
          <w:szCs w:val="28"/>
        </w:rPr>
        <w:t>Маска ввода [0-9a-zA-Zа-яА-Я]{20}.</w:t>
      </w:r>
    </w:p>
    <w:p w14:paraId="3C121E1E" w14:textId="77777777" w:rsidR="0095392A" w:rsidRPr="00F72371" w:rsidRDefault="0095392A" w:rsidP="0095392A">
      <w:pPr>
        <w:tabs>
          <w:tab w:val="num" w:pos="426"/>
        </w:tabs>
        <w:ind w:left="851" w:firstLine="425"/>
        <w:jc w:val="both"/>
        <w:rPr>
          <w:sz w:val="28"/>
          <w:szCs w:val="28"/>
        </w:rPr>
      </w:pPr>
      <w:r w:rsidRPr="00F72371">
        <w:rPr>
          <w:sz w:val="28"/>
          <w:szCs w:val="28"/>
        </w:rPr>
        <w:t>Проверяется, что все символы одновременно не принимают значение ноль («0»).</w:t>
      </w:r>
    </w:p>
    <w:p w14:paraId="1E1A2C4F" w14:textId="6825E6BF" w:rsidR="0095392A" w:rsidRPr="00F72371" w:rsidRDefault="0095392A" w:rsidP="0095392A">
      <w:pPr>
        <w:tabs>
          <w:tab w:val="num" w:pos="426"/>
        </w:tabs>
        <w:ind w:left="851" w:firstLine="425"/>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D228A25" w14:textId="006BF70B"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по данному начислению предполагается поступление средств на счет, первые цифры которого - «40101» (значение в поле «AccountNumber», требования к заполнению поля приведены в п. 7.5.1 настоящего раздела), то значение поля «KBK» не может быть равно «0». Если условие не выполнено, то возвращается </w:t>
      </w:r>
      <w:r w:rsidRPr="00F72371">
        <w:rPr>
          <w:i/>
          <w:sz w:val="28"/>
          <w:szCs w:val="28"/>
        </w:rPr>
        <w:t xml:space="preserve">код ошибки «233» </w:t>
      </w:r>
      <w:r w:rsidRPr="00F72371">
        <w:rPr>
          <w:i/>
          <w:sz w:val="28"/>
          <w:szCs w:val="28"/>
        </w:rPr>
        <w:noBreakHyphen/>
        <w:t xml:space="preserve"> «Некорректное значение КБК»</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11A972A" w14:textId="61133581"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в поле «KBK» значение не равно «0», то проверяется, что значение поля «KBK» не совпадает со значением поля УИН (значение в поле «SupplierBillID»). Если это условие не выполнено, то возвращается </w:t>
      </w:r>
      <w:r w:rsidRPr="00F72371">
        <w:rPr>
          <w:i/>
          <w:sz w:val="28"/>
          <w:szCs w:val="28"/>
        </w:rPr>
        <w:t xml:space="preserve">код ошибки «53» </w:t>
      </w:r>
      <w:r w:rsidRPr="00F72371">
        <w:rPr>
          <w:i/>
          <w:sz w:val="28"/>
          <w:szCs w:val="28"/>
        </w:rPr>
        <w:noBreakHyphen/>
        <w:t xml:space="preserve"> «КБК не может совпадать с УИН»</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4260B7C" w14:textId="0571DBCB" w:rsidR="0095392A" w:rsidRPr="00F72371" w:rsidRDefault="0095392A" w:rsidP="0095392A">
      <w:pPr>
        <w:spacing w:before="240" w:after="120"/>
        <w:ind w:left="709"/>
        <w:jc w:val="both"/>
        <w:rPr>
          <w:b/>
          <w:i/>
          <w:sz w:val="28"/>
          <w:szCs w:val="28"/>
        </w:rPr>
      </w:pPr>
      <w:r w:rsidRPr="00F72371">
        <w:rPr>
          <w:b/>
          <w:i/>
          <w:sz w:val="28"/>
          <w:szCs w:val="28"/>
        </w:rPr>
        <w:t xml:space="preserve">12. Код по ОКТМО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«ОКТМО»</w:t>
      </w:r>
    </w:p>
    <w:p w14:paraId="52937D18" w14:textId="46768342" w:rsidR="0095392A" w:rsidRPr="00F72371" w:rsidRDefault="0095392A" w:rsidP="0095392A">
      <w:pPr>
        <w:tabs>
          <w:tab w:val="num" w:pos="426"/>
        </w:tabs>
        <w:spacing w:before="120"/>
        <w:ind w:left="851" w:firstLine="425"/>
        <w:jc w:val="both"/>
        <w:rPr>
          <w:sz w:val="28"/>
          <w:szCs w:val="28"/>
        </w:rPr>
      </w:pPr>
      <w:r w:rsidRPr="00F72371">
        <w:rPr>
          <w:sz w:val="28"/>
          <w:szCs w:val="28"/>
        </w:rPr>
        <w:t>Проверяется формат поля: значение «0»</w:t>
      </w:r>
      <w:r w:rsidR="00E6291E" w:rsidRPr="00F72371">
        <w:rPr>
          <w:sz w:val="28"/>
          <w:szCs w:val="28"/>
        </w:rPr>
        <w:t>, 8</w:t>
      </w:r>
      <w:r w:rsidRPr="00F72371">
        <w:rPr>
          <w:sz w:val="28"/>
          <w:szCs w:val="28"/>
        </w:rPr>
        <w:t xml:space="preserve"> или </w:t>
      </w:r>
      <w:r w:rsidR="00E6291E" w:rsidRPr="00F72371">
        <w:rPr>
          <w:sz w:val="28"/>
          <w:szCs w:val="28"/>
        </w:rPr>
        <w:t>11 цифр</w:t>
      </w:r>
      <w:r w:rsidRPr="00F72371">
        <w:rPr>
          <w:sz w:val="28"/>
          <w:szCs w:val="28"/>
        </w:rPr>
        <w:t>.</w:t>
      </w:r>
    </w:p>
    <w:p w14:paraId="7F32F4E1" w14:textId="7777777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Маски ввода:</w:t>
      </w:r>
    </w:p>
    <w:p w14:paraId="60E962E8" w14:textId="4EE43096"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\d{</w:t>
      </w:r>
      <w:r w:rsidR="00E6291E" w:rsidRPr="00F72371">
        <w:rPr>
          <w:rFonts w:ascii="Times New Roman" w:hAnsi="Times New Roman"/>
          <w:sz w:val="28"/>
          <w:szCs w:val="28"/>
        </w:rPr>
        <w:t>8</w:t>
      </w:r>
      <w:r w:rsidRPr="00F72371">
        <w:rPr>
          <w:rFonts w:ascii="Times New Roman" w:hAnsi="Times New Roman"/>
          <w:sz w:val="28"/>
          <w:szCs w:val="28"/>
        </w:rPr>
        <w:t>}</w:t>
      </w:r>
    </w:p>
    <w:p w14:paraId="3FED8414" w14:textId="46105C32" w:rsidR="00E6291E" w:rsidRPr="00F72371" w:rsidRDefault="00E6291E"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w:t>
      </w:r>
      <w:r w:rsidRPr="00F72371">
        <w:rPr>
          <w:rFonts w:ascii="Times New Roman" w:hAnsi="Times New Roman"/>
          <w:sz w:val="28"/>
          <w:szCs w:val="28"/>
          <w:lang w:val="en-US"/>
        </w:rPr>
        <w:t>d</w:t>
      </w:r>
      <w:r w:rsidRPr="00F72371">
        <w:rPr>
          <w:rFonts w:ascii="Times New Roman" w:hAnsi="Times New Roman"/>
          <w:sz w:val="28"/>
          <w:szCs w:val="28"/>
        </w:rPr>
        <w:t>{11}</w:t>
      </w:r>
    </w:p>
    <w:p w14:paraId="74845231" w14:textId="7777777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или значение «0»;</w:t>
      </w:r>
    </w:p>
    <w:p w14:paraId="135221EE" w14:textId="7CADC9C5" w:rsidR="0095392A" w:rsidRPr="00F72371" w:rsidRDefault="0095392A" w:rsidP="0095392A">
      <w:pPr>
        <w:tabs>
          <w:tab w:val="num" w:pos="426"/>
        </w:tabs>
        <w:ind w:left="851" w:firstLine="425"/>
        <w:jc w:val="both"/>
        <w:rPr>
          <w:sz w:val="28"/>
          <w:szCs w:val="28"/>
        </w:rPr>
      </w:pPr>
      <w:r w:rsidRPr="00F72371">
        <w:rPr>
          <w:sz w:val="28"/>
          <w:szCs w:val="28"/>
        </w:rPr>
        <w:t xml:space="preserve">Проверяется отсутствие нулей во всех 8 </w:t>
      </w:r>
      <w:r w:rsidR="00E6291E" w:rsidRPr="00F72371">
        <w:rPr>
          <w:sz w:val="28"/>
          <w:szCs w:val="28"/>
        </w:rPr>
        <w:t xml:space="preserve">или 11 разрядах </w:t>
      </w:r>
      <w:r w:rsidRPr="00F72371">
        <w:rPr>
          <w:sz w:val="28"/>
          <w:szCs w:val="28"/>
        </w:rPr>
        <w:t>данного поля.</w:t>
      </w:r>
    </w:p>
    <w:p w14:paraId="50EC7250" w14:textId="2E77975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lastRenderedPageBreak/>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C4377CC" w14:textId="77777777" w:rsidR="00E14FA4" w:rsidRPr="00F72371" w:rsidRDefault="00E14FA4" w:rsidP="00E14FA4">
      <w:pPr>
        <w:tabs>
          <w:tab w:val="num" w:pos="426"/>
        </w:tabs>
        <w:spacing w:before="120"/>
        <w:ind w:left="851" w:firstLine="425"/>
        <w:jc w:val="both"/>
        <w:rPr>
          <w:sz w:val="28"/>
          <w:szCs w:val="28"/>
        </w:rPr>
      </w:pPr>
      <w:r w:rsidRPr="00F72371">
        <w:rPr>
          <w:sz w:val="28"/>
          <w:szCs w:val="28"/>
        </w:rPr>
        <w:t>Для извещений о начислениях со статусом «новое» или «уточнение» проверяется формат поля: длина поля 8 символов.</w:t>
      </w:r>
    </w:p>
    <w:p w14:paraId="2D2D41D6" w14:textId="0357AAC6" w:rsidR="00E14FA4" w:rsidRPr="00F72371" w:rsidRDefault="00E14FA4" w:rsidP="00E14FA4">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код ошибки «232» - «Некорректное значение кода по ОКТМО».</w:t>
      </w:r>
    </w:p>
    <w:p w14:paraId="4D6C3133" w14:textId="77777777" w:rsidR="0095392A" w:rsidRPr="00F72371" w:rsidRDefault="0095392A" w:rsidP="0095392A">
      <w:pPr>
        <w:spacing w:before="240" w:after="120"/>
        <w:ind w:left="709"/>
        <w:jc w:val="both"/>
        <w:rPr>
          <w:b/>
          <w:i/>
          <w:sz w:val="28"/>
          <w:szCs w:val="28"/>
        </w:rPr>
      </w:pPr>
      <w:r w:rsidRPr="00F72371">
        <w:rPr>
          <w:b/>
          <w:i/>
          <w:sz w:val="28"/>
          <w:szCs w:val="28"/>
        </w:rPr>
        <w:t>13. Реквизиты платежа 101, 106 - 110, – обязательный блок данных «BudgetIndex»</w:t>
      </w:r>
    </w:p>
    <w:p w14:paraId="4AA8418D" w14:textId="77777777" w:rsidR="0095392A" w:rsidRPr="00F72371" w:rsidRDefault="0095392A" w:rsidP="0095392A">
      <w:pPr>
        <w:spacing w:before="240" w:after="120"/>
        <w:ind w:left="993"/>
        <w:jc w:val="both"/>
        <w:rPr>
          <w:b/>
          <w:i/>
          <w:sz w:val="28"/>
          <w:szCs w:val="28"/>
        </w:rPr>
      </w:pPr>
      <w:r w:rsidRPr="00F72371">
        <w:rPr>
          <w:b/>
          <w:i/>
          <w:sz w:val="28"/>
          <w:szCs w:val="28"/>
        </w:rPr>
        <w:t>13.1 Статус плательщика (реквизит 101) – обязательное поле «Status»</w:t>
      </w:r>
    </w:p>
    <w:p w14:paraId="33E797C3" w14:textId="372854A9"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Проверяется формат поля: строка длиной 2 символа, допустимые значения </w:t>
      </w:r>
      <w:r w:rsidRPr="00F72371">
        <w:rPr>
          <w:sz w:val="28"/>
          <w:szCs w:val="28"/>
        </w:rPr>
        <w:noBreakHyphen/>
        <w:t xml:space="preserve"> 01, 02, …, 28.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6B5F000" w14:textId="77777777" w:rsidR="0095392A" w:rsidRPr="00F72371" w:rsidRDefault="0095392A" w:rsidP="0095392A">
      <w:pPr>
        <w:spacing w:before="240" w:after="120"/>
        <w:ind w:left="993"/>
        <w:jc w:val="both"/>
        <w:rPr>
          <w:b/>
          <w:i/>
          <w:sz w:val="28"/>
          <w:szCs w:val="28"/>
        </w:rPr>
      </w:pPr>
      <w:r w:rsidRPr="00F72371">
        <w:rPr>
          <w:b/>
          <w:i/>
          <w:sz w:val="28"/>
          <w:szCs w:val="28"/>
        </w:rPr>
        <w:t>13.2 Показатель основания платежа (реквизит 106) – обязательное поле «Purpose»</w:t>
      </w:r>
    </w:p>
    <w:p w14:paraId="1CC519E0" w14:textId="77777777"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Проверяется формат поля: строка длиной 2 символа, допустимые значения </w:t>
      </w:r>
      <w:r w:rsidRPr="00F72371">
        <w:rPr>
          <w:sz w:val="28"/>
          <w:szCs w:val="28"/>
        </w:rPr>
        <w:noBreakHyphen/>
        <w:t xml:space="preserve"> ТП, ЗД, БФ, ТР, РС, ОТ, РТ, ПБ, ПР, АП, АР, ИН, ТЛ, ЗТ, ДЕ, ПО, КТ, ИД, ИП, ТУ, БД, КП, ВУ, ДК, ПК, КК, ТК, ПД, КВ, 00, 0.</w:t>
      </w:r>
    </w:p>
    <w:p w14:paraId="507E731A" w14:textId="628125C7" w:rsidR="0095392A" w:rsidRPr="00F72371" w:rsidRDefault="0095392A" w:rsidP="0095392A">
      <w:pPr>
        <w:pStyle w:val="af9"/>
        <w:spacing w:after="0"/>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1E128649" w14:textId="047999F1" w:rsidR="0095392A" w:rsidRPr="00F72371" w:rsidRDefault="0095392A" w:rsidP="0095392A">
      <w:pPr>
        <w:spacing w:before="240" w:after="120"/>
        <w:ind w:left="993"/>
        <w:jc w:val="both"/>
        <w:rPr>
          <w:b/>
          <w:i/>
          <w:sz w:val="28"/>
          <w:szCs w:val="28"/>
        </w:rPr>
      </w:pPr>
      <w:r w:rsidRPr="00F72371">
        <w:rPr>
          <w:b/>
          <w:i/>
          <w:sz w:val="28"/>
          <w:szCs w:val="28"/>
        </w:rPr>
        <w:t xml:space="preserve">13.3 Налоговый период или код таможенного органа (реквизит 107)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«TaxPeriod»</w:t>
      </w:r>
    </w:p>
    <w:p w14:paraId="47B67031"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Pr="00F72371" w:rsidRDefault="0095392A" w:rsidP="0095392A">
      <w:pPr>
        <w:pStyle w:val="af9"/>
        <w:spacing w:before="0" w:after="0" w:line="240" w:lineRule="auto"/>
        <w:ind w:left="1134" w:firstLine="426"/>
        <w:rPr>
          <w:rFonts w:ascii="Times New Roman" w:hAnsi="Times New Roman"/>
          <w:sz w:val="28"/>
          <w:szCs w:val="28"/>
        </w:rPr>
      </w:pPr>
      <w:r w:rsidRPr="00F72371">
        <w:rPr>
          <w:rFonts w:ascii="Times New Roman" w:hAnsi="Times New Roman"/>
          <w:sz w:val="28"/>
          <w:szCs w:val="28"/>
        </w:rPr>
        <w:t>Если длина значения в поле 10 символов, то:</w:t>
      </w:r>
    </w:p>
    <w:p w14:paraId="7F9DE306"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1-й и 2-й могут принимать значение: МС, КВ, ПЛ, ГД;</w:t>
      </w:r>
    </w:p>
    <w:p w14:paraId="671B4F4B"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 xml:space="preserve">символы 4-й и 5-й могут принимать значение: для месячных платежей </w:t>
      </w:r>
      <w:r w:rsidRPr="00F72371">
        <w:rPr>
          <w:rFonts w:ascii="Times New Roman" w:hAnsi="Times New Roman"/>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1DBDE2AA"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lastRenderedPageBreak/>
        <w:t>символы с 7-го по 10-й могут принимать значение: год, за который производится уплата налога;</w:t>
      </w:r>
    </w:p>
    <w:p w14:paraId="18AD553F"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3-й и 6-й используются в качестве разделительных знаков, в них проставляется точка (".").</w:t>
      </w:r>
    </w:p>
    <w:p w14:paraId="4CAC2249"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Маски ввода:</w:t>
      </w:r>
    </w:p>
    <w:p w14:paraId="02AC208B"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МС\.(0[0-9]|1[012])\.\d{4} </w:t>
      </w:r>
    </w:p>
    <w:p w14:paraId="206915B1"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КВ\.(0[1-4])\.\d{4} </w:t>
      </w:r>
    </w:p>
    <w:p w14:paraId="7A71ECAF"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ПЛ\.(0[1-2])\.\d{4}</w:t>
      </w:r>
    </w:p>
    <w:p w14:paraId="7F91EE0E"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ГД\.00\.\d{4} </w:t>
      </w:r>
    </w:p>
    <w:p w14:paraId="1C66924A"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Допускается указывать дату в формате "день.месяц.год".</w:t>
      </w:r>
    </w:p>
    <w:p w14:paraId="2606D675"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Маска ввода:</w:t>
      </w:r>
    </w:p>
    <w:p w14:paraId="6F5E1B78"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(0[1-9]|[12][0-9]|3[01])\.(0[1-9]|1[012])\.\d{4} </w:t>
      </w:r>
    </w:p>
    <w:p w14:paraId="0850CA0D"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длина поля 8 символов, то все они должны быть цифрами.</w:t>
      </w:r>
    </w:p>
    <w:p w14:paraId="1E640727"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Маска ввода:</w:t>
      </w:r>
    </w:p>
    <w:p w14:paraId="7E732002"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\d{8} </w:t>
      </w:r>
    </w:p>
    <w:p w14:paraId="219FD973" w14:textId="1DF9032D"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0C65D9D6" w14:textId="5489915E" w:rsidR="0095392A" w:rsidRPr="00F72371" w:rsidRDefault="0095392A" w:rsidP="0095392A">
      <w:pPr>
        <w:spacing w:before="240" w:after="120"/>
        <w:ind w:left="993"/>
        <w:jc w:val="both"/>
        <w:rPr>
          <w:b/>
          <w:i/>
          <w:sz w:val="28"/>
          <w:szCs w:val="28"/>
        </w:rPr>
      </w:pPr>
      <w:r w:rsidRPr="00F72371">
        <w:rPr>
          <w:b/>
          <w:i/>
          <w:sz w:val="28"/>
          <w:szCs w:val="28"/>
        </w:rPr>
        <w:t xml:space="preserve">13.4 Показатель номера документа (реквизит 108)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«TaxDocNumb</w:t>
      </w:r>
      <w:r w:rsidRPr="00F72371">
        <w:rPr>
          <w:b/>
          <w:i/>
          <w:sz w:val="28"/>
          <w:szCs w:val="28"/>
          <w:lang w:val="en-US"/>
        </w:rPr>
        <w:t>er</w:t>
      </w:r>
      <w:r w:rsidRPr="00F72371">
        <w:rPr>
          <w:b/>
          <w:i/>
          <w:sz w:val="28"/>
          <w:szCs w:val="28"/>
        </w:rPr>
        <w:t>»</w:t>
      </w:r>
    </w:p>
    <w:p w14:paraId="3A629E0A"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длина строки от 1 до 15 символов.</w:t>
      </w:r>
    </w:p>
    <w:p w14:paraId="7455C16B" w14:textId="72214849"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r w:rsidRPr="00F72371" w:rsidDel="00EF7CD7">
        <w:rPr>
          <w:rFonts w:ascii="Times New Roman" w:hAnsi="Times New Roman"/>
          <w:sz w:val="28"/>
          <w:szCs w:val="28"/>
        </w:rPr>
        <w:t xml:space="preserve"> </w:t>
      </w:r>
    </w:p>
    <w:p w14:paraId="18EA1345" w14:textId="201114FD" w:rsidR="0095392A" w:rsidRPr="00F72371" w:rsidRDefault="0095392A" w:rsidP="0095392A">
      <w:pPr>
        <w:spacing w:before="240" w:after="120"/>
        <w:ind w:left="993"/>
        <w:jc w:val="both"/>
        <w:rPr>
          <w:b/>
        </w:rPr>
      </w:pPr>
      <w:r w:rsidRPr="00F72371">
        <w:rPr>
          <w:b/>
          <w:i/>
          <w:sz w:val="28"/>
          <w:szCs w:val="28"/>
        </w:rPr>
        <w:t xml:space="preserve">13.5 Показатель даты документа (реквизит 109)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«TaxDocDate»:</w:t>
      </w:r>
    </w:p>
    <w:p w14:paraId="66F1F908"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символов.</w:t>
      </w:r>
    </w:p>
    <w:p w14:paraId="6BEBA63C"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длина значения в поле 10 символов, то:</w:t>
      </w:r>
    </w:p>
    <w:p w14:paraId="4A552F14"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1-й и 2-й символы обозначают календарный день (могут принимать значения от 01 до 31);</w:t>
      </w:r>
    </w:p>
    <w:p w14:paraId="40FBDFAB"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4-й и 5-й символы обозначают месяц (значения от 01 до 12);</w:t>
      </w:r>
    </w:p>
    <w:p w14:paraId="19C06EF4"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с 7-го по 10-й обозначают год;</w:t>
      </w:r>
    </w:p>
    <w:p w14:paraId="066D333A"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3-й и 6-й используются в качестве разделительных знаков (значение "." (точка)).</w:t>
      </w:r>
    </w:p>
    <w:p w14:paraId="2652EE78"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5693467D"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lastRenderedPageBreak/>
        <w:t>(0[1-9]|[12][0-9]|3[01])\.(0[1-9]|1[012])\.\d{4}</w:t>
      </w:r>
    </w:p>
    <w:p w14:paraId="6B03FB87" w14:textId="64E158AE"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12D56D3F" w14:textId="765D34DA" w:rsidR="0095392A" w:rsidRPr="00F72371" w:rsidRDefault="0095392A" w:rsidP="0095392A">
      <w:pPr>
        <w:spacing w:before="240" w:after="120"/>
        <w:ind w:left="993"/>
        <w:jc w:val="both"/>
        <w:rPr>
          <w:sz w:val="28"/>
          <w:szCs w:val="28"/>
        </w:rPr>
      </w:pPr>
      <w:r w:rsidRPr="00F72371">
        <w:rPr>
          <w:b/>
          <w:i/>
          <w:sz w:val="28"/>
          <w:szCs w:val="28"/>
        </w:rPr>
        <w:t xml:space="preserve">13.6 Показатель типа платежа (реквизит 110)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«PaymentType»</w:t>
      </w:r>
    </w:p>
    <w:p w14:paraId="20CCBF76" w14:textId="208B5F0B"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значение «0» или строка длиной 2 символа.</w:t>
      </w:r>
    </w:p>
    <w:p w14:paraId="69D9E6D5"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3A1D5C18" w14:textId="3E1C29F8" w:rsidR="0095392A" w:rsidRPr="00F72371" w:rsidRDefault="004513AA" w:rsidP="0095392A">
      <w:pPr>
        <w:pStyle w:val="afffff9"/>
        <w:ind w:left="993"/>
        <w:jc w:val="both"/>
        <w:rPr>
          <w:sz w:val="28"/>
          <w:szCs w:val="28"/>
        </w:rPr>
      </w:pPr>
      <w:r w:rsidRPr="00F72371">
        <w:rPr>
          <w:sz w:val="28"/>
          <w:szCs w:val="28"/>
        </w:rPr>
        <w:t>.{1, 2}</w:t>
      </w:r>
      <w:r w:rsidRPr="00F72371">
        <w:t xml:space="preserve"> </w:t>
      </w:r>
      <w:r w:rsidR="0095392A" w:rsidRPr="00F72371">
        <w:rPr>
          <w:sz w:val="28"/>
          <w:szCs w:val="28"/>
        </w:rPr>
        <w:t>или значение «0»</w:t>
      </w:r>
    </w:p>
    <w:p w14:paraId="1362E0F5" w14:textId="7B861E0A" w:rsidR="0095392A" w:rsidRPr="00F72371" w:rsidRDefault="0095392A" w:rsidP="0095392A">
      <w:pPr>
        <w:pStyle w:val="afffff9"/>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35CE17B" w14:textId="77777777" w:rsidR="0095392A" w:rsidRPr="00F72371" w:rsidRDefault="0095392A" w:rsidP="0095392A">
      <w:pPr>
        <w:spacing w:before="240" w:after="120"/>
        <w:ind w:left="709"/>
        <w:jc w:val="both"/>
        <w:rPr>
          <w:b/>
          <w:i/>
          <w:sz w:val="28"/>
          <w:szCs w:val="28"/>
        </w:rPr>
      </w:pPr>
      <w:r w:rsidRPr="00F72371">
        <w:rPr>
          <w:b/>
          <w:i/>
          <w:sz w:val="28"/>
          <w:szCs w:val="28"/>
        </w:rPr>
        <w:t xml:space="preserve">14. Идентификатор плательщика для ЮЛ или ИП – обязательное поле «UnifiedPayerIdentifier» </w:t>
      </w:r>
      <w:r w:rsidRPr="00F72371">
        <w:rPr>
          <w:i/>
          <w:sz w:val="28"/>
          <w:szCs w:val="28"/>
        </w:rPr>
        <w:t>(альтернативное к полю «AltPayerIdentifier»-п.15)</w:t>
      </w:r>
    </w:p>
    <w:p w14:paraId="2D431AA7"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согласно требованиям раздела 3.2.1.</w:t>
      </w:r>
    </w:p>
    <w:p w14:paraId="026252E3" w14:textId="77777777" w:rsidR="0095392A" w:rsidRPr="00F72371" w:rsidRDefault="0095392A" w:rsidP="0095392A">
      <w:pPr>
        <w:ind w:left="851"/>
        <w:jc w:val="both"/>
      </w:pPr>
      <w:r w:rsidRPr="00F72371">
        <w:rPr>
          <w:sz w:val="28"/>
          <w:szCs w:val="28"/>
        </w:rPr>
        <w:t>Маски ввода:</w:t>
      </w:r>
    </w:p>
    <w:p w14:paraId="11127641" w14:textId="77777777" w:rsidR="0095392A" w:rsidRPr="00F72371" w:rsidRDefault="0095392A" w:rsidP="0095392A">
      <w:pPr>
        <w:ind w:left="993"/>
        <w:jc w:val="both"/>
        <w:rPr>
          <w:sz w:val="28"/>
          <w:szCs w:val="28"/>
        </w:rPr>
      </w:pPr>
      <w:r w:rsidRPr="00F72371">
        <w:rPr>
          <w:sz w:val="28"/>
          <w:szCs w:val="28"/>
        </w:rPr>
        <w:t>2\d{14}[A-Z0-9]{2}\d{3}</w:t>
      </w:r>
    </w:p>
    <w:p w14:paraId="0C4F6067" w14:textId="77777777" w:rsidR="0095392A" w:rsidRPr="00F72371" w:rsidRDefault="0095392A" w:rsidP="0095392A">
      <w:pPr>
        <w:ind w:left="993"/>
        <w:jc w:val="both"/>
        <w:rPr>
          <w:sz w:val="28"/>
          <w:szCs w:val="28"/>
        </w:rPr>
      </w:pPr>
      <w:r w:rsidRPr="00F72371">
        <w:rPr>
          <w:sz w:val="28"/>
          <w:szCs w:val="28"/>
        </w:rPr>
        <w:t>3\d{14}[A-Z0-9]{2}\d{3}|3\d{9}[A-Z0-9]{2}\d{3}</w:t>
      </w:r>
    </w:p>
    <w:p w14:paraId="5C321028" w14:textId="77777777" w:rsidR="0095392A" w:rsidRPr="00F72371" w:rsidRDefault="0095392A" w:rsidP="0095392A">
      <w:pPr>
        <w:ind w:left="993"/>
        <w:jc w:val="both"/>
        <w:rPr>
          <w:sz w:val="28"/>
          <w:szCs w:val="28"/>
        </w:rPr>
      </w:pPr>
      <w:r w:rsidRPr="00F72371">
        <w:rPr>
          <w:sz w:val="28"/>
          <w:szCs w:val="28"/>
        </w:rPr>
        <w:t>4\d{12}</w:t>
      </w:r>
    </w:p>
    <w:p w14:paraId="07A2A5FA" w14:textId="77C19FDE"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w:t>
      </w:r>
      <w:r w:rsidRPr="00F72371">
        <w:rPr>
          <w:i/>
          <w:sz w:val="28"/>
          <w:szCs w:val="28"/>
        </w:rPr>
        <w:noBreakHyphen/>
        <w:t>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5C61A53" w14:textId="679D0FA7" w:rsidR="0095392A" w:rsidRPr="00F72371" w:rsidRDefault="0095392A" w:rsidP="0095392A">
      <w:pPr>
        <w:pStyle w:val="af9"/>
        <w:spacing w:after="0" w:line="240" w:lineRule="auto"/>
        <w:ind w:left="851" w:firstLine="708"/>
        <w:rPr>
          <w:rFonts w:ascii="Times New Roman" w:hAnsi="Times New Roman"/>
          <w:sz w:val="28"/>
          <w:szCs w:val="28"/>
        </w:rPr>
      </w:pPr>
      <w:r w:rsidRPr="00F72371">
        <w:rPr>
          <w:rFonts w:ascii="Times New Roman" w:hAnsi="Times New Roman"/>
          <w:sz w:val="28"/>
          <w:szCs w:val="28"/>
        </w:rPr>
        <w:t xml:space="preserve">Проверяется невырожденность идентификатора согласно правилам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_Ref456194955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3.2.1</w:t>
      </w:r>
      <w:r w:rsidRPr="00F72371">
        <w:rPr>
          <w:rFonts w:ascii="Times New Roman" w:hAnsi="Times New Roman"/>
          <w:sz w:val="28"/>
          <w:szCs w:val="28"/>
        </w:rPr>
        <w:fldChar w:fldCharType="end"/>
      </w:r>
      <w:r w:rsidRPr="00F72371">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F72371">
        <w:rPr>
          <w:rFonts w:ascii="Times New Roman" w:hAnsi="Times New Roman"/>
          <w:i/>
          <w:sz w:val="28"/>
          <w:szCs w:val="28"/>
        </w:rPr>
        <w:t>код ошибки «236» - «Некорректное значение идентификатора плательщика»</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1BECA5F7" w14:textId="77777777" w:rsidR="0095392A" w:rsidRPr="00F72371" w:rsidRDefault="0095392A" w:rsidP="0095392A">
      <w:pPr>
        <w:spacing w:before="240" w:after="120"/>
        <w:ind w:left="709"/>
        <w:jc w:val="both"/>
        <w:rPr>
          <w:b/>
          <w:i/>
          <w:sz w:val="28"/>
          <w:szCs w:val="28"/>
        </w:rPr>
      </w:pPr>
      <w:r w:rsidRPr="00F72371">
        <w:rPr>
          <w:b/>
          <w:i/>
          <w:sz w:val="28"/>
          <w:szCs w:val="28"/>
        </w:rPr>
        <w:t xml:space="preserve">15. Идентификатор плательщика для ФЛ – обязательное поле «AltPayerIdentifier» </w:t>
      </w:r>
      <w:r w:rsidRPr="00F72371">
        <w:rPr>
          <w:i/>
          <w:sz w:val="28"/>
          <w:szCs w:val="28"/>
        </w:rPr>
        <w:t xml:space="preserve">(альтернативное к полю «UnifiedPayerIdentifier» </w:t>
      </w:r>
      <w:r w:rsidRPr="00F72371">
        <w:rPr>
          <w:i/>
          <w:sz w:val="28"/>
          <w:szCs w:val="28"/>
        </w:rPr>
        <w:noBreakHyphen/>
        <w:t>п.14 настоящего раздела)</w:t>
      </w:r>
      <w:r w:rsidRPr="00F72371">
        <w:rPr>
          <w:b/>
          <w:i/>
          <w:sz w:val="28"/>
          <w:szCs w:val="28"/>
        </w:rPr>
        <w:t>:</w:t>
      </w:r>
    </w:p>
    <w:p w14:paraId="60A7B6F7" w14:textId="1ABF4346"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Проверяется формат поля на соответствие правилам формирования идентификатора плательщика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_Ref456195317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3.2.2</w:t>
      </w:r>
      <w:r w:rsidRPr="00F72371">
        <w:rPr>
          <w:rFonts w:ascii="Times New Roman" w:hAnsi="Times New Roman"/>
          <w:sz w:val="28"/>
          <w:szCs w:val="28"/>
        </w:rPr>
        <w:fldChar w:fldCharType="end"/>
      </w:r>
      <w:r w:rsidRPr="00F72371">
        <w:rPr>
          <w:rFonts w:ascii="Times New Roman" w:hAnsi="Times New Roman"/>
          <w:sz w:val="28"/>
          <w:szCs w:val="28"/>
        </w:rPr>
        <w:t>).</w:t>
      </w:r>
    </w:p>
    <w:p w14:paraId="1D231173" w14:textId="77777777" w:rsidR="0095392A" w:rsidRPr="00F72371" w:rsidRDefault="0095392A" w:rsidP="0095392A">
      <w:pPr>
        <w:ind w:left="851"/>
        <w:jc w:val="both"/>
      </w:pPr>
      <w:r w:rsidRPr="00F72371">
        <w:rPr>
          <w:sz w:val="28"/>
          <w:szCs w:val="28"/>
        </w:rPr>
        <w:t>Маска ввода:</w:t>
      </w:r>
    </w:p>
    <w:p w14:paraId="65613BF2" w14:textId="2C4D908D" w:rsidR="0095392A" w:rsidRPr="00F72371" w:rsidRDefault="0095392A" w:rsidP="0095392A">
      <w:pPr>
        <w:ind w:left="851"/>
        <w:jc w:val="both"/>
        <w:rPr>
          <w:sz w:val="28"/>
          <w:szCs w:val="28"/>
        </w:rPr>
      </w:pPr>
      <w:r w:rsidRPr="00F72371">
        <w:rPr>
          <w:sz w:val="28"/>
          <w:szCs w:val="28"/>
        </w:rPr>
        <w:lastRenderedPageBreak/>
        <w:t>((0[1-9])|(1[0-</w:t>
      </w:r>
      <w:r w:rsidR="002F24EC" w:rsidRPr="00F72371">
        <w:rPr>
          <w:sz w:val="28"/>
          <w:szCs w:val="28"/>
        </w:rPr>
        <w:t>4</w:t>
      </w:r>
      <w:r w:rsidRPr="00F72371">
        <w:rPr>
          <w:sz w:val="28"/>
          <w:szCs w:val="28"/>
        </w:rPr>
        <w:t>])|(2[12456789])|(3[0]))[0-9a-zA-Zа-яА-Я]{20}\</w:t>
      </w:r>
      <w:r w:rsidRPr="00F72371">
        <w:rPr>
          <w:sz w:val="28"/>
        </w:rPr>
        <w:t>d</w:t>
      </w:r>
      <w:r w:rsidRPr="00F72371">
        <w:rPr>
          <w:sz w:val="28"/>
          <w:szCs w:val="28"/>
        </w:rPr>
        <w:t>{3}</w:t>
      </w:r>
    </w:p>
    <w:p w14:paraId="5E45A494" w14:textId="18CE3962"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0C7B0A9" w14:textId="7BC8202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 xml:space="preserve">Проверяется невырожденность идентификатора плательщика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_Ref397013410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w:t>
      </w:r>
      <w:r w:rsidRPr="00F72371">
        <w:rPr>
          <w:rFonts w:ascii="Times New Roman" w:hAnsi="Times New Roman"/>
          <w:sz w:val="28"/>
          <w:szCs w:val="28"/>
        </w:rPr>
        <w:fldChar w:fldCharType="end"/>
      </w:r>
      <w:r w:rsidRPr="00F72371">
        <w:rPr>
          <w:rFonts w:ascii="Times New Roman" w:hAnsi="Times New Roman"/>
          <w:sz w:val="28"/>
          <w:szCs w:val="28"/>
        </w:rPr>
        <w:t xml:space="preserve">.2), при длине идентификатора 25 символов, а именно: если позиции начиная с 3 по 22 заполнены «0», то возвращается </w:t>
      </w:r>
      <w:r w:rsidRPr="00F72371">
        <w:rPr>
          <w:rFonts w:ascii="Times New Roman" w:hAnsi="Times New Roman"/>
          <w:i/>
          <w:sz w:val="28"/>
          <w:szCs w:val="28"/>
        </w:rPr>
        <w:t>код ошибки «236» - «Некорректное значение идентификатора плательщика»</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77D116A3" w14:textId="36A8F447" w:rsidR="0095392A" w:rsidRPr="00F72371" w:rsidRDefault="0095392A" w:rsidP="0095392A">
      <w:pPr>
        <w:spacing w:before="240" w:after="120"/>
        <w:ind w:left="709"/>
        <w:jc w:val="both"/>
        <w:rPr>
          <w:b/>
          <w:i/>
          <w:sz w:val="28"/>
          <w:szCs w:val="28"/>
        </w:rPr>
      </w:pPr>
      <w:r w:rsidRPr="00F72371">
        <w:rPr>
          <w:b/>
          <w:i/>
          <w:sz w:val="28"/>
          <w:szCs w:val="28"/>
        </w:rPr>
        <w:t>16</w:t>
      </w:r>
      <w:r w:rsidR="00F428D5" w:rsidRPr="00F72371">
        <w:rPr>
          <w:b/>
          <w:i/>
          <w:sz w:val="28"/>
          <w:szCs w:val="28"/>
        </w:rPr>
        <w:t>. Сокращенное наименование ТОФК</w:t>
      </w:r>
      <w:r w:rsidRPr="00F72371">
        <w:rPr>
          <w:b/>
          <w:i/>
          <w:sz w:val="28"/>
          <w:szCs w:val="28"/>
        </w:rPr>
        <w:t xml:space="preserve">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«TreasureBranch»</w:t>
      </w:r>
    </w:p>
    <w:p w14:paraId="2B5E63DA"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от 1 до 255 символов.</w:t>
      </w:r>
    </w:p>
    <w:p w14:paraId="5F2966C1" w14:textId="0D7C9DFC"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257DBAB" w14:textId="039BB494" w:rsidR="0095392A" w:rsidRPr="00F72371" w:rsidRDefault="0095392A" w:rsidP="0095392A">
      <w:pPr>
        <w:spacing w:before="240" w:after="120"/>
        <w:ind w:left="709"/>
        <w:jc w:val="both"/>
        <w:rPr>
          <w:b/>
          <w:i/>
          <w:sz w:val="28"/>
          <w:szCs w:val="28"/>
        </w:rPr>
      </w:pPr>
      <w:r w:rsidRPr="00F72371">
        <w:rPr>
          <w:b/>
          <w:i/>
          <w:sz w:val="28"/>
          <w:szCs w:val="28"/>
        </w:rPr>
        <w:t xml:space="preserve">17. Код ТОФК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«TOFK»</w:t>
      </w:r>
    </w:p>
    <w:p w14:paraId="0F931BFF"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4 символа.</w:t>
      </w:r>
    </w:p>
    <w:p w14:paraId="19A5B631" w14:textId="357F4453"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 </w:t>
      </w:r>
      <w:r w:rsidRPr="00F72371">
        <w:rPr>
          <w:sz w:val="28"/>
          <w:szCs w:val="28"/>
        </w:rPr>
        <w:t xml:space="preserve">(см.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54B4441" w14:textId="77777777" w:rsidR="0095392A" w:rsidRPr="00F72371" w:rsidRDefault="0095392A" w:rsidP="0095392A">
      <w:pPr>
        <w:spacing w:before="120" w:after="120"/>
        <w:ind w:left="709"/>
        <w:jc w:val="both"/>
        <w:rPr>
          <w:b/>
          <w:i/>
          <w:sz w:val="28"/>
          <w:szCs w:val="28"/>
        </w:rPr>
      </w:pPr>
      <w:r w:rsidRPr="00F72371">
        <w:rPr>
          <w:b/>
          <w:i/>
          <w:sz w:val="28"/>
          <w:szCs w:val="28"/>
        </w:rPr>
        <w:t>18. Сокращенное наименование финансового органа – необязательное поле «FOName»</w:t>
      </w:r>
    </w:p>
    <w:p w14:paraId="33862BE9"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от 1 до 512 символов.</w:t>
      </w:r>
    </w:p>
    <w:p w14:paraId="3D4F4942" w14:textId="6502C5CC"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r w:rsidRPr="00F72371">
        <w:t xml:space="preserve"> </w:t>
      </w:r>
    </w:p>
    <w:p w14:paraId="25BA4AFC" w14:textId="77777777" w:rsidR="0095392A" w:rsidRPr="00F72371" w:rsidRDefault="0095392A" w:rsidP="0095392A">
      <w:pPr>
        <w:spacing w:before="240" w:after="120"/>
        <w:ind w:left="709"/>
        <w:jc w:val="both"/>
        <w:rPr>
          <w:b/>
          <w:i/>
          <w:sz w:val="28"/>
          <w:szCs w:val="28"/>
        </w:rPr>
      </w:pPr>
      <w:r w:rsidRPr="00F72371">
        <w:rPr>
          <w:b/>
          <w:i/>
          <w:sz w:val="28"/>
          <w:szCs w:val="28"/>
        </w:rPr>
        <w:t>19. Номер лицевого счета получателя или финансового органа в ТОФК – необязательное поле «LSvUFK»</w:t>
      </w:r>
    </w:p>
    <w:p w14:paraId="76DB6F80" w14:textId="18618E0D" w:rsidR="0095392A" w:rsidRPr="00F72371" w:rsidRDefault="0095392A" w:rsidP="0095392A">
      <w:pPr>
        <w:ind w:left="851"/>
        <w:jc w:val="both"/>
        <w:rPr>
          <w:sz w:val="28"/>
          <w:szCs w:val="28"/>
        </w:rPr>
      </w:pPr>
      <w:r w:rsidRPr="00F72371">
        <w:rPr>
          <w:sz w:val="28"/>
          <w:szCs w:val="28"/>
        </w:rPr>
        <w:t>При наличии значения в поле контролируется длина строки: 11 символов, среди которых допускаются буквы и цифры.</w:t>
      </w:r>
    </w:p>
    <w:p w14:paraId="5B51660D" w14:textId="77777777" w:rsidR="0095392A" w:rsidRPr="00F72371" w:rsidRDefault="0095392A" w:rsidP="0095392A">
      <w:pPr>
        <w:ind w:left="851"/>
        <w:jc w:val="both"/>
        <w:rPr>
          <w:sz w:val="28"/>
          <w:szCs w:val="28"/>
        </w:rPr>
      </w:pPr>
      <w:r w:rsidRPr="00F72371">
        <w:rPr>
          <w:sz w:val="28"/>
          <w:szCs w:val="28"/>
        </w:rPr>
        <w:t xml:space="preserve">Маска ввода: \w{11} </w:t>
      </w:r>
    </w:p>
    <w:p w14:paraId="5CC4F7EF" w14:textId="44B2A2B4" w:rsidR="0095392A" w:rsidRPr="00F72371" w:rsidRDefault="0095392A" w:rsidP="0095392A">
      <w:pPr>
        <w:ind w:left="851"/>
        <w:jc w:val="both"/>
        <w:rPr>
          <w:sz w:val="28"/>
          <w:szCs w:val="28"/>
        </w:rPr>
      </w:pPr>
      <w:r w:rsidRPr="00F72371">
        <w:rPr>
          <w:sz w:val="28"/>
          <w:szCs w:val="28"/>
        </w:rPr>
        <w:lastRenderedPageBreak/>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B68654B" w14:textId="77777777" w:rsidR="0095392A" w:rsidRPr="00F72371" w:rsidRDefault="0095392A" w:rsidP="0095392A">
      <w:pPr>
        <w:pStyle w:val="afffff9"/>
        <w:spacing w:before="240" w:after="120"/>
        <w:ind w:left="709"/>
        <w:jc w:val="both"/>
        <w:rPr>
          <w:b/>
          <w:i/>
          <w:sz w:val="28"/>
          <w:szCs w:val="28"/>
        </w:rPr>
      </w:pPr>
      <w:r w:rsidRPr="00F72371">
        <w:rPr>
          <w:b/>
          <w:i/>
          <w:sz w:val="28"/>
          <w:szCs w:val="28"/>
        </w:rPr>
        <w:t>20. Номер лицевого счета получателя в финансовом органе – необязательное поле «LsvFO»</w:t>
      </w:r>
    </w:p>
    <w:p w14:paraId="3F029D14" w14:textId="77777777" w:rsidR="0095392A" w:rsidRPr="00F72371" w:rsidRDefault="0095392A" w:rsidP="0095392A">
      <w:pPr>
        <w:ind w:left="851"/>
        <w:jc w:val="both"/>
      </w:pPr>
      <w:r w:rsidRPr="00F72371">
        <w:rPr>
          <w:sz w:val="28"/>
          <w:szCs w:val="28"/>
        </w:rPr>
        <w:t xml:space="preserve">При наличии значения контролируется длина строки: от 1 до 20 символов. </w:t>
      </w:r>
    </w:p>
    <w:p w14:paraId="6250CFE5" w14:textId="12053EBF"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14476E8" w14:textId="77777777" w:rsidR="0095392A" w:rsidRPr="00F72371" w:rsidRDefault="0095392A" w:rsidP="0095392A">
      <w:pPr>
        <w:pStyle w:val="afffff9"/>
        <w:spacing w:before="240" w:after="120"/>
        <w:ind w:left="709"/>
        <w:jc w:val="both"/>
        <w:rPr>
          <w:b/>
          <w:i/>
          <w:sz w:val="28"/>
          <w:szCs w:val="28"/>
        </w:rPr>
      </w:pPr>
      <w:r w:rsidRPr="00F72371">
        <w:rPr>
          <w:b/>
          <w:i/>
          <w:sz w:val="28"/>
          <w:szCs w:val="28"/>
        </w:rPr>
        <w:t>21. Количество дней для получения акцепта плательщика – необязательное поле «AcptTerm»</w:t>
      </w:r>
    </w:p>
    <w:p w14:paraId="4A927FA4" w14:textId="77777777" w:rsidR="0095392A" w:rsidRPr="00F72371" w:rsidRDefault="0095392A" w:rsidP="0095392A">
      <w:pPr>
        <w:ind w:left="851"/>
        <w:jc w:val="both"/>
        <w:rPr>
          <w:sz w:val="28"/>
          <w:szCs w:val="28"/>
        </w:rPr>
      </w:pPr>
      <w:r w:rsidRPr="00F72371">
        <w:rPr>
          <w:sz w:val="28"/>
          <w:szCs w:val="28"/>
        </w:rPr>
        <w:t>Любое целое положительное число (тип данных integer).</w:t>
      </w:r>
    </w:p>
    <w:p w14:paraId="71379CDA" w14:textId="635FDB06"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r w:rsidRPr="00F72371">
        <w:rPr>
          <w:sz w:val="28"/>
          <w:szCs w:val="28"/>
        </w:rPr>
        <w:noBreakHyphen/>
        <w:t xml:space="preserve">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D895512" w14:textId="77777777" w:rsidR="0095392A" w:rsidRPr="00F72371" w:rsidRDefault="0095392A" w:rsidP="0095392A">
      <w:pPr>
        <w:pStyle w:val="afffff9"/>
        <w:spacing w:before="240" w:after="120"/>
        <w:ind w:left="709"/>
        <w:jc w:val="both"/>
        <w:rPr>
          <w:b/>
          <w:i/>
          <w:sz w:val="28"/>
          <w:szCs w:val="28"/>
        </w:rPr>
      </w:pPr>
      <w:r w:rsidRPr="00F72371">
        <w:rPr>
          <w:b/>
          <w:i/>
          <w:sz w:val="28"/>
          <w:szCs w:val="28"/>
        </w:rPr>
        <w:t>22. Условие оплаты – необязательное поле «PaytCondition»</w:t>
      </w:r>
    </w:p>
    <w:p w14:paraId="189199BD" w14:textId="77777777" w:rsidR="0095392A" w:rsidRPr="00F72371" w:rsidRDefault="0095392A" w:rsidP="0095392A">
      <w:pPr>
        <w:ind w:left="851"/>
        <w:jc w:val="both"/>
        <w:rPr>
          <w:sz w:val="28"/>
          <w:szCs w:val="28"/>
        </w:rPr>
      </w:pPr>
      <w:r w:rsidRPr="00F72371">
        <w:rPr>
          <w:sz w:val="28"/>
          <w:szCs w:val="28"/>
        </w:rPr>
        <w:t xml:space="preserve">Целое положительное число (тип данных integer) с допустимыми значениями: </w:t>
      </w:r>
    </w:p>
    <w:p w14:paraId="24C3A76D" w14:textId="77777777" w:rsidR="0095392A" w:rsidRPr="00F72371" w:rsidRDefault="0095392A" w:rsidP="0095392A">
      <w:pPr>
        <w:pStyle w:val="afffff9"/>
        <w:numPr>
          <w:ilvl w:val="0"/>
          <w:numId w:val="54"/>
        </w:numPr>
        <w:jc w:val="both"/>
        <w:rPr>
          <w:sz w:val="28"/>
          <w:szCs w:val="28"/>
        </w:rPr>
      </w:pPr>
      <w:r w:rsidRPr="00F72371">
        <w:rPr>
          <w:sz w:val="28"/>
          <w:szCs w:val="28"/>
        </w:rPr>
        <w:t>«1» - заранее данный акцепт плательщика;</w:t>
      </w:r>
    </w:p>
    <w:p w14:paraId="00FACA2E" w14:textId="77777777" w:rsidR="0095392A" w:rsidRPr="00F72371" w:rsidRDefault="0095392A" w:rsidP="0095392A">
      <w:pPr>
        <w:pStyle w:val="afffff9"/>
        <w:numPr>
          <w:ilvl w:val="0"/>
          <w:numId w:val="54"/>
        </w:numPr>
        <w:jc w:val="both"/>
        <w:rPr>
          <w:sz w:val="28"/>
          <w:szCs w:val="28"/>
        </w:rPr>
      </w:pPr>
      <w:r w:rsidRPr="00F72371">
        <w:rPr>
          <w:sz w:val="28"/>
          <w:szCs w:val="28"/>
        </w:rPr>
        <w:t>«2» - требуется получение акцепта плательщика.</w:t>
      </w:r>
    </w:p>
    <w:p w14:paraId="302B086D" w14:textId="2AEE33F0"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DEEFC89" w14:textId="77777777" w:rsidR="0095392A" w:rsidRPr="00F72371" w:rsidRDefault="0095392A" w:rsidP="0095392A">
      <w:pPr>
        <w:pStyle w:val="afffff9"/>
        <w:spacing w:before="240" w:after="120"/>
        <w:ind w:left="709"/>
        <w:jc w:val="both"/>
        <w:rPr>
          <w:b/>
          <w:i/>
          <w:sz w:val="28"/>
          <w:szCs w:val="28"/>
        </w:rPr>
      </w:pPr>
      <w:r w:rsidRPr="00F72371">
        <w:rPr>
          <w:b/>
          <w:i/>
          <w:sz w:val="28"/>
          <w:szCs w:val="28"/>
        </w:rPr>
        <w:t>23. Признак начисления: «Предварительное начисление» – необязательное поле «Origin»</w:t>
      </w:r>
    </w:p>
    <w:p w14:paraId="545B0F4A" w14:textId="77777777" w:rsidR="0095392A" w:rsidRPr="00F72371" w:rsidRDefault="0095392A" w:rsidP="0095392A">
      <w:pPr>
        <w:ind w:left="851"/>
        <w:jc w:val="both"/>
        <w:rPr>
          <w:sz w:val="28"/>
          <w:szCs w:val="28"/>
        </w:rPr>
      </w:pPr>
      <w:r w:rsidRPr="00F72371">
        <w:rPr>
          <w:sz w:val="28"/>
          <w:szCs w:val="28"/>
        </w:rPr>
        <w:t>При наличии значения контролируются допустимые значения:</w:t>
      </w:r>
    </w:p>
    <w:p w14:paraId="44666153" w14:textId="60AC7034" w:rsidR="0095392A" w:rsidRPr="00F72371" w:rsidRDefault="0095392A" w:rsidP="0095392A">
      <w:pPr>
        <w:pStyle w:val="afffff9"/>
        <w:numPr>
          <w:ilvl w:val="0"/>
          <w:numId w:val="55"/>
        </w:numPr>
        <w:jc w:val="both"/>
        <w:rPr>
          <w:sz w:val="28"/>
          <w:szCs w:val="28"/>
        </w:rPr>
      </w:pPr>
      <w:r w:rsidRPr="00F72371">
        <w:rPr>
          <w:sz w:val="28"/>
          <w:szCs w:val="28"/>
        </w:rPr>
        <w:t xml:space="preserve">«PRIOR» - предварительные начисления, загруженные в </w:t>
      </w:r>
      <w:r w:rsidR="008B37B4" w:rsidRPr="00F72371">
        <w:rPr>
          <w:sz w:val="28"/>
          <w:szCs w:val="28"/>
        </w:rPr>
        <w:t>ГИС ГМП</w:t>
      </w:r>
      <w:r w:rsidRPr="00F72371">
        <w:rPr>
          <w:sz w:val="28"/>
          <w:szCs w:val="28"/>
        </w:rPr>
        <w:t xml:space="preserve"> Участником;</w:t>
      </w:r>
    </w:p>
    <w:p w14:paraId="26B08605" w14:textId="48C69396" w:rsidR="0095392A" w:rsidRPr="00F72371" w:rsidRDefault="0095392A" w:rsidP="0095392A">
      <w:pPr>
        <w:pStyle w:val="afffff9"/>
        <w:numPr>
          <w:ilvl w:val="0"/>
          <w:numId w:val="55"/>
        </w:numPr>
        <w:jc w:val="both"/>
        <w:rPr>
          <w:sz w:val="28"/>
          <w:szCs w:val="28"/>
        </w:rPr>
      </w:pPr>
      <w:r w:rsidRPr="00F72371">
        <w:rPr>
          <w:sz w:val="28"/>
          <w:szCs w:val="28"/>
        </w:rPr>
        <w:t xml:space="preserve">«TEMP» – предварительные начисления, сформированные </w:t>
      </w:r>
      <w:r w:rsidR="008B37B4" w:rsidRPr="00F72371">
        <w:rPr>
          <w:sz w:val="28"/>
          <w:szCs w:val="28"/>
        </w:rPr>
        <w:t>ГИС ГМП</w:t>
      </w:r>
      <w:r w:rsidRPr="00F72371">
        <w:rPr>
          <w:sz w:val="28"/>
          <w:szCs w:val="28"/>
        </w:rPr>
        <w:t xml:space="preserve"> по запросу участника (со сроком действия).</w:t>
      </w:r>
    </w:p>
    <w:p w14:paraId="5D1231A0" w14:textId="54218864"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E06AFBA" w14:textId="0402A164" w:rsidR="0095392A" w:rsidRPr="00F72371" w:rsidRDefault="0095392A" w:rsidP="0095392A">
      <w:pPr>
        <w:pStyle w:val="afffff9"/>
        <w:spacing w:before="240" w:after="120"/>
        <w:ind w:left="709"/>
        <w:jc w:val="both"/>
        <w:rPr>
          <w:b/>
          <w:i/>
          <w:sz w:val="28"/>
          <w:szCs w:val="28"/>
        </w:rPr>
      </w:pPr>
      <w:r w:rsidRPr="00F72371">
        <w:rPr>
          <w:b/>
          <w:i/>
          <w:sz w:val="28"/>
          <w:szCs w:val="28"/>
        </w:rPr>
        <w:lastRenderedPageBreak/>
        <w:t xml:space="preserve">24. Дополнительные поля начисления </w:t>
      </w:r>
      <w:r w:rsidR="00F428D5" w:rsidRPr="00F72371">
        <w:rPr>
          <w:b/>
          <w:i/>
          <w:sz w:val="28"/>
          <w:szCs w:val="28"/>
        </w:rPr>
        <w:t>–</w:t>
      </w:r>
      <w:r w:rsidRPr="00F72371">
        <w:rPr>
          <w:b/>
          <w:i/>
          <w:sz w:val="28"/>
          <w:szCs w:val="28"/>
        </w:rPr>
        <w:t xml:space="preserve"> необязательный</w:t>
      </w:r>
      <w:r w:rsidR="00F428D5" w:rsidRPr="00F72371">
        <w:rPr>
          <w:b/>
          <w:i/>
          <w:sz w:val="28"/>
          <w:szCs w:val="28"/>
        </w:rPr>
        <w:t xml:space="preserve"> </w:t>
      </w:r>
      <w:r w:rsidRPr="00F72371">
        <w:rPr>
          <w:b/>
          <w:i/>
          <w:sz w:val="28"/>
          <w:szCs w:val="28"/>
        </w:rPr>
        <w:t>блок данных «AdditionalData»:</w:t>
      </w:r>
    </w:p>
    <w:p w14:paraId="01903BEE" w14:textId="77777777" w:rsidR="0095392A" w:rsidRPr="00F72371" w:rsidRDefault="0095392A" w:rsidP="0095392A">
      <w:pPr>
        <w:pStyle w:val="afffff9"/>
        <w:spacing w:before="240" w:after="120"/>
        <w:ind w:left="993"/>
        <w:jc w:val="both"/>
        <w:rPr>
          <w:b/>
          <w:i/>
          <w:sz w:val="28"/>
          <w:szCs w:val="28"/>
        </w:rPr>
      </w:pPr>
      <w:r w:rsidRPr="00F72371">
        <w:rPr>
          <w:b/>
          <w:i/>
          <w:sz w:val="28"/>
          <w:szCs w:val="28"/>
        </w:rPr>
        <w:t>24.1 Наименование поля – обязательное поле «</w:t>
      </w:r>
      <w:r w:rsidRPr="00F72371">
        <w:rPr>
          <w:b/>
          <w:i/>
          <w:sz w:val="28"/>
          <w:szCs w:val="28"/>
          <w:lang w:val="en-US"/>
        </w:rPr>
        <w:t>Name</w:t>
      </w:r>
      <w:r w:rsidRPr="00F72371">
        <w:rPr>
          <w:b/>
          <w:i/>
          <w:sz w:val="28"/>
          <w:szCs w:val="28"/>
        </w:rPr>
        <w:t>»</w:t>
      </w:r>
    </w:p>
    <w:p w14:paraId="1557C645" w14:textId="77777777" w:rsidR="0095392A" w:rsidRPr="00F72371" w:rsidRDefault="0095392A" w:rsidP="0095392A">
      <w:pPr>
        <w:pStyle w:val="afffff9"/>
        <w:ind w:left="1134"/>
        <w:jc w:val="both"/>
        <w:rPr>
          <w:sz w:val="28"/>
          <w:szCs w:val="28"/>
        </w:rPr>
      </w:pPr>
      <w:r w:rsidRPr="00F72371">
        <w:rPr>
          <w:sz w:val="28"/>
          <w:szCs w:val="28"/>
        </w:rPr>
        <w:t>При наличии значения контролируется длина строки: от 1 до 100 символов.</w:t>
      </w:r>
    </w:p>
    <w:p w14:paraId="635E105E" w14:textId="6186DD10" w:rsidR="0095392A" w:rsidRPr="00F72371" w:rsidRDefault="0095392A" w:rsidP="0095392A">
      <w:pPr>
        <w:pStyle w:val="afffff9"/>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AA6E08C" w14:textId="77777777" w:rsidR="0095392A" w:rsidRPr="00F72371" w:rsidRDefault="0095392A" w:rsidP="0095392A">
      <w:pPr>
        <w:pStyle w:val="afffff9"/>
        <w:ind w:left="1134"/>
        <w:jc w:val="both"/>
        <w:rPr>
          <w:sz w:val="28"/>
          <w:szCs w:val="28"/>
        </w:rPr>
      </w:pPr>
      <w:r w:rsidRPr="00F72371">
        <w:rPr>
          <w:sz w:val="28"/>
          <w:szCs w:val="28"/>
        </w:rPr>
        <w:t>Дополнительно выполняются следующие проверки:</w:t>
      </w:r>
    </w:p>
    <w:p w14:paraId="5F01165A"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 xml:space="preserve">если значение тега «Name» равно «DiscountSize» и значение еще одного тега «Name» равно «MultiplierSize», то возвращается код ошибки </w:t>
      </w:r>
      <w:r w:rsidRPr="00F72371">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«DiscountSize»</w:t>
      </w:r>
      <w:r w:rsidRPr="00F72371">
        <w:rPr>
          <w:rFonts w:ascii="Times New Roman" w:hAnsi="Times New Roman"/>
          <w:bCs/>
          <w:sz w:val="28"/>
          <w:szCs w:val="28"/>
        </w:rPr>
        <w:t>, должен присутствовать еще один «</w:t>
      </w:r>
      <w:r w:rsidRPr="00F72371">
        <w:rPr>
          <w:rFonts w:ascii="Times New Roman" w:hAnsi="Times New Roman"/>
          <w:bCs/>
          <w:sz w:val="28"/>
          <w:szCs w:val="28"/>
          <w:lang w:val="en-US"/>
        </w:rPr>
        <w:t>Name</w:t>
      </w:r>
      <w:r w:rsidRPr="00F72371">
        <w:rPr>
          <w:rFonts w:ascii="Times New Roman" w:hAnsi="Times New Roman"/>
          <w:bCs/>
          <w:sz w:val="28"/>
          <w:szCs w:val="28"/>
        </w:rPr>
        <w:t>» значение которого равно  «DiscountDate» и наоборот</w:t>
      </w:r>
      <w:r w:rsidRPr="00F72371">
        <w:rPr>
          <w:rFonts w:ascii="Times New Roman" w:hAnsi="Times New Roman"/>
          <w:bCs/>
          <w:sz w:val="28"/>
          <w:szCs w:val="28"/>
          <w:u w:val="single"/>
        </w:rPr>
        <w:t xml:space="preserve">. В случае неуспешной проверки возвращается </w:t>
      </w:r>
      <w:r w:rsidRPr="00F72371">
        <w:rPr>
          <w:rFonts w:ascii="Times New Roman" w:hAnsi="Times New Roman"/>
          <w:bCs/>
          <w:i/>
          <w:sz w:val="28"/>
          <w:szCs w:val="28"/>
          <w:u w:val="single"/>
        </w:rPr>
        <w:t>код ошибки «314» – «</w:t>
      </w:r>
      <w:r w:rsidRPr="00F72371">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F72371">
        <w:rPr>
          <w:rFonts w:ascii="Times New Roman" w:hAnsi="Times New Roman"/>
          <w:bCs/>
          <w:i/>
          <w:sz w:val="28"/>
          <w:szCs w:val="28"/>
        </w:rPr>
        <w:t>«DiscountDat</w:t>
      </w:r>
      <w:r w:rsidRPr="00F72371">
        <w:rPr>
          <w:rFonts w:ascii="Times New Roman" w:hAnsi="Times New Roman"/>
          <w:bCs/>
          <w:sz w:val="28"/>
          <w:szCs w:val="28"/>
          <w:u w:val="single"/>
        </w:rPr>
        <w:t>»;</w:t>
      </w:r>
    </w:p>
    <w:p w14:paraId="2CD68EB3" w14:textId="77777777" w:rsidR="0095392A" w:rsidRPr="00F72371" w:rsidRDefault="0095392A" w:rsidP="0095392A">
      <w:pPr>
        <w:pStyle w:val="aff"/>
        <w:ind w:left="1341"/>
        <w:rPr>
          <w:rFonts w:ascii="Times New Roman" w:hAnsi="Times New Roman"/>
          <w:bCs/>
          <w:sz w:val="28"/>
          <w:szCs w:val="28"/>
          <w:u w:val="single"/>
        </w:rPr>
      </w:pPr>
      <w:r w:rsidRPr="00F72371">
        <w:rPr>
          <w:rFonts w:ascii="Times New Roman" w:hAnsi="Times New Roman"/>
          <w:bCs/>
          <w:sz w:val="28"/>
          <w:szCs w:val="28"/>
          <w:u w:val="single"/>
        </w:rPr>
        <w:t xml:space="preserve">если встречается дважды значение тега «Name» равно «DiscountSize» и/или дважды значение тега «Name» равно «DiscountDate» и/или дважды значение тега «Name» равно «MultiplierSize», то возвращается </w:t>
      </w:r>
      <w:r w:rsidRPr="00F72371">
        <w:rPr>
          <w:rFonts w:ascii="Times New Roman" w:hAnsi="Times New Roman"/>
          <w:bCs/>
          <w:i/>
          <w:sz w:val="28"/>
          <w:szCs w:val="28"/>
          <w:u w:val="single"/>
        </w:rPr>
        <w:t>код ошибки «316» – «</w:t>
      </w:r>
      <w:r w:rsidRPr="00F72371">
        <w:rPr>
          <w:rFonts w:ascii="Times New Roman" w:hAnsi="Times New Roman"/>
          <w:i/>
          <w:sz w:val="28"/>
          <w:szCs w:val="28"/>
          <w:u w:val="single"/>
        </w:rPr>
        <w:t xml:space="preserve">Дублирование значения поля </w:t>
      </w:r>
      <w:r w:rsidRPr="00F72371">
        <w:rPr>
          <w:rFonts w:ascii="Times New Roman" w:hAnsi="Times New Roman"/>
          <w:bCs/>
          <w:i/>
          <w:sz w:val="28"/>
          <w:szCs w:val="28"/>
          <w:u w:val="single"/>
        </w:rPr>
        <w:t>«Name» в контейнере «AdditionalData» недопустимо».</w:t>
      </w:r>
    </w:p>
    <w:p w14:paraId="3E2D38FA" w14:textId="77777777" w:rsidR="0095392A" w:rsidRPr="00F72371" w:rsidRDefault="0095392A" w:rsidP="0095392A">
      <w:pPr>
        <w:pStyle w:val="afffff9"/>
        <w:ind w:left="1134"/>
        <w:jc w:val="both"/>
        <w:rPr>
          <w:sz w:val="28"/>
          <w:szCs w:val="28"/>
        </w:rPr>
      </w:pPr>
    </w:p>
    <w:p w14:paraId="67EFA164" w14:textId="77777777" w:rsidR="0095392A" w:rsidRPr="00F72371" w:rsidRDefault="0095392A" w:rsidP="0095392A">
      <w:pPr>
        <w:pStyle w:val="afffff9"/>
        <w:ind w:left="1134"/>
        <w:jc w:val="both"/>
        <w:rPr>
          <w:sz w:val="28"/>
          <w:szCs w:val="28"/>
        </w:rPr>
      </w:pPr>
    </w:p>
    <w:p w14:paraId="6F0F599C" w14:textId="77777777" w:rsidR="0095392A" w:rsidRPr="00F72371" w:rsidRDefault="0095392A" w:rsidP="0095392A">
      <w:pPr>
        <w:pStyle w:val="afffff9"/>
        <w:spacing w:before="240" w:after="120"/>
        <w:ind w:left="993"/>
        <w:jc w:val="both"/>
        <w:rPr>
          <w:b/>
          <w:i/>
          <w:sz w:val="28"/>
          <w:szCs w:val="28"/>
        </w:rPr>
      </w:pPr>
      <w:r w:rsidRPr="00F72371">
        <w:rPr>
          <w:b/>
          <w:i/>
          <w:sz w:val="28"/>
          <w:szCs w:val="28"/>
        </w:rPr>
        <w:t>24.1 Значение поля – обязательное поле «</w:t>
      </w:r>
      <w:r w:rsidRPr="00F72371">
        <w:rPr>
          <w:b/>
          <w:i/>
          <w:sz w:val="28"/>
          <w:szCs w:val="28"/>
          <w:lang w:val="en-US"/>
        </w:rPr>
        <w:t>Value</w:t>
      </w:r>
      <w:r w:rsidRPr="00F72371">
        <w:rPr>
          <w:b/>
          <w:i/>
          <w:sz w:val="28"/>
          <w:szCs w:val="28"/>
        </w:rPr>
        <w:t xml:space="preserve">» </w:t>
      </w:r>
    </w:p>
    <w:p w14:paraId="3AED9F2C" w14:textId="77777777" w:rsidR="0095392A" w:rsidRPr="00F72371" w:rsidRDefault="0095392A" w:rsidP="0095392A">
      <w:pPr>
        <w:pStyle w:val="afffff9"/>
        <w:ind w:left="1134"/>
        <w:jc w:val="both"/>
        <w:rPr>
          <w:sz w:val="28"/>
          <w:szCs w:val="28"/>
        </w:rPr>
      </w:pPr>
      <w:r w:rsidRPr="00F72371">
        <w:rPr>
          <w:sz w:val="28"/>
          <w:szCs w:val="28"/>
        </w:rPr>
        <w:t>При наличии значения контролируется длина строки: от 1 до 255 символов.</w:t>
      </w:r>
    </w:p>
    <w:p w14:paraId="49002B3B" w14:textId="3B862FC9" w:rsidR="0095392A" w:rsidRPr="00F72371" w:rsidRDefault="0095392A" w:rsidP="0095392A">
      <w:pPr>
        <w:pStyle w:val="afffff9"/>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68764E1" w14:textId="77777777" w:rsidR="0095392A" w:rsidRPr="00F72371" w:rsidRDefault="0095392A" w:rsidP="0095392A">
      <w:pPr>
        <w:pStyle w:val="afffff9"/>
        <w:ind w:left="1134"/>
        <w:jc w:val="both"/>
        <w:rPr>
          <w:sz w:val="28"/>
          <w:szCs w:val="28"/>
        </w:rPr>
      </w:pPr>
      <w:r w:rsidRPr="00F72371">
        <w:rPr>
          <w:sz w:val="28"/>
          <w:szCs w:val="28"/>
        </w:rPr>
        <w:t>Дополнительно выполняются следующие проверки:</w:t>
      </w:r>
    </w:p>
    <w:p w14:paraId="3335DB8A" w14:textId="77777777" w:rsidR="0095392A" w:rsidRPr="00F72371" w:rsidRDefault="0095392A" w:rsidP="0095392A">
      <w:pPr>
        <w:pStyle w:val="aff"/>
        <w:numPr>
          <w:ilvl w:val="0"/>
          <w:numId w:val="66"/>
        </w:numPr>
        <w:ind w:left="1701"/>
        <w:rPr>
          <w:rFonts w:ascii="Times New Roman" w:hAnsi="Times New Roman"/>
          <w:bCs/>
          <w:i/>
          <w:sz w:val="28"/>
          <w:szCs w:val="28"/>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«MultiplierSize»</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xml:space="preserve">» значение </w:t>
      </w:r>
      <w:r w:rsidRPr="00F72371">
        <w:rPr>
          <w:rFonts w:ascii="Times New Roman" w:hAnsi="Times New Roman"/>
          <w:sz w:val="28"/>
          <w:szCs w:val="28"/>
        </w:rPr>
        <w:t xml:space="preserve">должно быть дробным числом с разделителем «.» (точка), при этом оно не должно принимать значение «0.0»   должно быть </w:t>
      </w:r>
      <w:r w:rsidRPr="00F72371">
        <w:rPr>
          <w:rFonts w:ascii="Times New Roman" w:hAnsi="Times New Roman"/>
          <w:sz w:val="28"/>
          <w:szCs w:val="28"/>
        </w:rPr>
        <w:lastRenderedPageBreak/>
        <w:t xml:space="preserve">меньше единицы .  В случае неуспешной проверки возвращается код ошибки </w:t>
      </w:r>
      <w:r w:rsidRPr="00F72371">
        <w:rPr>
          <w:rFonts w:ascii="Times New Roman" w:hAnsi="Times New Roman"/>
          <w:i/>
          <w:sz w:val="28"/>
          <w:szCs w:val="28"/>
        </w:rPr>
        <w:t>«310» – «Некорректный формат понижающего коэффициента (MultiplierSize)»;</w:t>
      </w:r>
    </w:p>
    <w:p w14:paraId="343401C5"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«DiscountSize»</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значение должно быть целым числом от 1 до 100</w:t>
      </w:r>
      <w:r w:rsidRPr="00F72371">
        <w:rPr>
          <w:rFonts w:ascii="Times New Roman" w:hAnsi="Times New Roman"/>
          <w:bCs/>
          <w:sz w:val="28"/>
          <w:szCs w:val="28"/>
          <w:u w:val="single"/>
        </w:rPr>
        <w:t xml:space="preserve">. В случае неуспешной проверки возвращается код ошибки </w:t>
      </w:r>
      <w:r w:rsidRPr="00F72371">
        <w:rPr>
          <w:rFonts w:ascii="Times New Roman" w:hAnsi="Times New Roman"/>
          <w:bCs/>
          <w:i/>
          <w:sz w:val="28"/>
          <w:szCs w:val="28"/>
          <w:u w:val="single"/>
        </w:rPr>
        <w:t>«312» – «</w:t>
      </w:r>
      <w:r w:rsidRPr="00F72371">
        <w:rPr>
          <w:rFonts w:ascii="Times New Roman" w:hAnsi="Times New Roman"/>
          <w:i/>
          <w:sz w:val="28"/>
          <w:szCs w:val="28"/>
        </w:rPr>
        <w:t>Некорректный формат значения скидки (</w:t>
      </w:r>
      <w:r w:rsidRPr="00F72371">
        <w:rPr>
          <w:rFonts w:ascii="Times New Roman" w:hAnsi="Times New Roman"/>
          <w:bCs/>
          <w:i/>
          <w:sz w:val="28"/>
          <w:szCs w:val="28"/>
          <w:u w:val="single"/>
        </w:rPr>
        <w:t>DiscountSize</w:t>
      </w:r>
      <w:r w:rsidRPr="00F72371">
        <w:rPr>
          <w:rFonts w:ascii="Times New Roman" w:hAnsi="Times New Roman"/>
          <w:i/>
          <w:sz w:val="28"/>
          <w:szCs w:val="28"/>
        </w:rPr>
        <w:t>)</w:t>
      </w:r>
      <w:r w:rsidRPr="00F72371">
        <w:rPr>
          <w:rFonts w:ascii="Times New Roman" w:hAnsi="Times New Roman"/>
          <w:bCs/>
          <w:i/>
          <w:sz w:val="28"/>
          <w:szCs w:val="28"/>
          <w:u w:val="single"/>
        </w:rPr>
        <w:t>»</w:t>
      </w:r>
      <w:r w:rsidRPr="00F72371">
        <w:rPr>
          <w:rFonts w:ascii="Times New Roman" w:hAnsi="Times New Roman"/>
          <w:bCs/>
          <w:sz w:val="28"/>
          <w:szCs w:val="28"/>
          <w:u w:val="single"/>
        </w:rPr>
        <w:t>;</w:t>
      </w:r>
    </w:p>
    <w:p w14:paraId="4A34A4BA"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w:t>
      </w:r>
      <w:r w:rsidRPr="00F72371">
        <w:rPr>
          <w:rFonts w:ascii="Times New Roman" w:hAnsi="Times New Roman"/>
          <w:bCs/>
          <w:sz w:val="28"/>
          <w:szCs w:val="28"/>
        </w:rPr>
        <w:t>DiscountDate</w:t>
      </w:r>
      <w:r w:rsidRPr="00F72371">
        <w:rPr>
          <w:rFonts w:ascii="Times New Roman" w:hAnsi="Times New Roman"/>
          <w:bCs/>
          <w:sz w:val="28"/>
          <w:szCs w:val="28"/>
          <w:u w:val="single"/>
        </w:rPr>
        <w:t>»</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xml:space="preserve">» должна быть указана дата в формате </w:t>
      </w:r>
      <w:r w:rsidRPr="00F72371">
        <w:rPr>
          <w:rFonts w:ascii="Times New Roman" w:hAnsi="Times New Roman"/>
          <w:sz w:val="28"/>
          <w:szCs w:val="28"/>
        </w:rPr>
        <w:t>«ГГГГ</w:t>
      </w:r>
      <w:r w:rsidRPr="00F72371">
        <w:rPr>
          <w:rFonts w:ascii="Times New Roman" w:hAnsi="Times New Roman"/>
          <w:sz w:val="28"/>
          <w:szCs w:val="28"/>
        </w:rPr>
        <w:noBreakHyphen/>
        <w:t>ММ–ДД»</w:t>
      </w:r>
      <w:r w:rsidRPr="00F72371">
        <w:rPr>
          <w:rFonts w:ascii="Times New Roman" w:hAnsi="Times New Roman"/>
          <w:bCs/>
          <w:sz w:val="28"/>
          <w:szCs w:val="28"/>
          <w:u w:val="single"/>
        </w:rPr>
        <w:t xml:space="preserve">. В случае неуспешной проверки возвращается </w:t>
      </w:r>
      <w:r w:rsidRPr="00F72371">
        <w:rPr>
          <w:rFonts w:ascii="Times New Roman" w:hAnsi="Times New Roman"/>
          <w:bCs/>
          <w:i/>
          <w:sz w:val="28"/>
          <w:szCs w:val="28"/>
          <w:u w:val="single"/>
        </w:rPr>
        <w:t>код ошибки «313» – «</w:t>
      </w:r>
      <w:r w:rsidRPr="00F72371">
        <w:rPr>
          <w:rFonts w:ascii="Times New Roman" w:hAnsi="Times New Roman"/>
          <w:i/>
          <w:sz w:val="28"/>
          <w:szCs w:val="28"/>
        </w:rPr>
        <w:t>Некорректный формат значения даты, до которой действует скидка (</w:t>
      </w:r>
      <w:r w:rsidRPr="00F72371">
        <w:rPr>
          <w:rFonts w:ascii="Times New Roman" w:hAnsi="Times New Roman"/>
          <w:bCs/>
          <w:i/>
          <w:sz w:val="28"/>
          <w:szCs w:val="28"/>
        </w:rPr>
        <w:t>DiscountDate</w:t>
      </w:r>
      <w:r w:rsidRPr="00F72371">
        <w:rPr>
          <w:rFonts w:ascii="Times New Roman" w:hAnsi="Times New Roman"/>
          <w:i/>
          <w:sz w:val="28"/>
          <w:szCs w:val="28"/>
        </w:rPr>
        <w:t>)</w:t>
      </w:r>
      <w:r w:rsidRPr="00F72371">
        <w:rPr>
          <w:rFonts w:ascii="Times New Roman" w:hAnsi="Times New Roman"/>
          <w:bCs/>
          <w:sz w:val="28"/>
          <w:szCs w:val="28"/>
          <w:u w:val="single"/>
        </w:rPr>
        <w:t>».</w:t>
      </w:r>
    </w:p>
    <w:p w14:paraId="60A05C52" w14:textId="77777777" w:rsidR="0095392A" w:rsidRPr="00F72371" w:rsidRDefault="0095392A" w:rsidP="0095392A">
      <w:pPr>
        <w:pStyle w:val="afffff9"/>
        <w:ind w:left="1134"/>
        <w:jc w:val="both"/>
        <w:rPr>
          <w:sz w:val="28"/>
          <w:szCs w:val="28"/>
        </w:rPr>
      </w:pPr>
    </w:p>
    <w:p w14:paraId="03028D16" w14:textId="77777777" w:rsidR="0095392A" w:rsidRPr="00F72371" w:rsidRDefault="0095392A" w:rsidP="0095392A">
      <w:pPr>
        <w:pStyle w:val="afffff9"/>
        <w:spacing w:before="240" w:after="120"/>
        <w:ind w:left="709"/>
        <w:jc w:val="both"/>
        <w:rPr>
          <w:b/>
          <w:i/>
          <w:sz w:val="28"/>
          <w:szCs w:val="28"/>
        </w:rPr>
      </w:pPr>
      <w:r w:rsidRPr="00F72371">
        <w:rPr>
          <w:b/>
          <w:i/>
          <w:sz w:val="28"/>
          <w:szCs w:val="28"/>
        </w:rPr>
        <w:t>25. Электронная подпись xml-документа – обязательный блок данных «Signature»:</w:t>
      </w:r>
    </w:p>
    <w:p w14:paraId="13EB298F" w14:textId="3A0678D1" w:rsidR="0095392A" w:rsidRPr="00F72371" w:rsidRDefault="0095392A" w:rsidP="0095392A">
      <w:pPr>
        <w:ind w:left="851" w:firstLine="425"/>
        <w:jc w:val="both"/>
        <w:rPr>
          <w:sz w:val="28"/>
          <w:szCs w:val="28"/>
        </w:rPr>
      </w:pPr>
      <w:r w:rsidRPr="00F72371">
        <w:rPr>
          <w:sz w:val="28"/>
          <w:szCs w:val="28"/>
        </w:rPr>
        <w:t xml:space="preserve">Проверяется формат данных ЭП, в случае ошибки </w:t>
      </w:r>
      <w:r w:rsidRPr="00F72371">
        <w:rPr>
          <w:i/>
          <w:sz w:val="28"/>
          <w:szCs w:val="28"/>
        </w:rPr>
        <w:t>возвращается код «13» - «ЭП под сущностью (запросом) не верна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FA61F01" w14:textId="65978FA2" w:rsidR="0095392A" w:rsidRPr="00F72371" w:rsidRDefault="0095392A" w:rsidP="0095392A">
      <w:pPr>
        <w:ind w:left="851" w:firstLine="425"/>
        <w:jc w:val="both"/>
        <w:rPr>
          <w:sz w:val="28"/>
          <w:szCs w:val="28"/>
        </w:rPr>
      </w:pPr>
      <w:r w:rsidRPr="00F72371">
        <w:rPr>
          <w:sz w:val="28"/>
          <w:szCs w:val="28"/>
        </w:rPr>
        <w:t xml:space="preserve">Проверяется корректность ЭП, в случае ошибки возвращаются </w:t>
      </w:r>
      <w:r w:rsidRPr="00F72371">
        <w:rPr>
          <w:i/>
          <w:sz w:val="28"/>
          <w:szCs w:val="28"/>
        </w:rPr>
        <w:t>код ошибки «33» - «Неверный сертификат ключа проверки ЭП под сущностью (запросом)</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r w:rsidRPr="00F72371">
        <w:rPr>
          <w:sz w:val="28"/>
          <w:szCs w:val="28"/>
        </w:rPr>
        <w:br w:type="page"/>
      </w:r>
    </w:p>
    <w:p w14:paraId="630041DA" w14:textId="32750319" w:rsidR="0095392A" w:rsidRPr="00F72371"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0" w:name="_Toc484101947"/>
      <w:bookmarkStart w:id="101" w:name="_Toc499570646"/>
      <w:bookmarkEnd w:id="93"/>
      <w:bookmarkEnd w:id="94"/>
      <w:bookmarkEnd w:id="95"/>
      <w:bookmarkEnd w:id="96"/>
      <w:bookmarkEnd w:id="97"/>
      <w:bookmarkEnd w:id="98"/>
      <w:bookmarkEnd w:id="99"/>
      <w:r w:rsidRPr="00F72371">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100"/>
      <w:bookmarkEnd w:id="101"/>
    </w:p>
    <w:p w14:paraId="1BEB35E5" w14:textId="523E9C20" w:rsidR="0095392A" w:rsidRPr="00F72371" w:rsidRDefault="0095392A" w:rsidP="0095392A">
      <w:pPr>
        <w:pStyle w:val="af9"/>
        <w:spacing w:line="240" w:lineRule="auto"/>
        <w:ind w:left="0" w:firstLine="720"/>
        <w:rPr>
          <w:rFonts w:ascii="Times New Roman" w:hAnsi="Times New Roman"/>
        </w:rPr>
      </w:pPr>
      <w:r w:rsidRPr="00F72371">
        <w:rPr>
          <w:rFonts w:ascii="Times New Roman" w:hAnsi="Times New Roman"/>
          <w:sz w:val="28"/>
          <w:szCs w:val="28"/>
        </w:rPr>
        <w:t xml:space="preserve">Данные о платежах приведены в файле Payment.xsd (глава </w:t>
      </w:r>
      <w:r w:rsidRPr="00F72371">
        <w:rPr>
          <w:rFonts w:ascii="Times New Roman" w:hAnsi="Times New Roman"/>
        </w:rPr>
        <w:fldChar w:fldCharType="begin"/>
      </w:r>
      <w:r w:rsidRPr="00F72371">
        <w:rPr>
          <w:rFonts w:ascii="Times New Roman" w:hAnsi="Times New Roman"/>
        </w:rPr>
        <w:instrText xml:space="preserve"> REF _Ref311196940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0</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(см.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_Ref310864717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 xml:space="preserve">Таблица № 2. «Тип данных </w:t>
      </w:r>
      <w:r w:rsidR="00B57E80" w:rsidRPr="00F72371">
        <w:rPr>
          <w:rFonts w:ascii="Times New Roman" w:hAnsi="Times New Roman"/>
          <w:sz w:val="28"/>
          <w:szCs w:val="28"/>
          <w:lang w:val="en-US"/>
        </w:rPr>
        <w:t>PaymentType</w:t>
      </w:r>
      <w:r w:rsidR="00B57E80" w:rsidRPr="00F72371">
        <w:rPr>
          <w:rFonts w:ascii="Times New Roman" w:hAnsi="Times New Roman"/>
          <w:sz w:val="28"/>
          <w:szCs w:val="28"/>
        </w:rPr>
        <w:t>»</w:t>
      </w:r>
      <w:r w:rsidRPr="00F72371">
        <w:rPr>
          <w:rFonts w:ascii="Times New Roman" w:hAnsi="Times New Roman"/>
          <w:sz w:val="28"/>
          <w:szCs w:val="28"/>
        </w:rPr>
        <w:fldChar w:fldCharType="end"/>
      </w:r>
      <w:r w:rsidRPr="00F72371">
        <w:rPr>
          <w:rFonts w:ascii="Times New Roman" w:hAnsi="Times New Roman"/>
          <w:sz w:val="28"/>
          <w:szCs w:val="28"/>
        </w:rPr>
        <w:t xml:space="preserve">). Описание контролей параметров приведено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_Ref456344989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2.4.1</w:t>
      </w:r>
      <w:r w:rsidRPr="00F72371">
        <w:rPr>
          <w:rFonts w:ascii="Times New Roman" w:hAnsi="Times New Roman"/>
          <w:sz w:val="28"/>
          <w:szCs w:val="28"/>
        </w:rPr>
        <w:fldChar w:fldCharType="end"/>
      </w:r>
      <w:r w:rsidRPr="00F72371">
        <w:rPr>
          <w:rFonts w:ascii="Times New Roman" w:hAnsi="Times New Roman"/>
          <w:sz w:val="28"/>
          <w:szCs w:val="28"/>
        </w:rPr>
        <w:t>)</w:t>
      </w:r>
    </w:p>
    <w:p w14:paraId="297F42AC" w14:textId="12E5F032" w:rsidR="0095392A" w:rsidRPr="00F72371" w:rsidRDefault="0095392A" w:rsidP="0095392A">
      <w:pPr>
        <w:pStyle w:val="2fe"/>
        <w:keepNext/>
        <w:spacing w:before="240"/>
        <w:jc w:val="both"/>
      </w:pPr>
      <w:bookmarkStart w:id="102" w:name="_Ref310864717"/>
      <w:r w:rsidRPr="00F72371">
        <w:t>Таблица № </w:t>
      </w:r>
      <w:fldSimple w:instr=" SEQ Таблица_№ \* ARABIC ">
        <w:r w:rsidR="00B57E80" w:rsidRPr="00F72371">
          <w:rPr>
            <w:noProof/>
          </w:rPr>
          <w:t>2</w:t>
        </w:r>
      </w:fldSimple>
      <w:r w:rsidRPr="00F72371">
        <w:t>. «</w:t>
      </w:r>
      <w:r w:rsidRPr="00F72371">
        <w:rPr>
          <w:szCs w:val="28"/>
        </w:rPr>
        <w:t xml:space="preserve">Тип данных </w:t>
      </w:r>
      <w:r w:rsidRPr="00F72371">
        <w:rPr>
          <w:szCs w:val="28"/>
          <w:lang w:val="en-US"/>
        </w:rPr>
        <w:t>PaymentType</w:t>
      </w:r>
      <w:r w:rsidRPr="00F72371">
        <w:t>»</w:t>
      </w:r>
      <w:bookmarkEnd w:id="102"/>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7"/>
        <w:gridCol w:w="1974"/>
        <w:gridCol w:w="1871"/>
        <w:gridCol w:w="18"/>
        <w:gridCol w:w="3036"/>
      </w:tblGrid>
      <w:tr w:rsidR="0095392A" w:rsidRPr="00F72371" w14:paraId="3498940F" w14:textId="77777777" w:rsidTr="00017651">
        <w:trPr>
          <w:tblHeader/>
        </w:trPr>
        <w:tc>
          <w:tcPr>
            <w:tcW w:w="2947" w:type="dxa"/>
            <w:shd w:val="clear" w:color="auto" w:fill="D9D9D9"/>
          </w:tcPr>
          <w:p w14:paraId="122D87F8"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981" w:type="dxa"/>
            <w:gridSpan w:val="2"/>
            <w:shd w:val="clear" w:color="auto" w:fill="D9D9D9"/>
          </w:tcPr>
          <w:p w14:paraId="77C5F382"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054" w:type="dxa"/>
            <w:gridSpan w:val="2"/>
            <w:shd w:val="clear" w:color="auto" w:fill="D9D9D9"/>
          </w:tcPr>
          <w:p w14:paraId="4002558B"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241BCD94" w14:textId="77777777" w:rsidTr="00017651">
        <w:tblPrEx>
          <w:jc w:val="center"/>
        </w:tblPrEx>
        <w:trPr>
          <w:cantSplit/>
          <w:jc w:val="center"/>
        </w:trPr>
        <w:tc>
          <w:tcPr>
            <w:tcW w:w="2954" w:type="dxa"/>
            <w:gridSpan w:val="2"/>
          </w:tcPr>
          <w:p w14:paraId="5C74CE2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Id</w:t>
            </w:r>
            <w:r w:rsidRPr="00F72371">
              <w:rPr>
                <w:rFonts w:ascii="Times New Roman" w:hAnsi="Times New Roman"/>
                <w:sz w:val="24"/>
                <w:szCs w:val="24"/>
              </w:rPr>
              <w:t xml:space="preserve"> </w:t>
            </w:r>
            <w:r w:rsidRPr="00F72371">
              <w:rPr>
                <w:rFonts w:ascii="Times New Roman" w:hAnsi="Times New Roman"/>
                <w:sz w:val="24"/>
                <w:szCs w:val="24"/>
                <w:lang w:val="en-US"/>
              </w:rPr>
              <w:t>(</w:t>
            </w:r>
            <w:r w:rsidRPr="00F72371">
              <w:rPr>
                <w:rFonts w:ascii="Times New Roman" w:hAnsi="Times New Roman"/>
                <w:sz w:val="24"/>
                <w:szCs w:val="24"/>
              </w:rPr>
              <w:t>атрибут)</w:t>
            </w:r>
          </w:p>
        </w:tc>
        <w:tc>
          <w:tcPr>
            <w:tcW w:w="1974" w:type="dxa"/>
          </w:tcPr>
          <w:p w14:paraId="08158B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обязателен</w:t>
            </w:r>
          </w:p>
        </w:tc>
        <w:tc>
          <w:tcPr>
            <w:tcW w:w="1889" w:type="dxa"/>
            <w:gridSpan w:val="2"/>
          </w:tcPr>
          <w:p w14:paraId="3D9C601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ID</w:t>
            </w:r>
          </w:p>
        </w:tc>
        <w:tc>
          <w:tcPr>
            <w:tcW w:w="3036" w:type="dxa"/>
          </w:tcPr>
          <w:p w14:paraId="331E15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документа.</w:t>
            </w:r>
            <w:r w:rsidRPr="00F72371">
              <w:rPr>
                <w:rFonts w:ascii="Times New Roman" w:hAnsi="Times New Roman"/>
                <w:b/>
                <w:i/>
                <w:sz w:val="28"/>
                <w:szCs w:val="28"/>
              </w:rPr>
              <w:t xml:space="preserve"> </w:t>
            </w: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1C3E00ED" w14:textId="77777777" w:rsidTr="00017651">
        <w:tblPrEx>
          <w:jc w:val="center"/>
        </w:tblPrEx>
        <w:trPr>
          <w:cantSplit/>
          <w:jc w:val="center"/>
        </w:trPr>
        <w:tc>
          <w:tcPr>
            <w:tcW w:w="2954" w:type="dxa"/>
            <w:gridSpan w:val="2"/>
          </w:tcPr>
          <w:p w14:paraId="59AA5F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w:t>
            </w:r>
          </w:p>
        </w:tc>
        <w:tc>
          <w:tcPr>
            <w:tcW w:w="1974" w:type="dxa"/>
          </w:tcPr>
          <w:p w14:paraId="781B254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Pr>
          <w:p w14:paraId="4471B802" w14:textId="7B75605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_Ref461470510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2.6.6.8</w:t>
            </w:r>
            <w:r w:rsidRPr="00F72371">
              <w:rPr>
                <w:rFonts w:ascii="Times New Roman" w:hAnsi="Times New Roman"/>
                <w:sz w:val="24"/>
                <w:szCs w:val="24"/>
              </w:rPr>
              <w:fldChar w:fldCharType="end"/>
            </w:r>
            <w:r w:rsidRPr="00F72371">
              <w:rPr>
                <w:rFonts w:ascii="Times New Roman" w:hAnsi="Times New Roman"/>
                <w:sz w:val="24"/>
                <w:szCs w:val="24"/>
              </w:rPr>
              <w:t xml:space="preserve">) </w:t>
            </w:r>
          </w:p>
        </w:tc>
        <w:tc>
          <w:tcPr>
            <w:tcW w:w="3036" w:type="dxa"/>
          </w:tcPr>
          <w:p w14:paraId="59AD0CF3"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ED6B984" w14:textId="77777777" w:rsidR="0095392A" w:rsidRPr="00F72371" w:rsidRDefault="0095392A" w:rsidP="00017651">
            <w:pPr>
              <w:autoSpaceDE w:val="0"/>
              <w:autoSpaceDN w:val="0"/>
              <w:adjustRightInd w:val="0"/>
              <w:jc w:val="both"/>
            </w:pPr>
          </w:p>
          <w:p w14:paraId="6E97E4BA" w14:textId="77777777" w:rsidR="0095392A" w:rsidRPr="00F72371" w:rsidRDefault="0095392A" w:rsidP="00017651">
            <w:pPr>
              <w:autoSpaceDE w:val="0"/>
              <w:autoSpaceDN w:val="0"/>
              <w:adjustRightInd w:val="0"/>
              <w:jc w:val="both"/>
            </w:pPr>
            <w:r w:rsidRPr="00F72371">
              <w:t xml:space="preserve">УИН. </w:t>
            </w:r>
          </w:p>
          <w:p w14:paraId="542EA35D" w14:textId="77777777" w:rsidR="0095392A" w:rsidRPr="00F72371" w:rsidRDefault="0095392A" w:rsidP="00017651">
            <w:pPr>
              <w:autoSpaceDE w:val="0"/>
              <w:autoSpaceDN w:val="0"/>
              <w:adjustRightInd w:val="0"/>
              <w:spacing w:after="60"/>
              <w:jc w:val="both"/>
            </w:pPr>
            <w:r w:rsidRPr="00F72371">
              <w:t>В случае отсутствия УИН указывается значение «0».</w:t>
            </w:r>
          </w:p>
        </w:tc>
      </w:tr>
      <w:tr w:rsidR="0095392A" w:rsidRPr="00F72371" w14:paraId="399114C2" w14:textId="77777777" w:rsidTr="00017651">
        <w:tblPrEx>
          <w:jc w:val="center"/>
        </w:tblPrEx>
        <w:trPr>
          <w:cantSplit/>
          <w:jc w:val="center"/>
        </w:trPr>
        <w:tc>
          <w:tcPr>
            <w:tcW w:w="2954" w:type="dxa"/>
            <w:gridSpan w:val="2"/>
          </w:tcPr>
          <w:p w14:paraId="11B64B4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Narrative</w:t>
            </w:r>
          </w:p>
        </w:tc>
        <w:tc>
          <w:tcPr>
            <w:tcW w:w="1974" w:type="dxa"/>
          </w:tcPr>
          <w:p w14:paraId="1972D2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Pr>
          <w:p w14:paraId="64F17F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Pr>
          <w:p w14:paraId="1FB68E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Назначение платежа.</w:t>
            </w:r>
          </w:p>
        </w:tc>
      </w:tr>
      <w:tr w:rsidR="0095392A" w:rsidRPr="00F72371" w14:paraId="2876D0A3" w14:textId="77777777" w:rsidTr="00017651">
        <w:tblPrEx>
          <w:jc w:val="center"/>
        </w:tblPrEx>
        <w:trPr>
          <w:cantSplit/>
          <w:jc w:val="center"/>
        </w:trPr>
        <w:tc>
          <w:tcPr>
            <w:tcW w:w="2954" w:type="dxa"/>
            <w:gridSpan w:val="2"/>
          </w:tcPr>
          <w:p w14:paraId="0DD6187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Amount</w:t>
            </w:r>
          </w:p>
        </w:tc>
        <w:tc>
          <w:tcPr>
            <w:tcW w:w="1974" w:type="dxa"/>
          </w:tcPr>
          <w:p w14:paraId="69764E3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Pr>
          <w:p w14:paraId="7AA3C03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unsignedLong</w:t>
            </w:r>
          </w:p>
        </w:tc>
        <w:tc>
          <w:tcPr>
            <w:tcW w:w="3036" w:type="dxa"/>
          </w:tcPr>
          <w:p w14:paraId="7712D4B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платежа. Целое число, показывающее сумму в копейках.</w:t>
            </w:r>
          </w:p>
        </w:tc>
      </w:tr>
      <w:tr w:rsidR="0095392A" w:rsidRPr="00F72371" w14:paraId="5E913628" w14:textId="77777777" w:rsidTr="00017651">
        <w:tblPrEx>
          <w:jc w:val="center"/>
        </w:tblPrEx>
        <w:trPr>
          <w:cantSplit/>
          <w:jc w:val="center"/>
        </w:trPr>
        <w:tc>
          <w:tcPr>
            <w:tcW w:w="2954" w:type="dxa"/>
            <w:gridSpan w:val="2"/>
          </w:tcPr>
          <w:p w14:paraId="712ECF8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PaymentDate</w:t>
            </w:r>
          </w:p>
        </w:tc>
        <w:tc>
          <w:tcPr>
            <w:tcW w:w="1974" w:type="dxa"/>
          </w:tcPr>
          <w:p w14:paraId="2BDD92B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Pr>
          <w:p w14:paraId="6E515FF2" w14:textId="3E4774DB" w:rsidR="0095392A" w:rsidRPr="00F72371" w:rsidRDefault="0084408E"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36" w:type="dxa"/>
          </w:tcPr>
          <w:p w14:paraId="42DACA57" w14:textId="565AD145" w:rsidR="0095392A" w:rsidRPr="00F72371" w:rsidRDefault="0095392A" w:rsidP="0084408E">
            <w:pPr>
              <w:pStyle w:val="aff"/>
              <w:rPr>
                <w:rFonts w:ascii="Times New Roman" w:hAnsi="Times New Roman"/>
                <w:sz w:val="24"/>
                <w:szCs w:val="24"/>
              </w:rPr>
            </w:pPr>
            <w:r w:rsidRPr="00F72371">
              <w:rPr>
                <w:rFonts w:ascii="Times New Roman" w:hAnsi="Times New Roman"/>
                <w:sz w:val="24"/>
                <w:szCs w:val="24"/>
              </w:rPr>
              <w:t>Дата приема к исполнению распоряжения плательщика.</w:t>
            </w:r>
          </w:p>
        </w:tc>
      </w:tr>
      <w:tr w:rsidR="0095392A" w:rsidRPr="00F72371" w14:paraId="0CD7B505" w14:textId="77777777" w:rsidTr="00017651">
        <w:tblPrEx>
          <w:jc w:val="center"/>
        </w:tblPrEx>
        <w:trPr>
          <w:cantSplit/>
          <w:jc w:val="center"/>
        </w:trPr>
        <w:tc>
          <w:tcPr>
            <w:tcW w:w="2954" w:type="dxa"/>
            <w:gridSpan w:val="2"/>
          </w:tcPr>
          <w:p w14:paraId="03D7927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ReceiptDate</w:t>
            </w:r>
          </w:p>
        </w:tc>
        <w:tc>
          <w:tcPr>
            <w:tcW w:w="1974" w:type="dxa"/>
          </w:tcPr>
          <w:p w14:paraId="001ADBB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89" w:type="dxa"/>
            <w:gridSpan w:val="2"/>
          </w:tcPr>
          <w:p w14:paraId="216ABD7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36" w:type="dxa"/>
          </w:tcPr>
          <w:p w14:paraId="16F33F7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F72371" w14:paraId="6CF14EF1" w14:textId="77777777" w:rsidTr="00017651">
        <w:tblPrEx>
          <w:jc w:val="center"/>
        </w:tblPrEx>
        <w:trPr>
          <w:cantSplit/>
          <w:jc w:val="center"/>
        </w:trPr>
        <w:tc>
          <w:tcPr>
            <w:tcW w:w="2954" w:type="dxa"/>
            <w:gridSpan w:val="2"/>
          </w:tcPr>
          <w:p w14:paraId="4A48380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BudgetIndex</w:t>
            </w:r>
          </w:p>
        </w:tc>
        <w:tc>
          <w:tcPr>
            <w:tcW w:w="1974" w:type="dxa"/>
          </w:tcPr>
          <w:p w14:paraId="4F9AAC7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Pr>
          <w:p w14:paraId="7BD6A94A" w14:textId="67A6109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_Ref461471012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3036" w:type="dxa"/>
          </w:tcPr>
          <w:p w14:paraId="75298333"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49B3D87" w14:textId="77777777" w:rsidR="0095392A" w:rsidRPr="00F72371" w:rsidRDefault="0095392A" w:rsidP="00017651">
            <w:pPr>
              <w:pStyle w:val="aff"/>
              <w:rPr>
                <w:rFonts w:ascii="Times New Roman" w:hAnsi="Times New Roman"/>
                <w:sz w:val="24"/>
                <w:szCs w:val="24"/>
              </w:rPr>
            </w:pPr>
          </w:p>
          <w:p w14:paraId="6294439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Реквизиты платежа 101, 106-110, предусмотренные приказом Минфина России от 12 ноября 2013 г. №107н.</w:t>
            </w:r>
          </w:p>
        </w:tc>
      </w:tr>
      <w:tr w:rsidR="0095392A" w:rsidRPr="00F72371" w14:paraId="0C2D4B69" w14:textId="77777777" w:rsidTr="00017651">
        <w:tblPrEx>
          <w:jc w:val="center"/>
        </w:tblPrEx>
        <w:trPr>
          <w:cantSplit/>
          <w:jc w:val="center"/>
        </w:trPr>
        <w:tc>
          <w:tcPr>
            <w:tcW w:w="2954" w:type="dxa"/>
            <w:gridSpan w:val="2"/>
          </w:tcPr>
          <w:p w14:paraId="006E6D0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w:t>
            </w:r>
          </w:p>
        </w:tc>
        <w:tc>
          <w:tcPr>
            <w:tcW w:w="1974" w:type="dxa"/>
          </w:tcPr>
          <w:p w14:paraId="2758D08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Pr>
          <w:p w14:paraId="15439220" w14:textId="4223C041"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разделе</w:t>
            </w:r>
            <w:r w:rsidRPr="00F72371">
              <w:rPr>
                <w:rFonts w:ascii="Times New Roman" w:hAnsi="Times New Roman"/>
                <w:sz w:val="24"/>
                <w:szCs w:val="24"/>
                <w:lang w:val="en-US"/>
              </w:rPr>
              <w:t xml:space="preserve"> </w:t>
            </w:r>
            <w:r w:rsidRPr="00F72371">
              <w:rPr>
                <w:rFonts w:ascii="Times New Roman" w:hAnsi="Times New Roman"/>
              </w:rPr>
              <w:fldChar w:fldCharType="begin"/>
            </w:r>
            <w:r w:rsidRPr="00F72371">
              <w:rPr>
                <w:rFonts w:ascii="Times New Roman" w:hAnsi="Times New Roman"/>
                <w:sz w:val="24"/>
                <w:szCs w:val="24"/>
                <w:lang w:val="en-US"/>
              </w:rPr>
              <w:instrText xml:space="preserve"> REF _Ref461471064 \n \h </w:instrText>
            </w:r>
            <w:r w:rsidR="00C1661E" w:rsidRPr="00F72371">
              <w:rPr>
                <w:rFonts w:ascii="Times New Roman" w:hAnsi="Times New Roman"/>
                <w:lang w:val="en-US"/>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lang w:val="en-US"/>
              </w:rPr>
              <w:t>2.6.4</w:t>
            </w:r>
            <w:r w:rsidRPr="00F72371">
              <w:rPr>
                <w:rFonts w:ascii="Times New Roman" w:hAnsi="Times New Roman"/>
              </w:rPr>
              <w:fldChar w:fldCharType="end"/>
            </w:r>
            <w:r w:rsidRPr="00F72371">
              <w:rPr>
                <w:rFonts w:ascii="Times New Roman" w:hAnsi="Times New Roman"/>
                <w:sz w:val="24"/>
                <w:szCs w:val="24"/>
                <w:lang w:val="en-US"/>
              </w:rPr>
              <w:t>)</w:t>
            </w:r>
          </w:p>
        </w:tc>
        <w:tc>
          <w:tcPr>
            <w:tcW w:w="3036" w:type="dxa"/>
          </w:tcPr>
          <w:p w14:paraId="5C49898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Данные, необходимые для идентификации распоряжения.</w:t>
            </w:r>
          </w:p>
        </w:tc>
      </w:tr>
      <w:tr w:rsidR="0095392A" w:rsidRPr="00F72371" w14:paraId="028A40F4" w14:textId="77777777" w:rsidTr="00017651">
        <w:tblPrEx>
          <w:jc w:val="center"/>
        </w:tblPrEx>
        <w:trPr>
          <w:cantSplit/>
          <w:jc w:val="center"/>
        </w:trPr>
        <w:tc>
          <w:tcPr>
            <w:tcW w:w="2954" w:type="dxa"/>
            <w:gridSpan w:val="2"/>
          </w:tcPr>
          <w:p w14:paraId="40B2AAA6" w14:textId="77777777" w:rsidR="0095392A" w:rsidRPr="00F72371" w:rsidRDefault="0095392A" w:rsidP="00017651">
            <w:pPr>
              <w:pStyle w:val="aff"/>
              <w:rPr>
                <w:rFonts w:ascii="Times New Roman" w:hAnsi="Times New Roman"/>
                <w:lang w:val="en-US"/>
              </w:rPr>
            </w:pPr>
            <w:r w:rsidRPr="00F72371">
              <w:rPr>
                <w:rFonts w:ascii="Times New Roman" w:hAnsi="Times New Roman"/>
                <w:sz w:val="24"/>
                <w:szCs w:val="24"/>
                <w:lang w:val="en-US"/>
              </w:rPr>
              <w:t>AccDoc</w:t>
            </w:r>
          </w:p>
        </w:tc>
        <w:tc>
          <w:tcPr>
            <w:tcW w:w="1974" w:type="dxa"/>
          </w:tcPr>
          <w:p w14:paraId="2149824A" w14:textId="788E7956" w:rsidR="0095392A" w:rsidRPr="00F72371" w:rsidRDefault="0095392A" w:rsidP="00017651">
            <w:pPr>
              <w:widowControl w:val="0"/>
              <w:autoSpaceDE w:val="0"/>
              <w:autoSpaceDN w:val="0"/>
              <w:adjustRightInd w:val="0"/>
              <w:jc w:val="both"/>
            </w:pPr>
            <w:r w:rsidRPr="00F72371">
              <w:t>1, обязательно</w:t>
            </w:r>
          </w:p>
        </w:tc>
        <w:tc>
          <w:tcPr>
            <w:tcW w:w="1889" w:type="dxa"/>
            <w:gridSpan w:val="2"/>
          </w:tcPr>
          <w:p w14:paraId="1C181E83" w14:textId="77777777" w:rsidR="0095392A" w:rsidRPr="00F72371" w:rsidRDefault="0095392A" w:rsidP="00017651">
            <w:pPr>
              <w:widowControl w:val="0"/>
              <w:autoSpaceDE w:val="0"/>
              <w:autoSpaceDN w:val="0"/>
              <w:adjustRightInd w:val="0"/>
              <w:jc w:val="both"/>
            </w:pPr>
            <w:r w:rsidRPr="00F72371">
              <w:t>Контейнер</w:t>
            </w:r>
          </w:p>
        </w:tc>
        <w:tc>
          <w:tcPr>
            <w:tcW w:w="3036" w:type="dxa"/>
          </w:tcPr>
          <w:p w14:paraId="645741F5" w14:textId="77777777" w:rsidR="0095392A" w:rsidRPr="00F72371" w:rsidRDefault="0095392A" w:rsidP="00017651">
            <w:pPr>
              <w:widowControl w:val="0"/>
              <w:autoSpaceDE w:val="0"/>
              <w:autoSpaceDN w:val="0"/>
              <w:adjustRightInd w:val="0"/>
              <w:jc w:val="both"/>
            </w:pPr>
            <w:r w:rsidRPr="00F72371">
              <w:t>Реквизиты платежного документа.</w:t>
            </w:r>
          </w:p>
        </w:tc>
      </w:tr>
      <w:tr w:rsidR="0095392A" w:rsidRPr="00F72371" w14:paraId="0048364D" w14:textId="77777777" w:rsidTr="00017651">
        <w:tblPrEx>
          <w:jc w:val="center"/>
        </w:tblPrEx>
        <w:trPr>
          <w:cantSplit/>
          <w:jc w:val="center"/>
        </w:trPr>
        <w:tc>
          <w:tcPr>
            <w:tcW w:w="2954" w:type="dxa"/>
            <w:gridSpan w:val="2"/>
          </w:tcPr>
          <w:p w14:paraId="0CEA882A"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AccDocNo</w:t>
            </w:r>
          </w:p>
        </w:tc>
        <w:tc>
          <w:tcPr>
            <w:tcW w:w="1974" w:type="dxa"/>
          </w:tcPr>
          <w:p w14:paraId="1C767D97" w14:textId="77777777" w:rsidR="0095392A" w:rsidRPr="00F72371" w:rsidRDefault="0095392A" w:rsidP="00017651">
            <w:pPr>
              <w:widowControl w:val="0"/>
              <w:autoSpaceDE w:val="0"/>
              <w:autoSpaceDN w:val="0"/>
              <w:adjustRightInd w:val="0"/>
              <w:jc w:val="both"/>
            </w:pPr>
            <w:r w:rsidRPr="00F72371">
              <w:t>0..1, необязательно</w:t>
            </w:r>
          </w:p>
        </w:tc>
        <w:tc>
          <w:tcPr>
            <w:tcW w:w="1889" w:type="dxa"/>
            <w:gridSpan w:val="2"/>
          </w:tcPr>
          <w:p w14:paraId="08BCDB86" w14:textId="77777777" w:rsidR="0095392A" w:rsidRPr="00F72371" w:rsidRDefault="0095392A" w:rsidP="00017651">
            <w:pPr>
              <w:widowControl w:val="0"/>
              <w:autoSpaceDE w:val="0"/>
              <w:autoSpaceDN w:val="0"/>
              <w:adjustRightInd w:val="0"/>
              <w:jc w:val="both"/>
            </w:pPr>
            <w:r w:rsidRPr="00F72371">
              <w:rPr>
                <w:lang w:val="en-US"/>
              </w:rPr>
              <w:t>string</w:t>
            </w:r>
          </w:p>
        </w:tc>
        <w:tc>
          <w:tcPr>
            <w:tcW w:w="3036" w:type="dxa"/>
          </w:tcPr>
          <w:p w14:paraId="503E4775" w14:textId="77777777" w:rsidR="0095392A" w:rsidRPr="00F72371" w:rsidRDefault="0095392A" w:rsidP="00017651">
            <w:pPr>
              <w:widowControl w:val="0"/>
              <w:autoSpaceDE w:val="0"/>
              <w:autoSpaceDN w:val="0"/>
              <w:adjustRightInd w:val="0"/>
              <w:jc w:val="both"/>
            </w:pPr>
            <w:r w:rsidRPr="00F72371">
              <w:t>Номер платежного документа.</w:t>
            </w:r>
          </w:p>
        </w:tc>
      </w:tr>
      <w:tr w:rsidR="0095392A" w:rsidRPr="00F72371" w14:paraId="3D6D0B60" w14:textId="77777777" w:rsidTr="00017651">
        <w:tblPrEx>
          <w:jc w:val="center"/>
        </w:tblPrEx>
        <w:trPr>
          <w:cantSplit/>
          <w:jc w:val="center"/>
        </w:trPr>
        <w:tc>
          <w:tcPr>
            <w:tcW w:w="2954" w:type="dxa"/>
            <w:gridSpan w:val="2"/>
          </w:tcPr>
          <w:p w14:paraId="6D57DB39"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AccDocDate</w:t>
            </w:r>
          </w:p>
        </w:tc>
        <w:tc>
          <w:tcPr>
            <w:tcW w:w="1974" w:type="dxa"/>
          </w:tcPr>
          <w:p w14:paraId="5E81FCD6" w14:textId="77777777" w:rsidR="0095392A" w:rsidRPr="00F72371" w:rsidRDefault="0095392A" w:rsidP="00017651">
            <w:pPr>
              <w:widowControl w:val="0"/>
              <w:autoSpaceDE w:val="0"/>
              <w:autoSpaceDN w:val="0"/>
              <w:adjustRightInd w:val="0"/>
              <w:jc w:val="both"/>
            </w:pPr>
            <w:r w:rsidRPr="00F72371">
              <w:t>1, обязательно</w:t>
            </w:r>
          </w:p>
        </w:tc>
        <w:tc>
          <w:tcPr>
            <w:tcW w:w="1889" w:type="dxa"/>
            <w:gridSpan w:val="2"/>
          </w:tcPr>
          <w:p w14:paraId="3BCD91F5" w14:textId="77777777" w:rsidR="0095392A" w:rsidRPr="00F72371" w:rsidRDefault="0095392A" w:rsidP="00017651">
            <w:pPr>
              <w:widowControl w:val="0"/>
              <w:autoSpaceDE w:val="0"/>
              <w:autoSpaceDN w:val="0"/>
              <w:adjustRightInd w:val="0"/>
              <w:jc w:val="both"/>
            </w:pPr>
            <w:r w:rsidRPr="00F72371">
              <w:rPr>
                <w:lang w:val="en-US"/>
              </w:rPr>
              <w:t>date</w:t>
            </w:r>
          </w:p>
        </w:tc>
        <w:tc>
          <w:tcPr>
            <w:tcW w:w="3036" w:type="dxa"/>
          </w:tcPr>
          <w:p w14:paraId="58653347" w14:textId="77777777" w:rsidR="0095392A" w:rsidRPr="00F72371" w:rsidRDefault="0095392A" w:rsidP="00017651">
            <w:pPr>
              <w:widowControl w:val="0"/>
              <w:autoSpaceDE w:val="0"/>
              <w:autoSpaceDN w:val="0"/>
              <w:adjustRightInd w:val="0"/>
              <w:jc w:val="both"/>
            </w:pPr>
            <w:r w:rsidRPr="00F72371">
              <w:t>Дата платежного документа.</w:t>
            </w:r>
          </w:p>
        </w:tc>
      </w:tr>
      <w:tr w:rsidR="0095392A" w:rsidRPr="00F72371" w14:paraId="356AF82E" w14:textId="77777777" w:rsidTr="00017651">
        <w:tblPrEx>
          <w:jc w:val="center"/>
        </w:tblPrEx>
        <w:trPr>
          <w:cantSplit/>
          <w:jc w:val="center"/>
        </w:trPr>
        <w:tc>
          <w:tcPr>
            <w:tcW w:w="2954" w:type="dxa"/>
            <w:gridSpan w:val="2"/>
          </w:tcPr>
          <w:p w14:paraId="1B5A40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Payer</w:t>
            </w:r>
          </w:p>
        </w:tc>
        <w:tc>
          <w:tcPr>
            <w:tcW w:w="1974" w:type="dxa"/>
          </w:tcPr>
          <w:p w14:paraId="7078043A" w14:textId="77777777" w:rsidR="0095392A" w:rsidRPr="00F72371" w:rsidRDefault="0095392A" w:rsidP="00017651">
            <w:pPr>
              <w:widowControl w:val="0"/>
              <w:autoSpaceDE w:val="0"/>
              <w:autoSpaceDN w:val="0"/>
              <w:adjustRightInd w:val="0"/>
              <w:jc w:val="both"/>
            </w:pPr>
            <w:r w:rsidRPr="00F72371">
              <w:t>0..1, необязательно</w:t>
            </w:r>
          </w:p>
        </w:tc>
        <w:tc>
          <w:tcPr>
            <w:tcW w:w="1889" w:type="dxa"/>
            <w:gridSpan w:val="2"/>
          </w:tcPr>
          <w:p w14:paraId="47471503" w14:textId="77777777" w:rsidR="0095392A" w:rsidRPr="00F72371" w:rsidRDefault="0095392A" w:rsidP="00017651">
            <w:pPr>
              <w:widowControl w:val="0"/>
              <w:autoSpaceDE w:val="0"/>
              <w:autoSpaceDN w:val="0"/>
              <w:adjustRightInd w:val="0"/>
              <w:jc w:val="both"/>
            </w:pPr>
            <w:r w:rsidRPr="00F72371">
              <w:t>Контейнер</w:t>
            </w:r>
          </w:p>
        </w:tc>
        <w:tc>
          <w:tcPr>
            <w:tcW w:w="3036" w:type="dxa"/>
          </w:tcPr>
          <w:p w14:paraId="0CFDFC52"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06C57C4E" w14:textId="77777777" w:rsidR="0095392A" w:rsidRPr="00F72371" w:rsidRDefault="0095392A" w:rsidP="00017651">
            <w:pPr>
              <w:widowControl w:val="0"/>
              <w:autoSpaceDE w:val="0"/>
              <w:autoSpaceDN w:val="0"/>
              <w:adjustRightInd w:val="0"/>
              <w:jc w:val="both"/>
            </w:pPr>
          </w:p>
          <w:p w14:paraId="613E7DBF" w14:textId="77777777" w:rsidR="0095392A" w:rsidRPr="00F72371" w:rsidRDefault="0095392A" w:rsidP="00017651">
            <w:pPr>
              <w:widowControl w:val="0"/>
              <w:autoSpaceDE w:val="0"/>
              <w:autoSpaceDN w:val="0"/>
              <w:adjustRightInd w:val="0"/>
              <w:spacing w:after="60"/>
              <w:jc w:val="both"/>
            </w:pPr>
            <w:r w:rsidRPr="00F72371">
              <w:rPr>
                <w:lang w:val="en-US"/>
              </w:rPr>
              <w:t>C</w:t>
            </w:r>
            <w:r w:rsidRPr="00F72371">
              <w:t>ведения о плательщике.</w:t>
            </w:r>
          </w:p>
        </w:tc>
      </w:tr>
      <w:tr w:rsidR="0095392A" w:rsidRPr="00F72371" w14:paraId="43A0FDA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3BFD6D9"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14:paraId="51A2306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7F2D52B"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29E8904A" w14:textId="77777777" w:rsidR="0095392A" w:rsidRPr="00F72371" w:rsidRDefault="0095392A" w:rsidP="00017651">
            <w:pPr>
              <w:pStyle w:val="aff"/>
              <w:rPr>
                <w:rFonts w:ascii="Times New Roman" w:hAnsi="Times New Roman"/>
                <w:sz w:val="24"/>
                <w:szCs w:val="24"/>
              </w:rPr>
            </w:pPr>
          </w:p>
          <w:p w14:paraId="59F42D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w:t>
            </w:r>
          </w:p>
          <w:p w14:paraId="07758CA3" w14:textId="603E26E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Алгоритм формирования идентификатора плательщика описан в пункте</w:t>
            </w:r>
            <w:r w:rsidRPr="00F72371">
              <w:rPr>
                <w:rFonts w:ascii="Times New Roman" w:hAnsi="Times New Roman"/>
              </w:rPr>
              <w:fldChar w:fldCharType="begin"/>
            </w:r>
            <w:r w:rsidRPr="00F72371">
              <w:rPr>
                <w:rFonts w:ascii="Times New Roman" w:hAnsi="Times New Roman"/>
              </w:rPr>
              <w:instrText xml:space="preserve"> REF _Ref410063680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117746A8"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1230424B"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lastRenderedPageBreak/>
              <w:t>PayerName</w:t>
            </w:r>
          </w:p>
        </w:tc>
        <w:tc>
          <w:tcPr>
            <w:tcW w:w="1974" w:type="dxa"/>
            <w:tcBorders>
              <w:top w:val="single" w:sz="4" w:space="0" w:color="auto"/>
              <w:left w:val="single" w:sz="4" w:space="0" w:color="auto"/>
              <w:bottom w:val="single" w:sz="4" w:space="0" w:color="auto"/>
              <w:right w:val="single" w:sz="4" w:space="0" w:color="auto"/>
            </w:tcBorders>
          </w:tcPr>
          <w:p w14:paraId="606C01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плательщика. Указывается только для плательщиков-ЮЛ.</w:t>
            </w:r>
          </w:p>
        </w:tc>
      </w:tr>
      <w:tr w:rsidR="0095392A" w:rsidRPr="00F72371" w14:paraId="7DDB4EE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7DE479E"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PayerAccount</w:t>
            </w:r>
          </w:p>
        </w:tc>
        <w:tc>
          <w:tcPr>
            <w:tcW w:w="1974" w:type="dxa"/>
            <w:tcBorders>
              <w:top w:val="single" w:sz="4" w:space="0" w:color="auto"/>
              <w:left w:val="single" w:sz="4" w:space="0" w:color="auto"/>
              <w:bottom w:val="single" w:sz="4" w:space="0" w:color="auto"/>
              <w:right w:val="single" w:sz="4" w:space="0" w:color="auto"/>
            </w:tcBorders>
          </w:tcPr>
          <w:p w14:paraId="156E2E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счета плательщика (при наличии) в организации, принявшей платеж.</w:t>
            </w:r>
          </w:p>
        </w:tc>
      </w:tr>
      <w:tr w:rsidR="0095392A" w:rsidRPr="00F72371" w14:paraId="7AF8FED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16E0FF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14:paraId="566744E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получателе средств.</w:t>
            </w:r>
          </w:p>
        </w:tc>
      </w:tr>
      <w:tr w:rsidR="0095392A" w:rsidRPr="00F72371" w14:paraId="4C77A7B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D549655"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14:paraId="7117FE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2F6B47A" w14:textId="77777777" w:rsidR="00A418AC" w:rsidRPr="00F72371" w:rsidRDefault="00A418AC" w:rsidP="00A418AC">
            <w:pPr>
              <w:pStyle w:val="aff"/>
              <w:rPr>
                <w:rFonts w:ascii="Times New Roman" w:hAnsi="Times New Roman"/>
                <w:sz w:val="24"/>
                <w:szCs w:val="24"/>
              </w:rPr>
            </w:pPr>
            <w:r w:rsidRPr="00F72371">
              <w:rPr>
                <w:rFonts w:ascii="Times New Roman" w:hAnsi="Times New Roman"/>
                <w:sz w:val="24"/>
                <w:szCs w:val="24"/>
              </w:rPr>
              <w:t>Наименование получателя.</w:t>
            </w:r>
          </w:p>
          <w:p w14:paraId="2DFFE16C" w14:textId="71E7BCB7" w:rsidR="0095392A" w:rsidRPr="00F72371" w:rsidRDefault="00A418AC" w:rsidP="00A418AC">
            <w:pPr>
              <w:pStyle w:val="aff"/>
              <w:rPr>
                <w:rFonts w:ascii="Times New Roman" w:hAnsi="Times New Roman"/>
                <w:sz w:val="24"/>
                <w:szCs w:val="24"/>
              </w:rPr>
            </w:pPr>
            <w:r w:rsidRPr="00F72371">
              <w:rPr>
                <w:rFonts w:ascii="Times New Roman" w:hAnsi="Times New Roman"/>
                <w:sz w:val="24"/>
                <w:szCs w:val="24"/>
              </w:rPr>
              <w:t>Указывается сокращенное наименование органа Федерального казначейства или сокращенное наименование финансового органа и в скобках - сокращенное наименование организации</w:t>
            </w:r>
          </w:p>
        </w:tc>
      </w:tr>
      <w:tr w:rsidR="0095392A" w:rsidRPr="00F72371" w14:paraId="07D94F5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56A6CF4"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14:paraId="7EE293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732E8D1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sz w:val="24"/>
                <w:szCs w:val="24"/>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2.6.6.2</w:t>
            </w:r>
            <w:r w:rsidRPr="00F72371">
              <w:rPr>
                <w:rFonts w:ascii="Times New Roman" w:hAnsi="Times New Roman"/>
                <w:sz w:val="24"/>
                <w:szCs w:val="24"/>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ИНН получателя средств.</w:t>
            </w:r>
          </w:p>
        </w:tc>
      </w:tr>
      <w:tr w:rsidR="0095392A" w:rsidRPr="00F72371" w14:paraId="11EB622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6C63B70"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14:paraId="6DE308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727F5CF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7BF21A6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КПП получателя средств.</w:t>
            </w:r>
          </w:p>
        </w:tc>
      </w:tr>
      <w:tr w:rsidR="0095392A" w:rsidRPr="00F72371" w14:paraId="6545B816"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0E21DE92"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14:paraId="44643D7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756C0706"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_Ref461471230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2.6.2</w:t>
            </w:r>
            <w:r w:rsidRPr="00F72371">
              <w:rPr>
                <w:rFonts w:ascii="Times New Roman" w:hAnsi="Times New Roman"/>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Реквизиты счета получателя средств.</w:t>
            </w:r>
          </w:p>
        </w:tc>
      </w:tr>
      <w:tr w:rsidR="0095392A" w:rsidRPr="00F72371" w14:paraId="0C7DF38F" w14:textId="77777777" w:rsidTr="00017651">
        <w:tc>
          <w:tcPr>
            <w:tcW w:w="2947" w:type="dxa"/>
          </w:tcPr>
          <w:p w14:paraId="3EB3FFD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RecipientServicesIdentifier</w:t>
            </w:r>
          </w:p>
        </w:tc>
        <w:tc>
          <w:tcPr>
            <w:tcW w:w="1981" w:type="dxa"/>
            <w:gridSpan w:val="2"/>
          </w:tcPr>
          <w:p w14:paraId="1A6B4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1FE545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399B0E3C" w14:textId="2C0925C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 xml:space="preserve">. Заполняется в случае, если плательщик не является получателем </w:t>
            </w:r>
            <w:r w:rsidRPr="00F72371">
              <w:rPr>
                <w:rFonts w:ascii="Times New Roman" w:hAnsi="Times New Roman"/>
                <w:sz w:val="24"/>
                <w:szCs w:val="24"/>
              </w:rPr>
              <w:lastRenderedPageBreak/>
              <w:t>услуги.</w:t>
            </w:r>
          </w:p>
        </w:tc>
      </w:tr>
      <w:tr w:rsidR="0095392A" w:rsidRPr="00F72371" w14:paraId="27CD4EAB" w14:textId="77777777" w:rsidTr="00017651">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56F56DA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PayerPA</w:t>
            </w:r>
          </w:p>
        </w:tc>
        <w:tc>
          <w:tcPr>
            <w:tcW w:w="1981" w:type="dxa"/>
            <w:gridSpan w:val="2"/>
            <w:tcBorders>
              <w:top w:val="single" w:sz="4" w:space="0" w:color="auto"/>
              <w:left w:val="single" w:sz="4" w:space="0" w:color="auto"/>
              <w:bottom w:val="single" w:sz="4" w:space="0" w:color="auto"/>
              <w:right w:val="single" w:sz="4" w:space="0" w:color="auto"/>
            </w:tcBorders>
          </w:tcPr>
          <w:p w14:paraId="207D26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F72371" w14:paraId="4C487911" w14:textId="77777777" w:rsidTr="00017651">
        <w:tblPrEx>
          <w:jc w:val="center"/>
        </w:tblPrEx>
        <w:trPr>
          <w:jc w:val="center"/>
        </w:trPr>
        <w:tc>
          <w:tcPr>
            <w:tcW w:w="2947" w:type="dxa"/>
          </w:tcPr>
          <w:p w14:paraId="0A4FB9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ChangeStatus</w:t>
            </w:r>
          </w:p>
        </w:tc>
        <w:tc>
          <w:tcPr>
            <w:tcW w:w="1981" w:type="dxa"/>
            <w:gridSpan w:val="2"/>
          </w:tcPr>
          <w:p w14:paraId="2F7D29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6FAD4A5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54" w:type="dxa"/>
            <w:gridSpan w:val="2"/>
          </w:tcPr>
          <w:p w14:paraId="660AED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статусе платежа и основаниях его изменения.</w:t>
            </w:r>
          </w:p>
        </w:tc>
      </w:tr>
    </w:tbl>
    <w:p w14:paraId="0E2DE608" w14:textId="77777777" w:rsidR="00203F36" w:rsidRPr="00F72371" w:rsidRDefault="00203F36">
      <w:r w:rsidRPr="00F72371">
        <w:br w:type="page"/>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1981"/>
        <w:gridCol w:w="1871"/>
        <w:gridCol w:w="18"/>
        <w:gridCol w:w="3036"/>
      </w:tblGrid>
      <w:tr w:rsidR="0095392A" w:rsidRPr="00F72371" w14:paraId="034A5158" w14:textId="77777777" w:rsidTr="00017651">
        <w:trPr>
          <w:jc w:val="center"/>
        </w:trPr>
        <w:tc>
          <w:tcPr>
            <w:tcW w:w="2947" w:type="dxa"/>
          </w:tcPr>
          <w:p w14:paraId="13594D28" w14:textId="0D0EDC81"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lastRenderedPageBreak/>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981" w:type="dxa"/>
          </w:tcPr>
          <w:p w14:paraId="63F1B2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4A4871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582D2D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платежа.</w:t>
            </w:r>
          </w:p>
          <w:p w14:paraId="582A95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74BDCE03" w14:textId="3E649D6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w:t>
            </w:r>
            <w:r w:rsidRPr="00F72371">
              <w:rPr>
                <w:rFonts w:ascii="Times New Roman" w:hAnsi="Times New Roman"/>
                <w:sz w:val="24"/>
                <w:szCs w:val="24"/>
              </w:rPr>
              <w:t>новое;</w:t>
            </w:r>
          </w:p>
          <w:p w14:paraId="30954F10" w14:textId="3D9DA7F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w:t>
            </w:r>
            <w:r w:rsidRPr="00F72371">
              <w:rPr>
                <w:rFonts w:ascii="Times New Roman" w:hAnsi="Times New Roman"/>
                <w:sz w:val="24"/>
                <w:szCs w:val="24"/>
              </w:rPr>
              <w:t>уточнение;</w:t>
            </w:r>
          </w:p>
          <w:p w14:paraId="6B06E9F5" w14:textId="37F39EF6" w:rsidR="0095392A" w:rsidRPr="00F72371" w:rsidRDefault="0095392A" w:rsidP="00471AAE">
            <w:pPr>
              <w:pStyle w:val="aff"/>
              <w:jc w:val="left"/>
              <w:rPr>
                <w:rFonts w:ascii="Times New Roman" w:hAnsi="Times New Roman"/>
                <w:sz w:val="24"/>
                <w:szCs w:val="24"/>
              </w:rPr>
            </w:pPr>
            <w:r w:rsidRPr="00F72371">
              <w:rPr>
                <w:rFonts w:ascii="Times New Roman" w:hAnsi="Times New Roman"/>
                <w:sz w:val="24"/>
                <w:szCs w:val="24"/>
              </w:rPr>
              <w:t>3</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уточнение об аннулировании</w:t>
            </w:r>
            <w:r w:rsidRPr="00F72371">
              <w:rPr>
                <w:rFonts w:ascii="Times New Roman" w:hAnsi="Times New Roman"/>
                <w:sz w:val="24"/>
                <w:szCs w:val="24"/>
              </w:rPr>
              <w:t>.</w:t>
            </w:r>
          </w:p>
        </w:tc>
      </w:tr>
      <w:tr w:rsidR="0095392A" w:rsidRPr="00F72371" w14:paraId="6FB703E2" w14:textId="77777777" w:rsidTr="00017651">
        <w:trPr>
          <w:jc w:val="center"/>
        </w:trPr>
        <w:tc>
          <w:tcPr>
            <w:tcW w:w="2947" w:type="dxa"/>
          </w:tcPr>
          <w:p w14:paraId="551F61D4"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Reason</w:t>
            </w:r>
          </w:p>
        </w:tc>
        <w:tc>
          <w:tcPr>
            <w:tcW w:w="1981" w:type="dxa"/>
          </w:tcPr>
          <w:p w14:paraId="2FF8D9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78ACEE0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1D34052B" w14:textId="3D22738C" w:rsidR="0095392A" w:rsidRPr="00F72371" w:rsidRDefault="0095392A" w:rsidP="002301CE">
            <w:pPr>
              <w:pStyle w:val="aff"/>
              <w:rPr>
                <w:rFonts w:ascii="Times New Roman" w:hAnsi="Times New Roman"/>
                <w:sz w:val="24"/>
                <w:szCs w:val="24"/>
              </w:rPr>
            </w:pPr>
            <w:r w:rsidRPr="00F72371">
              <w:rPr>
                <w:rFonts w:ascii="Times New Roman" w:hAnsi="Times New Roman"/>
                <w:sz w:val="24"/>
                <w:szCs w:val="24"/>
              </w:rPr>
              <w:t xml:space="preserve">Основание изменения. Указание является обязательным, если </w:t>
            </w:r>
            <w:r w:rsidRPr="00F72371">
              <w:rPr>
                <w:rFonts w:ascii="Times New Roman" w:hAnsi="Times New Roman"/>
                <w:sz w:val="24"/>
                <w:szCs w:val="24"/>
                <w:lang w:val="en-US"/>
              </w:rPr>
              <w:t>meaning</w:t>
            </w:r>
            <w:r w:rsidR="002301CE" w:rsidRPr="00F72371">
              <w:rPr>
                <w:rFonts w:ascii="Times New Roman" w:hAnsi="Times New Roman"/>
                <w:sz w:val="24"/>
                <w:szCs w:val="24"/>
              </w:rPr>
              <w:t xml:space="preserve"> не равно </w:t>
            </w:r>
            <w:r w:rsidRPr="00F72371">
              <w:rPr>
                <w:rFonts w:ascii="Times New Roman" w:hAnsi="Times New Roman"/>
                <w:sz w:val="24"/>
                <w:szCs w:val="24"/>
              </w:rPr>
              <w:t>«</w:t>
            </w:r>
            <w:r w:rsidR="00281927"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120D8487" w14:textId="77777777" w:rsidTr="00017651">
        <w:tblPrEx>
          <w:jc w:val="left"/>
        </w:tblPrEx>
        <w:tc>
          <w:tcPr>
            <w:tcW w:w="2947" w:type="dxa"/>
          </w:tcPr>
          <w:p w14:paraId="5B1CD6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81" w:type="dxa"/>
          </w:tcPr>
          <w:p w14:paraId="7C6F578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567DF723" w14:textId="21BDD3E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3054" w:type="dxa"/>
            <w:gridSpan w:val="2"/>
          </w:tcPr>
          <w:p w14:paraId="397EE7EF"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4949D15" w14:textId="77777777" w:rsidR="0095392A" w:rsidRPr="00F72371" w:rsidRDefault="0095392A" w:rsidP="00017651">
            <w:pPr>
              <w:pStyle w:val="aff"/>
              <w:rPr>
                <w:rFonts w:ascii="Times New Roman" w:hAnsi="Times New Roman"/>
                <w:sz w:val="24"/>
                <w:szCs w:val="24"/>
              </w:rPr>
            </w:pPr>
          </w:p>
          <w:p w14:paraId="645AFFA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F72371" w14:paraId="262E090A" w14:textId="77777777" w:rsidTr="00017651">
        <w:tblPrEx>
          <w:jc w:val="left"/>
        </w:tblPrEx>
        <w:tc>
          <w:tcPr>
            <w:tcW w:w="2947" w:type="dxa"/>
          </w:tcPr>
          <w:p w14:paraId="2BA1FBF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TransKind</w:t>
            </w:r>
          </w:p>
        </w:tc>
        <w:tc>
          <w:tcPr>
            <w:tcW w:w="1981" w:type="dxa"/>
          </w:tcPr>
          <w:p w14:paraId="004D2E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2BEB3B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54" w:type="dxa"/>
            <w:gridSpan w:val="2"/>
          </w:tcPr>
          <w:p w14:paraId="7A48152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Вид операции.</w:t>
            </w:r>
          </w:p>
          <w:p w14:paraId="3A5FD8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Указывается шифр платежного документа. Возможные значения: </w:t>
            </w:r>
          </w:p>
          <w:p w14:paraId="09F3199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01 – платежное поручение; </w:t>
            </w:r>
          </w:p>
          <w:p w14:paraId="4E28B6A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06 – инкассовое поручение; </w:t>
            </w:r>
          </w:p>
          <w:p w14:paraId="4A5E7EA9" w14:textId="3B0C646B" w:rsidR="0095392A" w:rsidRPr="00F72371" w:rsidRDefault="0095392A" w:rsidP="00702D25">
            <w:pPr>
              <w:pStyle w:val="aff"/>
              <w:rPr>
                <w:rFonts w:ascii="Times New Roman" w:hAnsi="Times New Roman"/>
                <w:sz w:val="24"/>
                <w:szCs w:val="24"/>
              </w:rPr>
            </w:pPr>
            <w:r w:rsidRPr="00F72371">
              <w:rPr>
                <w:rFonts w:ascii="Times New Roman" w:hAnsi="Times New Roman"/>
                <w:sz w:val="24"/>
                <w:szCs w:val="24"/>
              </w:rPr>
              <w:t>16 – платежный ордер</w:t>
            </w:r>
          </w:p>
        </w:tc>
      </w:tr>
      <w:tr w:rsidR="0095392A" w:rsidRPr="00F72371" w14:paraId="4F8C4153" w14:textId="77777777" w:rsidTr="00017651">
        <w:tblPrEx>
          <w:jc w:val="left"/>
        </w:tblPrEx>
        <w:tc>
          <w:tcPr>
            <w:tcW w:w="2947" w:type="dxa"/>
          </w:tcPr>
          <w:p w14:paraId="4F1D90D6" w14:textId="77777777" w:rsidR="0095392A" w:rsidRPr="00F72371" w:rsidRDefault="0095392A" w:rsidP="00017651">
            <w:pPr>
              <w:widowControl w:val="0"/>
              <w:autoSpaceDE w:val="0"/>
              <w:autoSpaceDN w:val="0"/>
              <w:adjustRightInd w:val="0"/>
              <w:jc w:val="both"/>
              <w:rPr>
                <w:sz w:val="22"/>
                <w:szCs w:val="22"/>
                <w:lang w:eastAsia="en-US"/>
              </w:rPr>
            </w:pPr>
            <w:r w:rsidRPr="00F72371">
              <w:t>TransContent</w:t>
            </w:r>
          </w:p>
        </w:tc>
        <w:tc>
          <w:tcPr>
            <w:tcW w:w="1981" w:type="dxa"/>
          </w:tcPr>
          <w:p w14:paraId="3C4A31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054D06C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54" w:type="dxa"/>
            <w:gridSpan w:val="2"/>
          </w:tcPr>
          <w:p w14:paraId="7709D70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Содержание операции. Указывается при частичном исполнении распоряжения.</w:t>
            </w:r>
          </w:p>
        </w:tc>
      </w:tr>
      <w:tr w:rsidR="0095392A" w:rsidRPr="00F72371" w14:paraId="234F9641"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52B2F6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981" w:type="dxa"/>
            <w:tcBorders>
              <w:top w:val="single" w:sz="4" w:space="0" w:color="auto"/>
              <w:left w:val="single" w:sz="4" w:space="0" w:color="auto"/>
              <w:bottom w:val="single" w:sz="4" w:space="0" w:color="auto"/>
              <w:right w:val="single" w:sz="4" w:space="0" w:color="auto"/>
            </w:tcBorders>
          </w:tcPr>
          <w:p w14:paraId="369915D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9E6FE3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1DB377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Условие оплаты. Возможные значения:</w:t>
            </w:r>
          </w:p>
          <w:p w14:paraId="08FD069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1 – заранее данный акцепт </w:t>
            </w:r>
            <w:r w:rsidRPr="00F72371">
              <w:rPr>
                <w:rFonts w:ascii="Times New Roman" w:hAnsi="Times New Roman"/>
                <w:sz w:val="24"/>
                <w:szCs w:val="24"/>
              </w:rPr>
              <w:lastRenderedPageBreak/>
              <w:t>плательщика;</w:t>
            </w:r>
          </w:p>
          <w:p w14:paraId="6DF3214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требуется получение акцепта плательщика.</w:t>
            </w:r>
          </w:p>
        </w:tc>
      </w:tr>
      <w:tr w:rsidR="0095392A" w:rsidRPr="00F72371" w14:paraId="2A1CB185"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3F43F4C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AcptTerm</w:t>
            </w:r>
          </w:p>
        </w:tc>
        <w:tc>
          <w:tcPr>
            <w:tcW w:w="1981" w:type="dxa"/>
            <w:tcBorders>
              <w:top w:val="single" w:sz="4" w:space="0" w:color="auto"/>
              <w:left w:val="single" w:sz="4" w:space="0" w:color="auto"/>
              <w:bottom w:val="single" w:sz="4" w:space="0" w:color="auto"/>
              <w:right w:val="single" w:sz="4" w:space="0" w:color="auto"/>
            </w:tcBorders>
          </w:tcPr>
          <w:p w14:paraId="2D128D3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BBFB0A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3E7AE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Количество дней для получения акцепта плательщика.</w:t>
            </w:r>
          </w:p>
        </w:tc>
      </w:tr>
      <w:tr w:rsidR="0095392A" w:rsidRPr="00F72371" w14:paraId="43BD6F0A" w14:textId="77777777" w:rsidTr="00017651">
        <w:tblPrEx>
          <w:jc w:val="left"/>
        </w:tblPrEx>
        <w:tc>
          <w:tcPr>
            <w:tcW w:w="2947" w:type="dxa"/>
          </w:tcPr>
          <w:p w14:paraId="29D30E30" w14:textId="77777777" w:rsidR="0095392A" w:rsidRPr="00F72371" w:rsidRDefault="0095392A" w:rsidP="00017651">
            <w:pPr>
              <w:widowControl w:val="0"/>
              <w:autoSpaceDE w:val="0"/>
              <w:autoSpaceDN w:val="0"/>
              <w:adjustRightInd w:val="0"/>
              <w:jc w:val="both"/>
              <w:rPr>
                <w:sz w:val="22"/>
                <w:szCs w:val="22"/>
                <w:lang w:eastAsia="en-US"/>
              </w:rPr>
            </w:pPr>
            <w:r w:rsidRPr="00F72371">
              <w:t>MaturityDate</w:t>
            </w:r>
          </w:p>
        </w:tc>
        <w:tc>
          <w:tcPr>
            <w:tcW w:w="1981" w:type="dxa"/>
          </w:tcPr>
          <w:p w14:paraId="20D41D3C" w14:textId="77777777" w:rsidR="0095392A" w:rsidRPr="00F72371" w:rsidRDefault="0095392A" w:rsidP="00017651">
            <w:pPr>
              <w:widowControl w:val="0"/>
              <w:autoSpaceDE w:val="0"/>
              <w:autoSpaceDN w:val="0"/>
              <w:adjustRightInd w:val="0"/>
              <w:jc w:val="both"/>
              <w:rPr>
                <w:sz w:val="22"/>
                <w:szCs w:val="22"/>
                <w:lang w:eastAsia="en-US"/>
              </w:rPr>
            </w:pPr>
            <w:r w:rsidRPr="00F72371">
              <w:rPr>
                <w:lang w:val="en-US"/>
              </w:rPr>
              <w:t>0..1, необязательно</w:t>
            </w:r>
          </w:p>
        </w:tc>
        <w:tc>
          <w:tcPr>
            <w:tcW w:w="1871" w:type="dxa"/>
          </w:tcPr>
          <w:p w14:paraId="04723974"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sz w:val="22"/>
                <w:szCs w:val="22"/>
                <w:lang w:val="en-US" w:eastAsia="en-US"/>
              </w:rPr>
              <w:t>Date</w:t>
            </w:r>
          </w:p>
        </w:tc>
        <w:tc>
          <w:tcPr>
            <w:tcW w:w="3054" w:type="dxa"/>
            <w:gridSpan w:val="2"/>
          </w:tcPr>
          <w:p w14:paraId="2D12C287" w14:textId="77777777" w:rsidR="0095392A" w:rsidRPr="00F72371" w:rsidRDefault="0095392A" w:rsidP="00017651">
            <w:pPr>
              <w:widowControl w:val="0"/>
              <w:autoSpaceDE w:val="0"/>
              <w:autoSpaceDN w:val="0"/>
              <w:adjustRightInd w:val="0"/>
              <w:jc w:val="both"/>
            </w:pPr>
            <w:r w:rsidRPr="00F72371">
              <w:t>Окончание срока акцепта.</w:t>
            </w:r>
          </w:p>
        </w:tc>
      </w:tr>
      <w:tr w:rsidR="0095392A" w:rsidRPr="00F72371" w14:paraId="169E20FF" w14:textId="77777777" w:rsidTr="00017651">
        <w:tblPrEx>
          <w:jc w:val="left"/>
        </w:tblPrEx>
        <w:tc>
          <w:tcPr>
            <w:tcW w:w="2947" w:type="dxa"/>
          </w:tcPr>
          <w:p w14:paraId="55599CB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DocDispatchDate</w:t>
            </w:r>
          </w:p>
        </w:tc>
        <w:tc>
          <w:tcPr>
            <w:tcW w:w="1981" w:type="dxa"/>
          </w:tcPr>
          <w:p w14:paraId="69DECAC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Pr>
          <w:p w14:paraId="23166FD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54" w:type="dxa"/>
            <w:gridSpan w:val="2"/>
          </w:tcPr>
          <w:p w14:paraId="2ECD576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95392A" w:rsidRPr="00F72371" w14:paraId="63FA67A9" w14:textId="77777777" w:rsidTr="00017651">
        <w:tblPrEx>
          <w:jc w:val="left"/>
        </w:tblPrEx>
        <w:tc>
          <w:tcPr>
            <w:tcW w:w="2947" w:type="dxa"/>
          </w:tcPr>
          <w:p w14:paraId="4B649AA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PartialPayt</w:t>
            </w:r>
          </w:p>
        </w:tc>
        <w:tc>
          <w:tcPr>
            <w:tcW w:w="1981" w:type="dxa"/>
          </w:tcPr>
          <w:p w14:paraId="6D8E8FA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Pr>
          <w:p w14:paraId="1128D0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54" w:type="dxa"/>
            <w:gridSpan w:val="2"/>
          </w:tcPr>
          <w:p w14:paraId="65D2D3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Информация о частичном платеже.</w:t>
            </w:r>
          </w:p>
        </w:tc>
      </w:tr>
      <w:tr w:rsidR="0095392A" w:rsidRPr="00F72371" w14:paraId="61A4A7EF" w14:textId="77777777" w:rsidTr="00017651">
        <w:tblPrEx>
          <w:jc w:val="left"/>
        </w:tblPrEx>
        <w:tc>
          <w:tcPr>
            <w:tcW w:w="2947" w:type="dxa"/>
          </w:tcPr>
          <w:p w14:paraId="1867B3F6" w14:textId="77777777" w:rsidR="0095392A" w:rsidRPr="00F72371" w:rsidRDefault="0095392A" w:rsidP="00017651">
            <w:pPr>
              <w:pStyle w:val="aff"/>
              <w:ind w:left="284"/>
              <w:rPr>
                <w:rFonts w:ascii="Times New Roman" w:hAnsi="Times New Roman"/>
                <w:sz w:val="22"/>
                <w:szCs w:val="22"/>
              </w:rPr>
            </w:pPr>
            <w:r w:rsidRPr="00F72371">
              <w:rPr>
                <w:rFonts w:ascii="Times New Roman" w:hAnsi="Times New Roman"/>
                <w:sz w:val="24"/>
                <w:szCs w:val="24"/>
                <w:lang w:val="en-US"/>
              </w:rPr>
              <w:t>PaytNo</w:t>
            </w:r>
          </w:p>
        </w:tc>
        <w:tc>
          <w:tcPr>
            <w:tcW w:w="1981" w:type="dxa"/>
          </w:tcPr>
          <w:p w14:paraId="5D6F979E" w14:textId="77777777" w:rsidR="0095392A" w:rsidRPr="00F72371" w:rsidRDefault="0095392A" w:rsidP="00017651">
            <w:pPr>
              <w:widowControl w:val="0"/>
              <w:autoSpaceDE w:val="0"/>
              <w:autoSpaceDN w:val="0"/>
              <w:adjustRightInd w:val="0"/>
              <w:jc w:val="both"/>
              <w:rPr>
                <w:sz w:val="22"/>
                <w:szCs w:val="22"/>
                <w:lang w:eastAsia="en-US"/>
              </w:rPr>
            </w:pPr>
            <w:r w:rsidRPr="00F72371">
              <w:rPr>
                <w:lang w:val="en-US"/>
              </w:rPr>
              <w:t>0..1, необязательно</w:t>
            </w:r>
          </w:p>
        </w:tc>
        <w:tc>
          <w:tcPr>
            <w:tcW w:w="1871" w:type="dxa"/>
          </w:tcPr>
          <w:p w14:paraId="1D186B88"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lang w:val="en-US"/>
              </w:rPr>
              <w:t>String</w:t>
            </w:r>
          </w:p>
        </w:tc>
        <w:tc>
          <w:tcPr>
            <w:tcW w:w="3054" w:type="dxa"/>
            <w:gridSpan w:val="2"/>
          </w:tcPr>
          <w:p w14:paraId="4CE1FFCC" w14:textId="77777777" w:rsidR="0095392A" w:rsidRPr="00F72371" w:rsidRDefault="0095392A" w:rsidP="00017651">
            <w:pPr>
              <w:widowControl w:val="0"/>
              <w:autoSpaceDE w:val="0"/>
              <w:autoSpaceDN w:val="0"/>
              <w:adjustRightInd w:val="0"/>
              <w:jc w:val="both"/>
            </w:pPr>
            <w:r w:rsidRPr="00F72371">
              <w:t>Номер частичного платежа.</w:t>
            </w:r>
          </w:p>
          <w:p w14:paraId="151F0237" w14:textId="77777777" w:rsidR="0095392A" w:rsidRPr="00F72371" w:rsidRDefault="0095392A" w:rsidP="00017651">
            <w:pPr>
              <w:widowControl w:val="0"/>
              <w:autoSpaceDE w:val="0"/>
              <w:autoSpaceDN w:val="0"/>
              <w:adjustRightInd w:val="0"/>
              <w:jc w:val="both"/>
              <w:rPr>
                <w:sz w:val="22"/>
                <w:szCs w:val="22"/>
                <w:lang w:eastAsia="en-US"/>
              </w:rPr>
            </w:pPr>
            <w:r w:rsidRPr="00F72371">
              <w:t>Соответствует значению соответствующего реквизита распоряжения, по которому осуществляется частичное исполнение.</w:t>
            </w:r>
          </w:p>
        </w:tc>
      </w:tr>
      <w:tr w:rsidR="0095392A" w:rsidRPr="00F72371" w14:paraId="247853B8" w14:textId="77777777" w:rsidTr="00017651">
        <w:tblPrEx>
          <w:jc w:val="left"/>
        </w:tblPrEx>
        <w:tc>
          <w:tcPr>
            <w:tcW w:w="2947" w:type="dxa"/>
          </w:tcPr>
          <w:p w14:paraId="04CB5F42" w14:textId="77777777" w:rsidR="0095392A" w:rsidRPr="00F72371" w:rsidRDefault="0095392A" w:rsidP="00017651">
            <w:pPr>
              <w:pStyle w:val="aff"/>
              <w:ind w:left="284"/>
              <w:rPr>
                <w:rFonts w:ascii="Times New Roman" w:hAnsi="Times New Roman"/>
                <w:sz w:val="22"/>
                <w:szCs w:val="22"/>
                <w:lang w:val="en-US"/>
              </w:rPr>
            </w:pPr>
            <w:r w:rsidRPr="00F72371">
              <w:rPr>
                <w:rFonts w:ascii="Times New Roman" w:hAnsi="Times New Roman"/>
                <w:sz w:val="24"/>
                <w:szCs w:val="24"/>
                <w:lang w:val="en-US"/>
              </w:rPr>
              <w:t>TransKind</w:t>
            </w:r>
          </w:p>
        </w:tc>
        <w:tc>
          <w:tcPr>
            <w:tcW w:w="1981" w:type="dxa"/>
          </w:tcPr>
          <w:p w14:paraId="09121BE1" w14:textId="77777777" w:rsidR="0095392A" w:rsidRPr="00F72371" w:rsidRDefault="0095392A" w:rsidP="00017651">
            <w:pPr>
              <w:widowControl w:val="0"/>
              <w:autoSpaceDE w:val="0"/>
              <w:autoSpaceDN w:val="0"/>
              <w:adjustRightInd w:val="0"/>
              <w:jc w:val="both"/>
              <w:rPr>
                <w:sz w:val="22"/>
                <w:szCs w:val="22"/>
                <w:lang w:eastAsia="en-US"/>
              </w:rPr>
            </w:pPr>
            <w:r w:rsidRPr="00F72371">
              <w:t>1, обязательно</w:t>
            </w:r>
          </w:p>
        </w:tc>
        <w:tc>
          <w:tcPr>
            <w:tcW w:w="1871" w:type="dxa"/>
          </w:tcPr>
          <w:p w14:paraId="16C4435C"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lang w:val="en-US"/>
              </w:rPr>
              <w:t>String</w:t>
            </w:r>
          </w:p>
        </w:tc>
        <w:tc>
          <w:tcPr>
            <w:tcW w:w="3054" w:type="dxa"/>
            <w:gridSpan w:val="2"/>
          </w:tcPr>
          <w:p w14:paraId="0258D1E1" w14:textId="77777777" w:rsidR="0095392A" w:rsidRPr="00F72371" w:rsidRDefault="0095392A" w:rsidP="00017651">
            <w:pPr>
              <w:widowControl w:val="0"/>
              <w:autoSpaceDE w:val="0"/>
              <w:autoSpaceDN w:val="0"/>
              <w:adjustRightInd w:val="0"/>
              <w:jc w:val="both"/>
              <w:rPr>
                <w:sz w:val="22"/>
                <w:szCs w:val="22"/>
                <w:lang w:eastAsia="en-US"/>
              </w:rPr>
            </w:pPr>
            <w:r w:rsidRPr="00F72371">
              <w:t>Вид операции. Проставляется шифр исполняемого распоряжения.</w:t>
            </w:r>
          </w:p>
        </w:tc>
      </w:tr>
      <w:tr w:rsidR="0095392A" w:rsidRPr="00F72371" w14:paraId="6A7C83C8" w14:textId="77777777" w:rsidTr="00017651">
        <w:tblPrEx>
          <w:jc w:val="left"/>
        </w:tblPrEx>
        <w:tc>
          <w:tcPr>
            <w:tcW w:w="2947" w:type="dxa"/>
          </w:tcPr>
          <w:p w14:paraId="37308F6A" w14:textId="77777777" w:rsidR="0095392A" w:rsidRPr="00F72371" w:rsidRDefault="0095392A" w:rsidP="00017651">
            <w:pPr>
              <w:pStyle w:val="aff"/>
              <w:ind w:left="284"/>
              <w:rPr>
                <w:rFonts w:ascii="Times New Roman" w:hAnsi="Times New Roman"/>
                <w:lang w:val="en-US"/>
              </w:rPr>
            </w:pPr>
            <w:r w:rsidRPr="00F72371">
              <w:rPr>
                <w:rFonts w:ascii="Times New Roman" w:hAnsi="Times New Roman"/>
                <w:sz w:val="24"/>
                <w:szCs w:val="24"/>
                <w:lang w:val="en-US"/>
              </w:rPr>
              <w:t>SumResidualPayt</w:t>
            </w:r>
          </w:p>
        </w:tc>
        <w:tc>
          <w:tcPr>
            <w:tcW w:w="1981" w:type="dxa"/>
          </w:tcPr>
          <w:p w14:paraId="5CFAB09F" w14:textId="77777777" w:rsidR="0095392A" w:rsidRPr="00F72371" w:rsidRDefault="0095392A" w:rsidP="00017651">
            <w:pPr>
              <w:widowControl w:val="0"/>
              <w:autoSpaceDE w:val="0"/>
              <w:autoSpaceDN w:val="0"/>
              <w:adjustRightInd w:val="0"/>
              <w:jc w:val="both"/>
            </w:pPr>
            <w:r w:rsidRPr="00F72371">
              <w:rPr>
                <w:lang w:val="en-US"/>
              </w:rPr>
              <w:t>0..1, необязательно</w:t>
            </w:r>
          </w:p>
        </w:tc>
        <w:tc>
          <w:tcPr>
            <w:tcW w:w="1871" w:type="dxa"/>
          </w:tcPr>
          <w:p w14:paraId="185698CF" w14:textId="77777777" w:rsidR="0095392A" w:rsidRPr="00F72371" w:rsidRDefault="0095392A" w:rsidP="00017651">
            <w:pPr>
              <w:widowControl w:val="0"/>
              <w:autoSpaceDE w:val="0"/>
              <w:autoSpaceDN w:val="0"/>
              <w:adjustRightInd w:val="0"/>
              <w:jc w:val="both"/>
              <w:rPr>
                <w:lang w:val="en-US"/>
              </w:rPr>
            </w:pPr>
            <w:r w:rsidRPr="00F72371">
              <w:rPr>
                <w:lang w:val="en-US"/>
              </w:rPr>
              <w:t>Integer</w:t>
            </w:r>
          </w:p>
        </w:tc>
        <w:tc>
          <w:tcPr>
            <w:tcW w:w="3054" w:type="dxa"/>
            <w:gridSpan w:val="2"/>
          </w:tcPr>
          <w:p w14:paraId="4D30F6E5" w14:textId="77777777" w:rsidR="0095392A" w:rsidRPr="00F72371" w:rsidRDefault="0095392A" w:rsidP="00017651">
            <w:pPr>
              <w:widowControl w:val="0"/>
              <w:autoSpaceDE w:val="0"/>
              <w:autoSpaceDN w:val="0"/>
              <w:adjustRightInd w:val="0"/>
              <w:jc w:val="both"/>
            </w:pPr>
            <w:r w:rsidRPr="00F72371">
              <w:t>Сумма остатка платежа.</w:t>
            </w:r>
          </w:p>
        </w:tc>
      </w:tr>
      <w:tr w:rsidR="0095392A" w:rsidRPr="00F72371" w14:paraId="46C265F6" w14:textId="77777777" w:rsidTr="00017651">
        <w:tblPrEx>
          <w:jc w:val="left"/>
        </w:tblPrEx>
        <w:tc>
          <w:tcPr>
            <w:tcW w:w="2947" w:type="dxa"/>
          </w:tcPr>
          <w:p w14:paraId="45D892A2" w14:textId="77777777" w:rsidR="0095392A" w:rsidRPr="00F72371" w:rsidRDefault="0095392A" w:rsidP="00017651">
            <w:pPr>
              <w:pStyle w:val="aff"/>
              <w:ind w:left="284"/>
              <w:rPr>
                <w:rFonts w:ascii="Times New Roman" w:hAnsi="Times New Roman"/>
                <w:lang w:val="en-US"/>
              </w:rPr>
            </w:pPr>
            <w:r w:rsidRPr="00F72371">
              <w:rPr>
                <w:rFonts w:ascii="Times New Roman" w:hAnsi="Times New Roman"/>
                <w:sz w:val="24"/>
                <w:szCs w:val="24"/>
                <w:lang w:val="en-US"/>
              </w:rPr>
              <w:t>AccDoc</w:t>
            </w:r>
          </w:p>
        </w:tc>
        <w:tc>
          <w:tcPr>
            <w:tcW w:w="1981" w:type="dxa"/>
          </w:tcPr>
          <w:p w14:paraId="207E17D0" w14:textId="77777777" w:rsidR="0095392A" w:rsidRPr="00F72371" w:rsidRDefault="0095392A" w:rsidP="00017651">
            <w:pPr>
              <w:widowControl w:val="0"/>
              <w:autoSpaceDE w:val="0"/>
              <w:autoSpaceDN w:val="0"/>
              <w:adjustRightInd w:val="0"/>
              <w:jc w:val="both"/>
              <w:rPr>
                <w:lang w:val="en-US"/>
              </w:rPr>
            </w:pPr>
            <w:r w:rsidRPr="00F72371">
              <w:t>1, обязательно</w:t>
            </w:r>
          </w:p>
        </w:tc>
        <w:tc>
          <w:tcPr>
            <w:tcW w:w="1871" w:type="dxa"/>
          </w:tcPr>
          <w:p w14:paraId="20643A91" w14:textId="77777777" w:rsidR="0095392A" w:rsidRPr="00F72371" w:rsidRDefault="0095392A" w:rsidP="00017651">
            <w:pPr>
              <w:widowControl w:val="0"/>
              <w:autoSpaceDE w:val="0"/>
              <w:autoSpaceDN w:val="0"/>
              <w:adjustRightInd w:val="0"/>
              <w:jc w:val="both"/>
            </w:pPr>
            <w:r w:rsidRPr="00F72371">
              <w:t>Контейнер</w:t>
            </w:r>
          </w:p>
        </w:tc>
        <w:tc>
          <w:tcPr>
            <w:tcW w:w="3054" w:type="dxa"/>
            <w:gridSpan w:val="2"/>
          </w:tcPr>
          <w:p w14:paraId="40278266" w14:textId="77777777" w:rsidR="0095392A" w:rsidRPr="00F72371" w:rsidRDefault="0095392A" w:rsidP="00017651">
            <w:pPr>
              <w:widowControl w:val="0"/>
              <w:autoSpaceDE w:val="0"/>
              <w:autoSpaceDN w:val="0"/>
              <w:adjustRightInd w:val="0"/>
              <w:jc w:val="both"/>
            </w:pPr>
            <w:r w:rsidRPr="00F72371">
              <w:t>Реквизиты платежного документа (по которому осуществляется частичное исполнение).</w:t>
            </w:r>
          </w:p>
        </w:tc>
      </w:tr>
      <w:tr w:rsidR="0095392A" w:rsidRPr="00F72371" w14:paraId="1C7FC0B1" w14:textId="77777777" w:rsidTr="00017651">
        <w:tblPrEx>
          <w:jc w:val="left"/>
        </w:tblPrEx>
        <w:tc>
          <w:tcPr>
            <w:tcW w:w="2947" w:type="dxa"/>
          </w:tcPr>
          <w:p w14:paraId="2ACE5F37" w14:textId="77777777" w:rsidR="0095392A" w:rsidRPr="00F72371" w:rsidRDefault="0095392A" w:rsidP="00017651">
            <w:pPr>
              <w:pStyle w:val="aff"/>
              <w:ind w:left="454"/>
              <w:rPr>
                <w:rFonts w:ascii="Times New Roman" w:hAnsi="Times New Roman"/>
                <w:sz w:val="24"/>
                <w:szCs w:val="24"/>
                <w:lang w:val="en-US"/>
              </w:rPr>
            </w:pPr>
            <w:r w:rsidRPr="00F72371">
              <w:rPr>
                <w:rFonts w:ascii="Times New Roman" w:hAnsi="Times New Roman"/>
                <w:sz w:val="24"/>
                <w:szCs w:val="24"/>
                <w:lang w:val="en-US"/>
              </w:rPr>
              <w:t>AccDocNo</w:t>
            </w:r>
          </w:p>
        </w:tc>
        <w:tc>
          <w:tcPr>
            <w:tcW w:w="1981" w:type="dxa"/>
          </w:tcPr>
          <w:p w14:paraId="4A279A72" w14:textId="77777777" w:rsidR="0095392A" w:rsidRPr="00F72371" w:rsidRDefault="0095392A" w:rsidP="00017651">
            <w:pPr>
              <w:widowControl w:val="0"/>
              <w:autoSpaceDE w:val="0"/>
              <w:autoSpaceDN w:val="0"/>
              <w:adjustRightInd w:val="0"/>
              <w:jc w:val="both"/>
            </w:pPr>
            <w:r w:rsidRPr="00F72371">
              <w:t>0..1, необязательно</w:t>
            </w:r>
          </w:p>
        </w:tc>
        <w:tc>
          <w:tcPr>
            <w:tcW w:w="1871" w:type="dxa"/>
          </w:tcPr>
          <w:p w14:paraId="6C5CDC9B" w14:textId="77777777" w:rsidR="0095392A" w:rsidRPr="00F72371" w:rsidRDefault="0095392A" w:rsidP="00017651">
            <w:pPr>
              <w:widowControl w:val="0"/>
              <w:autoSpaceDE w:val="0"/>
              <w:autoSpaceDN w:val="0"/>
              <w:adjustRightInd w:val="0"/>
              <w:jc w:val="both"/>
            </w:pPr>
            <w:r w:rsidRPr="00F72371">
              <w:rPr>
                <w:lang w:val="en-US"/>
              </w:rPr>
              <w:t>String</w:t>
            </w:r>
          </w:p>
        </w:tc>
        <w:tc>
          <w:tcPr>
            <w:tcW w:w="3054" w:type="dxa"/>
            <w:gridSpan w:val="2"/>
          </w:tcPr>
          <w:p w14:paraId="4188144E" w14:textId="77777777" w:rsidR="0095392A" w:rsidRPr="00F72371" w:rsidRDefault="0095392A" w:rsidP="00017651">
            <w:pPr>
              <w:widowControl w:val="0"/>
              <w:autoSpaceDE w:val="0"/>
              <w:autoSpaceDN w:val="0"/>
              <w:adjustRightInd w:val="0"/>
              <w:jc w:val="both"/>
            </w:pPr>
            <w:r w:rsidRPr="00F72371">
              <w:t>Номер платежного документа, по которому осуществляется частичное исполнение.</w:t>
            </w:r>
          </w:p>
        </w:tc>
      </w:tr>
      <w:tr w:rsidR="0095392A" w:rsidRPr="00F72371" w14:paraId="310C3F66" w14:textId="77777777" w:rsidTr="00017651">
        <w:tblPrEx>
          <w:jc w:val="left"/>
        </w:tblPrEx>
        <w:tc>
          <w:tcPr>
            <w:tcW w:w="2947" w:type="dxa"/>
          </w:tcPr>
          <w:p w14:paraId="6C0FFD4C" w14:textId="77777777" w:rsidR="0095392A" w:rsidRPr="00F72371" w:rsidRDefault="0095392A" w:rsidP="00017651">
            <w:pPr>
              <w:pStyle w:val="aff"/>
              <w:ind w:left="454"/>
              <w:rPr>
                <w:rFonts w:ascii="Times New Roman" w:hAnsi="Times New Roman"/>
                <w:sz w:val="24"/>
                <w:szCs w:val="24"/>
              </w:rPr>
            </w:pPr>
            <w:r w:rsidRPr="00F72371">
              <w:rPr>
                <w:rFonts w:ascii="Times New Roman" w:hAnsi="Times New Roman"/>
                <w:sz w:val="24"/>
                <w:szCs w:val="24"/>
                <w:lang w:val="en-US"/>
              </w:rPr>
              <w:t>AccDocDate</w:t>
            </w:r>
          </w:p>
        </w:tc>
        <w:tc>
          <w:tcPr>
            <w:tcW w:w="1981" w:type="dxa"/>
          </w:tcPr>
          <w:p w14:paraId="3C7532E3" w14:textId="77777777" w:rsidR="0095392A" w:rsidRPr="00F72371" w:rsidRDefault="0095392A" w:rsidP="00017651">
            <w:pPr>
              <w:widowControl w:val="0"/>
              <w:autoSpaceDE w:val="0"/>
              <w:autoSpaceDN w:val="0"/>
              <w:adjustRightInd w:val="0"/>
              <w:jc w:val="both"/>
            </w:pPr>
            <w:r w:rsidRPr="00F72371">
              <w:t>1, обязательно</w:t>
            </w:r>
          </w:p>
        </w:tc>
        <w:tc>
          <w:tcPr>
            <w:tcW w:w="1871" w:type="dxa"/>
          </w:tcPr>
          <w:p w14:paraId="772E060E" w14:textId="77777777" w:rsidR="0095392A" w:rsidRPr="00F72371" w:rsidRDefault="0095392A" w:rsidP="00017651">
            <w:pPr>
              <w:widowControl w:val="0"/>
              <w:autoSpaceDE w:val="0"/>
              <w:autoSpaceDN w:val="0"/>
              <w:adjustRightInd w:val="0"/>
              <w:jc w:val="both"/>
            </w:pPr>
            <w:r w:rsidRPr="00F72371">
              <w:rPr>
                <w:lang w:val="en-US"/>
              </w:rPr>
              <w:t>date</w:t>
            </w:r>
          </w:p>
        </w:tc>
        <w:tc>
          <w:tcPr>
            <w:tcW w:w="3054" w:type="dxa"/>
            <w:gridSpan w:val="2"/>
          </w:tcPr>
          <w:p w14:paraId="3BAB2DE3" w14:textId="77777777" w:rsidR="0095392A" w:rsidRPr="00F72371" w:rsidRDefault="0095392A" w:rsidP="00017651">
            <w:pPr>
              <w:widowControl w:val="0"/>
              <w:autoSpaceDE w:val="0"/>
              <w:autoSpaceDN w:val="0"/>
              <w:adjustRightInd w:val="0"/>
              <w:jc w:val="both"/>
            </w:pPr>
            <w:r w:rsidRPr="00F72371">
              <w:t>Дата платежного документа, по которому осуществляется частичное исполнение.</w:t>
            </w:r>
          </w:p>
        </w:tc>
      </w:tr>
      <w:tr w:rsidR="0095392A" w:rsidRPr="00F72371" w14:paraId="333DBF6A" w14:textId="77777777" w:rsidTr="00017651">
        <w:tblPrEx>
          <w:jc w:val="left"/>
        </w:tblPrEx>
        <w:tc>
          <w:tcPr>
            <w:tcW w:w="2947" w:type="dxa"/>
          </w:tcPr>
          <w:p w14:paraId="3DE8EF0B"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Priority</w:t>
            </w:r>
          </w:p>
        </w:tc>
        <w:tc>
          <w:tcPr>
            <w:tcW w:w="1981" w:type="dxa"/>
          </w:tcPr>
          <w:p w14:paraId="2C273B4F" w14:textId="77777777" w:rsidR="0095392A" w:rsidRPr="00F72371" w:rsidRDefault="0095392A" w:rsidP="00017651">
            <w:pPr>
              <w:widowControl w:val="0"/>
              <w:autoSpaceDE w:val="0"/>
              <w:autoSpaceDN w:val="0"/>
              <w:adjustRightInd w:val="0"/>
              <w:jc w:val="both"/>
            </w:pPr>
            <w:r w:rsidRPr="00F72371">
              <w:rPr>
                <w:lang w:val="en-US"/>
              </w:rPr>
              <w:t>0..1, необязательно</w:t>
            </w:r>
          </w:p>
        </w:tc>
        <w:tc>
          <w:tcPr>
            <w:tcW w:w="1871" w:type="dxa"/>
          </w:tcPr>
          <w:p w14:paraId="781B1605" w14:textId="77777777" w:rsidR="0095392A" w:rsidRPr="00F72371" w:rsidRDefault="0095392A" w:rsidP="00017651">
            <w:pPr>
              <w:widowControl w:val="0"/>
              <w:autoSpaceDE w:val="0"/>
              <w:autoSpaceDN w:val="0"/>
              <w:adjustRightInd w:val="0"/>
              <w:jc w:val="both"/>
              <w:rPr>
                <w:lang w:val="en-US"/>
              </w:rPr>
            </w:pPr>
            <w:r w:rsidRPr="00F72371">
              <w:rPr>
                <w:lang w:val="en-US"/>
              </w:rPr>
              <w:t>String</w:t>
            </w:r>
          </w:p>
        </w:tc>
        <w:tc>
          <w:tcPr>
            <w:tcW w:w="3054" w:type="dxa"/>
            <w:gridSpan w:val="2"/>
          </w:tcPr>
          <w:p w14:paraId="4228B33B" w14:textId="77777777" w:rsidR="0095392A" w:rsidRPr="00F72371" w:rsidRDefault="0095392A" w:rsidP="00017651">
            <w:pPr>
              <w:widowControl w:val="0"/>
              <w:autoSpaceDE w:val="0"/>
              <w:autoSpaceDN w:val="0"/>
              <w:adjustRightInd w:val="0"/>
              <w:jc w:val="both"/>
            </w:pPr>
            <w:r w:rsidRPr="00F72371">
              <w:t>Очередность платежа. Возможные значения:</w:t>
            </w:r>
          </w:p>
          <w:p w14:paraId="2E70AA30" w14:textId="77777777" w:rsidR="0095392A" w:rsidRPr="00F72371" w:rsidRDefault="0095392A" w:rsidP="00017651">
            <w:pPr>
              <w:widowControl w:val="0"/>
              <w:autoSpaceDE w:val="0"/>
              <w:autoSpaceDN w:val="0"/>
              <w:adjustRightInd w:val="0"/>
              <w:jc w:val="both"/>
            </w:pPr>
            <w:r w:rsidRPr="00F72371">
              <w:lastRenderedPageBreak/>
              <w:t>0, 1-6.</w:t>
            </w:r>
          </w:p>
        </w:tc>
      </w:tr>
      <w:tr w:rsidR="0095392A" w:rsidRPr="00F72371" w14:paraId="6489D666" w14:textId="77777777" w:rsidTr="00017651">
        <w:tblPrEx>
          <w:jc w:val="left"/>
        </w:tblPrEx>
        <w:tc>
          <w:tcPr>
            <w:tcW w:w="2947" w:type="dxa"/>
          </w:tcPr>
          <w:p w14:paraId="62E526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OKTMO</w:t>
            </w:r>
          </w:p>
        </w:tc>
        <w:tc>
          <w:tcPr>
            <w:tcW w:w="1981" w:type="dxa"/>
          </w:tcPr>
          <w:p w14:paraId="0BFE9E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4220C07A" w14:textId="774AF61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_Ref461470728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2.6.6.4</w:t>
            </w:r>
            <w:r w:rsidRPr="00F72371">
              <w:rPr>
                <w:rFonts w:ascii="Times New Roman" w:hAnsi="Times New Roman"/>
                <w:sz w:val="24"/>
                <w:szCs w:val="24"/>
              </w:rPr>
              <w:fldChar w:fldCharType="end"/>
            </w:r>
            <w:r w:rsidRPr="00F72371">
              <w:rPr>
                <w:rFonts w:ascii="Times New Roman" w:hAnsi="Times New Roman"/>
                <w:sz w:val="24"/>
                <w:szCs w:val="24"/>
              </w:rPr>
              <w:t>)</w:t>
            </w:r>
          </w:p>
        </w:tc>
        <w:tc>
          <w:tcPr>
            <w:tcW w:w="3054" w:type="dxa"/>
            <w:gridSpan w:val="2"/>
          </w:tcPr>
          <w:p w14:paraId="7D84D365"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6BAECA0B" w14:textId="77777777" w:rsidR="0095392A" w:rsidRPr="00F72371" w:rsidRDefault="0095392A" w:rsidP="00017651">
            <w:pPr>
              <w:pStyle w:val="aff"/>
              <w:rPr>
                <w:rFonts w:ascii="Times New Roman" w:hAnsi="Times New Roman"/>
                <w:sz w:val="24"/>
                <w:szCs w:val="24"/>
              </w:rPr>
            </w:pPr>
          </w:p>
          <w:p w14:paraId="2B89E7A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средств в кассу получателя платежа, следует указывать значение «0».</w:t>
            </w:r>
          </w:p>
        </w:tc>
      </w:tr>
      <w:tr w:rsidR="0095392A" w:rsidRPr="00F72371" w14:paraId="0983099A"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16F2FF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AdditionalData</w:t>
            </w:r>
          </w:p>
        </w:tc>
        <w:tc>
          <w:tcPr>
            <w:tcW w:w="1981" w:type="dxa"/>
            <w:tcBorders>
              <w:top w:val="single" w:sz="4" w:space="0" w:color="auto"/>
              <w:left w:val="single" w:sz="4" w:space="0" w:color="auto"/>
              <w:bottom w:val="single" w:sz="4" w:space="0" w:color="auto"/>
              <w:right w:val="single" w:sz="4" w:space="0" w:color="auto"/>
            </w:tcBorders>
          </w:tcPr>
          <w:p w14:paraId="0336AE7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w:t>
            </w:r>
            <w:r w:rsidRPr="00F72371">
              <w:rPr>
                <w:rFonts w:ascii="Times New Roman" w:hAnsi="Times New Roman"/>
                <w:sz w:val="24"/>
                <w:szCs w:val="24"/>
                <w:lang w:val="en-US"/>
              </w:rPr>
              <w:t>n</w:t>
            </w:r>
            <w:r w:rsidRPr="00F72371">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3D0B76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59186A3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платежа.</w:t>
            </w:r>
          </w:p>
          <w:p w14:paraId="18AEDC1B" w14:textId="60301C75" w:rsidR="0095392A" w:rsidRPr="00F72371" w:rsidRDefault="00F645EB" w:rsidP="00017651">
            <w:pPr>
              <w:pStyle w:val="aff"/>
              <w:rPr>
                <w:rFonts w:ascii="Times New Roman" w:hAnsi="Times New Roman"/>
                <w:bCs/>
                <w:sz w:val="24"/>
                <w:szCs w:val="24"/>
              </w:rPr>
            </w:pPr>
            <w:r w:rsidRPr="00F72371">
              <w:rPr>
                <w:rFonts w:ascii="Times New Roman" w:hAnsi="Times New Roman"/>
                <w:bCs/>
                <w:sz w:val="24"/>
                <w:szCs w:val="24"/>
              </w:rPr>
              <w:t>Заполняется в</w:t>
            </w:r>
            <w:r w:rsidR="0095392A" w:rsidRPr="00F72371">
              <w:rPr>
                <w:rFonts w:ascii="Times New Roman" w:hAnsi="Times New Roman"/>
                <w:bCs/>
                <w:sz w:val="24"/>
                <w:szCs w:val="24"/>
              </w:rPr>
              <w:t xml:space="preserve"> случае оплаты начисления за совершение юридически значимых действий в отношении физических лиц с использованием порталов, интегрированных с ЕСИА</w:t>
            </w:r>
            <w:r w:rsidRPr="00F72371">
              <w:rPr>
                <w:rFonts w:ascii="Times New Roman" w:hAnsi="Times New Roman"/>
                <w:bCs/>
                <w:sz w:val="24"/>
                <w:szCs w:val="24"/>
              </w:rPr>
              <w:t>. В</w:t>
            </w:r>
            <w:r w:rsidR="0095392A" w:rsidRPr="00F72371">
              <w:rPr>
                <w:rFonts w:ascii="Times New Roman" w:hAnsi="Times New Roman"/>
                <w:bCs/>
                <w:sz w:val="24"/>
                <w:szCs w:val="24"/>
              </w:rPr>
              <w:t xml:space="preserve"> данном контейнере указывается следующее наименование поля и его значение:</w:t>
            </w:r>
          </w:p>
          <w:p w14:paraId="073EA66B" w14:textId="77777777" w:rsidR="0095392A" w:rsidRPr="00F72371" w:rsidRDefault="0095392A" w:rsidP="00471AAE">
            <w:pPr>
              <w:pStyle w:val="aff"/>
              <w:numPr>
                <w:ilvl w:val="0"/>
                <w:numId w:val="67"/>
              </w:numPr>
              <w:rPr>
                <w:rFonts w:ascii="Times New Roman" w:hAnsi="Times New Roman"/>
                <w:bCs/>
                <w:sz w:val="24"/>
                <w:szCs w:val="24"/>
              </w:rPr>
            </w:pPr>
            <w:r w:rsidRPr="00F72371">
              <w:rPr>
                <w:rFonts w:ascii="Times New Roman" w:hAnsi="Times New Roman"/>
                <w:sz w:val="24"/>
                <w:szCs w:val="24"/>
                <w:lang w:val="en-US"/>
              </w:rPr>
              <w:t>ESIA</w:t>
            </w:r>
            <w:r w:rsidRPr="00F72371">
              <w:rPr>
                <w:rFonts w:ascii="Times New Roman" w:hAnsi="Times New Roman"/>
                <w:sz w:val="24"/>
                <w:szCs w:val="24"/>
              </w:rPr>
              <w:t>_</w:t>
            </w:r>
            <w:r w:rsidRPr="00F72371">
              <w:rPr>
                <w:rFonts w:ascii="Times New Roman" w:hAnsi="Times New Roman"/>
                <w:sz w:val="24"/>
                <w:szCs w:val="24"/>
                <w:lang w:val="en-US"/>
              </w:rPr>
              <w:t>ID</w:t>
            </w:r>
            <w:r w:rsidRPr="00F72371" w:rsidDel="00E47D74">
              <w:rPr>
                <w:rFonts w:ascii="Times New Roman" w:hAnsi="Times New Roman"/>
                <w:bCs/>
                <w:sz w:val="24"/>
                <w:szCs w:val="24"/>
              </w:rPr>
              <w:t xml:space="preserve"> </w:t>
            </w:r>
            <w:r w:rsidRPr="00F72371">
              <w:rPr>
                <w:rFonts w:ascii="Times New Roman" w:hAnsi="Times New Roman"/>
                <w:bCs/>
                <w:sz w:val="24"/>
                <w:szCs w:val="24"/>
              </w:rPr>
              <w:t>– числовой идентификатор учетной записи пользователя в системе ЕСИА</w:t>
            </w:r>
          </w:p>
        </w:tc>
      </w:tr>
      <w:tr w:rsidR="0095392A" w:rsidRPr="00F72371" w14:paraId="3837C0A2"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03140B4D" w14:textId="77777777" w:rsidR="0095392A" w:rsidRPr="00F72371" w:rsidRDefault="0095392A" w:rsidP="00017651">
            <w:pPr>
              <w:pStyle w:val="aff"/>
              <w:ind w:left="195"/>
              <w:rPr>
                <w:rFonts w:ascii="Times New Roman" w:hAnsi="Times New Roman"/>
                <w:sz w:val="24"/>
                <w:szCs w:val="24"/>
              </w:rPr>
            </w:pPr>
            <w:r w:rsidRPr="00F72371">
              <w:rPr>
                <w:rFonts w:ascii="Times New Roman" w:hAnsi="Times New Roman"/>
                <w:sz w:val="24"/>
                <w:szCs w:val="24"/>
                <w:lang w:val="en-US"/>
              </w:rPr>
              <w:t>Name</w:t>
            </w:r>
          </w:p>
        </w:tc>
        <w:tc>
          <w:tcPr>
            <w:tcW w:w="1981" w:type="dxa"/>
            <w:tcBorders>
              <w:top w:val="single" w:sz="4" w:space="0" w:color="auto"/>
              <w:left w:val="single" w:sz="4" w:space="0" w:color="auto"/>
              <w:bottom w:val="single" w:sz="4" w:space="0" w:color="auto"/>
              <w:right w:val="single" w:sz="4" w:space="0" w:color="auto"/>
            </w:tcBorders>
          </w:tcPr>
          <w:p w14:paraId="33023ED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7831D5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AD13D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поля.</w:t>
            </w:r>
          </w:p>
        </w:tc>
      </w:tr>
      <w:tr w:rsidR="0095392A" w:rsidRPr="00F72371" w14:paraId="73910F6E"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4DE5D5D3" w14:textId="77777777" w:rsidR="0095392A" w:rsidRPr="00F72371" w:rsidRDefault="0095392A" w:rsidP="00017651">
            <w:pPr>
              <w:pStyle w:val="aff"/>
              <w:ind w:left="195"/>
              <w:rPr>
                <w:rFonts w:ascii="Times New Roman" w:hAnsi="Times New Roman"/>
                <w:sz w:val="24"/>
                <w:szCs w:val="24"/>
              </w:rPr>
            </w:pPr>
            <w:r w:rsidRPr="00F72371">
              <w:rPr>
                <w:rFonts w:ascii="Times New Roman" w:hAnsi="Times New Roman"/>
                <w:sz w:val="24"/>
                <w:szCs w:val="24"/>
                <w:lang w:val="en-US"/>
              </w:rPr>
              <w:lastRenderedPageBreak/>
              <w:t>Value</w:t>
            </w:r>
            <w:r w:rsidRPr="00F72371">
              <w:rPr>
                <w:rFonts w:ascii="Times New Roman" w:hAnsi="Times New Roman"/>
                <w:sz w:val="24"/>
                <w:szCs w:val="24"/>
              </w:rPr>
              <w:t xml:space="preserve"> </w:t>
            </w:r>
          </w:p>
        </w:tc>
        <w:tc>
          <w:tcPr>
            <w:tcW w:w="1981" w:type="dxa"/>
            <w:tcBorders>
              <w:top w:val="single" w:sz="4" w:space="0" w:color="auto"/>
              <w:left w:val="single" w:sz="4" w:space="0" w:color="auto"/>
              <w:bottom w:val="single" w:sz="4" w:space="0" w:color="auto"/>
              <w:right w:val="single" w:sz="4" w:space="0" w:color="auto"/>
            </w:tcBorders>
          </w:tcPr>
          <w:p w14:paraId="0548EA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961AA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2DE79A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p w14:paraId="7BEDF9B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u w:val="single"/>
              </w:rPr>
              <w:t>Если значение тега «</w:t>
            </w:r>
            <w:r w:rsidRPr="00F72371">
              <w:rPr>
                <w:rFonts w:ascii="Times New Roman" w:hAnsi="Times New Roman"/>
                <w:bCs/>
                <w:sz w:val="24"/>
                <w:szCs w:val="24"/>
                <w:u w:val="single"/>
                <w:lang w:val="en-US"/>
              </w:rPr>
              <w:t>Name</w:t>
            </w:r>
            <w:r w:rsidRPr="00F72371">
              <w:rPr>
                <w:rFonts w:ascii="Times New Roman" w:hAnsi="Times New Roman"/>
                <w:bCs/>
                <w:sz w:val="24"/>
                <w:szCs w:val="24"/>
                <w:u w:val="single"/>
              </w:rPr>
              <w:t>» равно «ESIA_ID»</w:t>
            </w:r>
            <w:r w:rsidRPr="00F72371">
              <w:rPr>
                <w:rFonts w:ascii="Times New Roman" w:hAnsi="Times New Roman"/>
                <w:bCs/>
                <w:sz w:val="24"/>
                <w:szCs w:val="24"/>
              </w:rPr>
              <w:t>, то в теге «</w:t>
            </w:r>
            <w:r w:rsidRPr="00F72371">
              <w:rPr>
                <w:rFonts w:ascii="Times New Roman" w:hAnsi="Times New Roman"/>
                <w:bCs/>
                <w:sz w:val="24"/>
                <w:szCs w:val="24"/>
                <w:lang w:val="en-US"/>
              </w:rPr>
              <w:t>Value</w:t>
            </w:r>
            <w:r w:rsidRPr="00F72371">
              <w:rPr>
                <w:rFonts w:ascii="Times New Roman" w:hAnsi="Times New Roman"/>
                <w:bCs/>
                <w:sz w:val="24"/>
                <w:szCs w:val="24"/>
              </w:rPr>
              <w:t>» указывается числовой идентификатор учетной записи пользователя в ЕСИА</w:t>
            </w:r>
            <w:r w:rsidRPr="00F72371">
              <w:rPr>
                <w:rFonts w:ascii="Times New Roman" w:hAnsi="Times New Roman"/>
                <w:sz w:val="24"/>
                <w:szCs w:val="24"/>
              </w:rPr>
              <w:t>.</w:t>
            </w:r>
            <w:r w:rsidRPr="00F72371">
              <w:rPr>
                <w:rFonts w:ascii="Times New Roman" w:hAnsi="Times New Roman"/>
                <w:bCs/>
                <w:sz w:val="24"/>
                <w:szCs w:val="24"/>
              </w:rPr>
              <w:t xml:space="preserve"> </w:t>
            </w:r>
            <w:r w:rsidRPr="00F72371">
              <w:rPr>
                <w:rFonts w:ascii="Times New Roman" w:hAnsi="Times New Roman"/>
                <w:sz w:val="24"/>
                <w:szCs w:val="24"/>
              </w:rPr>
              <w:t>Значение поля «</w:t>
            </w:r>
            <w:r w:rsidRPr="00F72371">
              <w:rPr>
                <w:rFonts w:ascii="Times New Roman" w:hAnsi="Times New Roman"/>
                <w:bCs/>
                <w:sz w:val="24"/>
                <w:szCs w:val="24"/>
                <w:lang w:val="en-US"/>
              </w:rPr>
              <w:t>Value</w:t>
            </w:r>
            <w:r w:rsidRPr="00F72371">
              <w:rPr>
                <w:rFonts w:ascii="Times New Roman" w:hAnsi="Times New Roman"/>
                <w:sz w:val="24"/>
                <w:szCs w:val="24"/>
              </w:rPr>
              <w:t>» в этом случае должно быть целым положительным числом.</w:t>
            </w:r>
          </w:p>
        </w:tc>
      </w:tr>
      <w:tr w:rsidR="0095392A" w:rsidRPr="00F72371" w14:paraId="4A24341D" w14:textId="77777777" w:rsidTr="00017651">
        <w:tblPrEx>
          <w:jc w:val="left"/>
        </w:tblPrEx>
        <w:tc>
          <w:tcPr>
            <w:tcW w:w="2947" w:type="dxa"/>
          </w:tcPr>
          <w:p w14:paraId="1F09F33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w:t>
            </w:r>
          </w:p>
        </w:tc>
        <w:tc>
          <w:tcPr>
            <w:tcW w:w="1981" w:type="dxa"/>
          </w:tcPr>
          <w:p w14:paraId="5BC429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0F668CD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SignatureType</w:t>
            </w:r>
          </w:p>
        </w:tc>
        <w:tc>
          <w:tcPr>
            <w:tcW w:w="3054" w:type="dxa"/>
            <w:gridSpan w:val="2"/>
          </w:tcPr>
          <w:p w14:paraId="6C350C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1"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69F02B5A" w14:textId="645D46D5" w:rsidR="0095392A" w:rsidRPr="00F72371" w:rsidRDefault="0095392A" w:rsidP="007738CB">
      <w:pPr>
        <w:pStyle w:val="33"/>
        <w:numPr>
          <w:ilvl w:val="2"/>
          <w:numId w:val="5"/>
        </w:numPr>
        <w:rPr>
          <w:rFonts w:cs="Times New Roman"/>
        </w:rPr>
      </w:pPr>
      <w:bookmarkStart w:id="103" w:name="_Ref456344989"/>
      <w:bookmarkStart w:id="104" w:name="_Toc484101948"/>
      <w:bookmarkStart w:id="105" w:name="_Toc499570647"/>
      <w:bookmarkStart w:id="106" w:name="_Ref271274132"/>
      <w:bookmarkStart w:id="107" w:name="_Toc271544262"/>
      <w:bookmarkStart w:id="108" w:name="_Toc279423343"/>
      <w:bookmarkStart w:id="109" w:name="_Toc289355638"/>
      <w:r w:rsidRPr="00F72371">
        <w:rPr>
          <w:rFonts w:cs="Times New Roman"/>
        </w:rPr>
        <w:t xml:space="preserve">Описание контролей параметров </w:t>
      </w:r>
      <w:bookmarkEnd w:id="103"/>
      <w:r w:rsidR="004575E9" w:rsidRPr="00F72371">
        <w:rPr>
          <w:rFonts w:cs="Times New Roman"/>
        </w:rPr>
        <w:t>извещения о приеме к исполнению распоряжения (извещения об уточнении распоряжения)</w:t>
      </w:r>
      <w:bookmarkEnd w:id="104"/>
      <w:bookmarkEnd w:id="105"/>
    </w:p>
    <w:p w14:paraId="3DBC0E56" w14:textId="697333D1" w:rsidR="0095392A" w:rsidRPr="00F72371" w:rsidRDefault="0095392A" w:rsidP="0095392A">
      <w:pPr>
        <w:ind w:firstLine="709"/>
        <w:jc w:val="both"/>
        <w:rPr>
          <w:sz w:val="28"/>
          <w:szCs w:val="28"/>
        </w:rPr>
      </w:pPr>
      <w:r w:rsidRPr="00F72371">
        <w:rPr>
          <w:sz w:val="28"/>
          <w:szCs w:val="28"/>
        </w:rPr>
        <w:t xml:space="preserve">В процессе </w:t>
      </w:r>
      <w:r w:rsidR="004575E9" w:rsidRPr="00F72371">
        <w:rPr>
          <w:sz w:val="28"/>
          <w:szCs w:val="28"/>
        </w:rPr>
        <w:t xml:space="preserve">предоставления участником </w:t>
      </w:r>
      <w:r w:rsidRPr="00F72371">
        <w:rPr>
          <w:sz w:val="28"/>
          <w:szCs w:val="28"/>
        </w:rPr>
        <w:t xml:space="preserve">извещения о приеме к исполнению распоряжения плательщика (далее </w:t>
      </w:r>
      <w:r w:rsidRPr="00F72371">
        <w:rPr>
          <w:sz w:val="28"/>
          <w:szCs w:val="28"/>
        </w:rPr>
        <w:noBreakHyphen/>
        <w:t xml:space="preserve"> платеж) осуществляются следующие проверки значений параметров:</w:t>
      </w:r>
    </w:p>
    <w:p w14:paraId="727ECFA2" w14:textId="77777777"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Идентификатор документа – обязательный атрибут «Id»:</w:t>
      </w:r>
      <w:r w:rsidRPr="00F72371">
        <w:rPr>
          <w:sz w:val="28"/>
          <w:szCs w:val="28"/>
        </w:rPr>
        <w:t xml:space="preserve"> </w:t>
      </w:r>
    </w:p>
    <w:p w14:paraId="05F06441" w14:textId="77777777" w:rsidR="0095392A" w:rsidRPr="00F72371" w:rsidRDefault="0095392A" w:rsidP="0095392A">
      <w:pPr>
        <w:tabs>
          <w:tab w:val="num" w:pos="851"/>
        </w:tabs>
        <w:ind w:left="851" w:firstLine="567"/>
        <w:jc w:val="both"/>
        <w:rPr>
          <w:sz w:val="28"/>
          <w:szCs w:val="28"/>
        </w:rPr>
      </w:pPr>
      <w:r w:rsidRPr="00F72371">
        <w:rPr>
          <w:sz w:val="28"/>
          <w:szCs w:val="28"/>
        </w:rPr>
        <w:t xml:space="preserve">Проверяется формат поля: </w:t>
      </w:r>
    </w:p>
    <w:p w14:paraId="7242C264" w14:textId="77777777" w:rsidR="0095392A" w:rsidRPr="00F72371" w:rsidRDefault="0095392A" w:rsidP="0095392A">
      <w:pPr>
        <w:numPr>
          <w:ilvl w:val="0"/>
          <w:numId w:val="48"/>
        </w:numPr>
        <w:tabs>
          <w:tab w:val="num" w:pos="426"/>
          <w:tab w:val="num" w:pos="851"/>
        </w:tabs>
        <w:ind w:left="851" w:firstLine="0"/>
        <w:jc w:val="both"/>
        <w:rPr>
          <w:sz w:val="28"/>
          <w:szCs w:val="28"/>
        </w:rPr>
      </w:pPr>
      <w:r w:rsidRPr="00F72371">
        <w:rPr>
          <w:sz w:val="28"/>
          <w:szCs w:val="28"/>
        </w:rPr>
        <w:t xml:space="preserve">длина не более 50 символов; </w:t>
      </w:r>
    </w:p>
    <w:p w14:paraId="062859B0" w14:textId="77777777" w:rsidR="0095392A" w:rsidRPr="00F72371" w:rsidRDefault="0095392A" w:rsidP="0095392A">
      <w:pPr>
        <w:numPr>
          <w:ilvl w:val="0"/>
          <w:numId w:val="48"/>
        </w:numPr>
        <w:tabs>
          <w:tab w:val="num" w:pos="426"/>
          <w:tab w:val="num" w:pos="851"/>
        </w:tabs>
        <w:ind w:left="851" w:firstLine="0"/>
        <w:jc w:val="both"/>
        <w:rPr>
          <w:sz w:val="28"/>
          <w:szCs w:val="28"/>
        </w:rPr>
      </w:pPr>
      <w:r w:rsidRPr="00F72371">
        <w:rPr>
          <w:sz w:val="28"/>
          <w:szCs w:val="28"/>
        </w:rPr>
        <w:t xml:space="preserve">первый символ должен быть буквой (A-Z). </w:t>
      </w:r>
    </w:p>
    <w:p w14:paraId="55056304" w14:textId="4B94CAE1" w:rsidR="0095392A" w:rsidRPr="00F72371" w:rsidRDefault="0095392A" w:rsidP="0095392A">
      <w:pPr>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B4857E" w14:textId="77777777"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 xml:space="preserve">Уникальный идентификатор начисления (УИН) – необязательное поле «SupplierBillID»: </w:t>
      </w:r>
    </w:p>
    <w:p w14:paraId="0A7201FA" w14:textId="4C48DDC6" w:rsidR="0095392A" w:rsidRPr="00F72371" w:rsidRDefault="0095392A" w:rsidP="0095392A">
      <w:pPr>
        <w:tabs>
          <w:tab w:val="num" w:pos="851"/>
        </w:tabs>
        <w:ind w:left="851" w:firstLine="567"/>
        <w:jc w:val="both"/>
        <w:rPr>
          <w:sz w:val="28"/>
          <w:szCs w:val="28"/>
        </w:rPr>
      </w:pPr>
      <w:r w:rsidRPr="00F72371">
        <w:rPr>
          <w:sz w:val="28"/>
          <w:szCs w:val="28"/>
        </w:rPr>
        <w:t xml:space="preserve">Проверяется обязательность заполнения тэга. Если первые цифры номера банковского счета получателя средств (значение в поле </w:t>
      </w:r>
      <w:r w:rsidRPr="00F72371">
        <w:rPr>
          <w:sz w:val="28"/>
          <w:szCs w:val="28"/>
        </w:rPr>
        <w:lastRenderedPageBreak/>
        <w:t xml:space="preserve">«AccountNumber», требования к заполнению поля приведены в разделе </w:t>
      </w:r>
      <w:r w:rsidRPr="00F72371">
        <w:rPr>
          <w:sz w:val="28"/>
          <w:szCs w:val="28"/>
        </w:rPr>
        <w:fldChar w:fldCharType="begin"/>
      </w:r>
      <w:r w:rsidRPr="00F72371">
        <w:rPr>
          <w:sz w:val="28"/>
          <w:szCs w:val="28"/>
        </w:rPr>
        <w:instrText xml:space="preserve"> REF _Ref461471370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52C28712" w14:textId="77777777" w:rsidR="0095392A" w:rsidRPr="00F72371" w:rsidRDefault="0095392A" w:rsidP="0095392A">
      <w:pPr>
        <w:tabs>
          <w:tab w:val="num" w:pos="851"/>
        </w:tabs>
        <w:ind w:left="851" w:firstLine="567"/>
        <w:jc w:val="both"/>
        <w:rPr>
          <w:sz w:val="28"/>
          <w:szCs w:val="28"/>
        </w:rPr>
      </w:pPr>
    </w:p>
    <w:p w14:paraId="0BC4A0AC" w14:textId="77777777" w:rsidR="0095392A" w:rsidRPr="00F72371" w:rsidRDefault="0095392A" w:rsidP="0095392A">
      <w:pPr>
        <w:tabs>
          <w:tab w:val="num" w:pos="851"/>
        </w:tabs>
        <w:ind w:left="851" w:firstLine="567"/>
        <w:jc w:val="both"/>
        <w:rPr>
          <w:sz w:val="28"/>
          <w:szCs w:val="28"/>
        </w:rPr>
      </w:pPr>
      <w:r w:rsidRPr="00F72371">
        <w:rPr>
          <w:sz w:val="28"/>
          <w:szCs w:val="28"/>
        </w:rPr>
        <w:t>Проверяется формат поля: значение «0» или строка длиной 20 букв или цифр или 25 цифр.</w:t>
      </w:r>
    </w:p>
    <w:p w14:paraId="1154A5E0" w14:textId="77777777" w:rsidR="0095392A" w:rsidRPr="00F72371" w:rsidRDefault="0095392A" w:rsidP="0095392A">
      <w:pPr>
        <w:tabs>
          <w:tab w:val="num" w:pos="993"/>
        </w:tabs>
        <w:ind w:left="993"/>
        <w:jc w:val="both"/>
        <w:rPr>
          <w:sz w:val="28"/>
          <w:szCs w:val="28"/>
        </w:rPr>
      </w:pPr>
      <w:r w:rsidRPr="00F72371">
        <w:rPr>
          <w:sz w:val="28"/>
          <w:szCs w:val="28"/>
        </w:rPr>
        <w:t xml:space="preserve">Маска ввода: </w:t>
      </w:r>
    </w:p>
    <w:p w14:paraId="776C4F79" w14:textId="77777777" w:rsidR="0095392A" w:rsidRPr="00F72371" w:rsidRDefault="0095392A" w:rsidP="0095392A">
      <w:pPr>
        <w:tabs>
          <w:tab w:val="num" w:pos="993"/>
        </w:tabs>
        <w:ind w:left="993"/>
        <w:jc w:val="both"/>
        <w:rPr>
          <w:sz w:val="28"/>
          <w:szCs w:val="28"/>
        </w:rPr>
      </w:pPr>
      <w:r w:rsidRPr="00F72371">
        <w:rPr>
          <w:sz w:val="28"/>
          <w:szCs w:val="28"/>
        </w:rPr>
        <w:t>\</w:t>
      </w:r>
      <w:r w:rsidRPr="00F72371">
        <w:rPr>
          <w:sz w:val="28"/>
          <w:szCs w:val="28"/>
          <w:lang w:val="en-US"/>
        </w:rPr>
        <w:t>w</w:t>
      </w:r>
      <w:r w:rsidRPr="00F72371">
        <w:rPr>
          <w:sz w:val="28"/>
          <w:szCs w:val="28"/>
        </w:rPr>
        <w:t>{20}</w:t>
      </w:r>
    </w:p>
    <w:p w14:paraId="1131D1A4" w14:textId="77777777" w:rsidR="0095392A" w:rsidRPr="00F72371" w:rsidRDefault="0095392A" w:rsidP="0095392A">
      <w:pPr>
        <w:tabs>
          <w:tab w:val="num" w:pos="993"/>
        </w:tabs>
        <w:ind w:left="993"/>
        <w:jc w:val="both"/>
        <w:rPr>
          <w:sz w:val="28"/>
          <w:szCs w:val="28"/>
        </w:rPr>
      </w:pPr>
      <w:r w:rsidRPr="00F72371">
        <w:rPr>
          <w:sz w:val="28"/>
          <w:szCs w:val="28"/>
        </w:rPr>
        <w:t>\</w:t>
      </w:r>
      <w:r w:rsidRPr="00F72371">
        <w:rPr>
          <w:sz w:val="28"/>
          <w:szCs w:val="28"/>
          <w:lang w:val="en-US"/>
        </w:rPr>
        <w:t>d</w:t>
      </w:r>
      <w:r w:rsidRPr="00F72371">
        <w:rPr>
          <w:sz w:val="28"/>
          <w:szCs w:val="28"/>
        </w:rPr>
        <w:t>{25}</w:t>
      </w:r>
    </w:p>
    <w:p w14:paraId="3F443DA5" w14:textId="77777777" w:rsidR="0095392A" w:rsidRPr="00F72371" w:rsidRDefault="0095392A" w:rsidP="0095392A">
      <w:pPr>
        <w:tabs>
          <w:tab w:val="num" w:pos="993"/>
        </w:tabs>
        <w:ind w:left="993"/>
        <w:jc w:val="both"/>
        <w:rPr>
          <w:sz w:val="28"/>
          <w:szCs w:val="28"/>
        </w:rPr>
      </w:pPr>
      <w:r w:rsidRPr="00F72371">
        <w:rPr>
          <w:sz w:val="28"/>
          <w:szCs w:val="28"/>
        </w:rPr>
        <w:t>или значение «0»</w:t>
      </w:r>
    </w:p>
    <w:p w14:paraId="37FDBE34" w14:textId="5B859B13" w:rsidR="0095392A" w:rsidRPr="00F72371" w:rsidRDefault="0095392A" w:rsidP="0095392A">
      <w:pPr>
        <w:pStyle w:val="afffff9"/>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C76B3E0" w14:textId="77777777" w:rsidR="0095392A" w:rsidRPr="00F72371" w:rsidRDefault="0095392A" w:rsidP="0095392A">
      <w:pPr>
        <w:tabs>
          <w:tab w:val="num" w:pos="851"/>
        </w:tabs>
        <w:ind w:left="851" w:firstLine="567"/>
        <w:jc w:val="both"/>
        <w:rPr>
          <w:sz w:val="28"/>
          <w:szCs w:val="28"/>
        </w:rPr>
      </w:pPr>
    </w:p>
    <w:p w14:paraId="10DF49D5" w14:textId="77777777" w:rsidR="0095392A" w:rsidRPr="00F72371" w:rsidRDefault="0095392A" w:rsidP="0095392A">
      <w:pPr>
        <w:tabs>
          <w:tab w:val="num" w:pos="851"/>
        </w:tabs>
        <w:ind w:left="851" w:firstLine="567"/>
        <w:jc w:val="both"/>
        <w:rPr>
          <w:sz w:val="28"/>
          <w:szCs w:val="28"/>
        </w:rPr>
      </w:pPr>
      <w:r w:rsidRPr="00F72371">
        <w:rPr>
          <w:sz w:val="28"/>
          <w:szCs w:val="28"/>
        </w:rPr>
        <w:t>Дополнительно проверяется:</w:t>
      </w:r>
    </w:p>
    <w:p w14:paraId="61201F5B" w14:textId="6B64A7C0" w:rsidR="0095392A" w:rsidRPr="00F72371" w:rsidRDefault="0095392A" w:rsidP="0095392A">
      <w:pPr>
        <w:tabs>
          <w:tab w:val="num" w:pos="851"/>
        </w:tabs>
        <w:spacing w:before="120" w:after="120"/>
        <w:ind w:left="851"/>
        <w:jc w:val="both"/>
        <w:rPr>
          <w:sz w:val="28"/>
          <w:szCs w:val="28"/>
        </w:rPr>
      </w:pPr>
      <w:r w:rsidRPr="00F72371">
        <w:rPr>
          <w:sz w:val="28"/>
          <w:szCs w:val="28"/>
        </w:rPr>
        <w:t xml:space="preserve">А) </w:t>
      </w:r>
      <w:r w:rsidRPr="00F72371">
        <w:rPr>
          <w:sz w:val="28"/>
          <w:szCs w:val="28"/>
          <w:u w:val="single"/>
        </w:rPr>
        <w:t>Если длина поля 20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85FE1FE" w14:textId="6DA6D790" w:rsidR="0095392A" w:rsidRPr="00F72371" w:rsidRDefault="007548DD" w:rsidP="0095392A">
      <w:pPr>
        <w:numPr>
          <w:ilvl w:val="0"/>
          <w:numId w:val="48"/>
        </w:numPr>
        <w:tabs>
          <w:tab w:val="num" w:pos="993"/>
        </w:tabs>
        <w:ind w:left="993"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4 по 19, не могут все одновременно быть</w:t>
      </w:r>
      <w:r w:rsidR="0034086D" w:rsidRPr="00F72371">
        <w:rPr>
          <w:sz w:val="28"/>
          <w:szCs w:val="28"/>
        </w:rPr>
        <w:t xml:space="preserve"> одновременно</w:t>
      </w:r>
      <w:r w:rsidR="0095392A" w:rsidRPr="00F72371">
        <w:rPr>
          <w:sz w:val="28"/>
          <w:szCs w:val="28"/>
        </w:rPr>
        <w:t xml:space="preserve"> равными </w:t>
      </w:r>
      <w:r w:rsidR="0034086D" w:rsidRPr="00F72371">
        <w:rPr>
          <w:sz w:val="28"/>
          <w:szCs w:val="28"/>
        </w:rPr>
        <w:t>значению «0» или «1» или «2» или «3» или «4» или «5» или «6» или «7» или «8» или «9» (одинаковое значение от 0 до 9)</w:t>
      </w:r>
      <w:r w:rsidR="0095392A" w:rsidRPr="00F72371">
        <w:rPr>
          <w:sz w:val="28"/>
          <w:szCs w:val="28"/>
        </w:rPr>
        <w:t>. Если все 16 цифр</w:t>
      </w:r>
      <w:r w:rsidR="0034086D"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016D9163" w14:textId="63CC1664"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контрольный разряд УИН: если значение в 20-м разряде не соответствует рассчитанному значению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636F3AB6" w14:textId="0CF2A7CC" w:rsidR="0095392A" w:rsidRPr="00F72371" w:rsidRDefault="0095392A" w:rsidP="0095392A">
      <w:pPr>
        <w:pStyle w:val="afffff9"/>
        <w:numPr>
          <w:ilvl w:val="0"/>
          <w:numId w:val="48"/>
        </w:numPr>
        <w:tabs>
          <w:tab w:val="num" w:pos="993"/>
        </w:tabs>
        <w:ind w:left="993" w:firstLine="0"/>
        <w:jc w:val="both"/>
        <w:rPr>
          <w:sz w:val="28"/>
          <w:szCs w:val="28"/>
        </w:rPr>
      </w:pPr>
      <w:r w:rsidRPr="00F72371">
        <w:rPr>
          <w:sz w:val="28"/>
          <w:szCs w:val="28"/>
        </w:rPr>
        <w:t xml:space="preserve">несовпадение значения УИН (значение в поле «SupplierBillID») со значением КБК (значение в поле «KBK»). Если это условие не выполнено, то возвращается </w:t>
      </w:r>
      <w:r w:rsidRPr="00F72371">
        <w:rPr>
          <w:i/>
          <w:sz w:val="28"/>
          <w:szCs w:val="28"/>
        </w:rPr>
        <w:t>код ошибки «53» - «КБК не может совпадать с УИН»</w:t>
      </w:r>
      <w:r w:rsidRPr="00F72371">
        <w:rPr>
          <w:sz w:val="28"/>
          <w:szCs w:val="28"/>
        </w:rPr>
        <w:t xml:space="preserve"> -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D2C375A" w14:textId="5050CBFF" w:rsidR="0095392A" w:rsidRPr="00F72371" w:rsidRDefault="0095392A" w:rsidP="0095392A">
      <w:pPr>
        <w:tabs>
          <w:tab w:val="num" w:pos="851"/>
        </w:tabs>
        <w:spacing w:before="120" w:after="120"/>
        <w:ind w:left="851"/>
        <w:jc w:val="both"/>
        <w:rPr>
          <w:sz w:val="28"/>
          <w:szCs w:val="28"/>
        </w:rPr>
      </w:pPr>
      <w:r w:rsidRPr="00F72371">
        <w:rPr>
          <w:sz w:val="28"/>
          <w:szCs w:val="28"/>
        </w:rPr>
        <w:t xml:space="preserve">Б) </w:t>
      </w:r>
      <w:r w:rsidRPr="00F72371">
        <w:rPr>
          <w:sz w:val="28"/>
          <w:szCs w:val="28"/>
          <w:u w:val="single"/>
        </w:rPr>
        <w:t>Если длина поля 25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45457D4" w14:textId="4B3F7C32" w:rsidR="0095392A" w:rsidRPr="00F72371" w:rsidRDefault="007548DD" w:rsidP="0095392A">
      <w:pPr>
        <w:numPr>
          <w:ilvl w:val="0"/>
          <w:numId w:val="48"/>
        </w:numPr>
        <w:tabs>
          <w:tab w:val="num" w:pos="993"/>
        </w:tabs>
        <w:ind w:left="993"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9 по 24 УИН, не могут все одновременно быть </w:t>
      </w:r>
      <w:r w:rsidR="0034086D" w:rsidRPr="00F72371">
        <w:rPr>
          <w:sz w:val="28"/>
          <w:szCs w:val="28"/>
        </w:rPr>
        <w:t xml:space="preserve">одновременно </w:t>
      </w:r>
      <w:r w:rsidR="0095392A" w:rsidRPr="00F72371">
        <w:rPr>
          <w:sz w:val="28"/>
          <w:szCs w:val="28"/>
        </w:rPr>
        <w:t xml:space="preserve">равными </w:t>
      </w:r>
      <w:r w:rsidR="0034086D" w:rsidRPr="00F72371">
        <w:rPr>
          <w:sz w:val="28"/>
          <w:szCs w:val="28"/>
        </w:rPr>
        <w:t xml:space="preserve">значению «0» или «1» или «2» или «3» или «4» </w:t>
      </w:r>
      <w:r w:rsidR="0034086D" w:rsidRPr="00F72371">
        <w:rPr>
          <w:sz w:val="28"/>
          <w:szCs w:val="28"/>
        </w:rPr>
        <w:lastRenderedPageBreak/>
        <w:t>или «5» или «6» или «7» или «8» или «9» (одинаковое значение от 0 до 9)</w:t>
      </w:r>
      <w:r w:rsidR="0095392A" w:rsidRPr="00F72371">
        <w:rPr>
          <w:sz w:val="28"/>
          <w:szCs w:val="28"/>
        </w:rPr>
        <w:t>. Если все 16 цифр</w:t>
      </w:r>
      <w:r w:rsidR="0034086D"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12BA3B95" w14:textId="3E9347E0"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контрольный разряд УИН: если значение в 25-м разряде не соответствует рассчитанному значению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0D8C7542" w14:textId="77777777" w:rsidR="0095392A" w:rsidRPr="00F72371" w:rsidRDefault="0095392A" w:rsidP="0095392A">
      <w:pPr>
        <w:tabs>
          <w:tab w:val="num" w:pos="851"/>
        </w:tabs>
        <w:spacing w:before="120"/>
        <w:ind w:left="851"/>
        <w:jc w:val="both"/>
        <w:rPr>
          <w:sz w:val="28"/>
          <w:szCs w:val="28"/>
        </w:rPr>
      </w:pPr>
      <w:r w:rsidRPr="00F72371">
        <w:rPr>
          <w:sz w:val="28"/>
          <w:szCs w:val="28"/>
        </w:rPr>
        <w:t xml:space="preserve">В) </w:t>
      </w:r>
      <w:r w:rsidRPr="00F72371">
        <w:rPr>
          <w:sz w:val="28"/>
          <w:szCs w:val="28"/>
          <w:u w:val="single"/>
        </w:rPr>
        <w:t>Если значение поля «0»</w:t>
      </w:r>
      <w:r w:rsidRPr="00F72371">
        <w:rPr>
          <w:sz w:val="28"/>
          <w:szCs w:val="28"/>
        </w:rPr>
        <w:t xml:space="preserve"> (и при этом дата в поле «AccDocDate»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идентификатора плательщика (значение в поле «PayerIdentifier») не равно «0». Если оба поля имеют значение «0», то возвращается </w:t>
      </w:r>
      <w:r w:rsidRPr="00F72371">
        <w:rPr>
          <w:i/>
          <w:sz w:val="28"/>
          <w:szCs w:val="28"/>
        </w:rPr>
        <w:t>код ошибки «54» - «УИН и Идентификатор плательщика не могут одновременно быть равны 0»</w:t>
      </w:r>
      <w:r w:rsidRPr="00F72371">
        <w:rPr>
          <w:sz w:val="28"/>
          <w:szCs w:val="28"/>
        </w:rPr>
        <w:t>;</w:t>
      </w:r>
    </w:p>
    <w:p w14:paraId="607B2C4F"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Назначение платежа – обязательное поле «Narrative»:</w:t>
      </w:r>
    </w:p>
    <w:p w14:paraId="705FA98A" w14:textId="77777777" w:rsidR="0095392A" w:rsidRPr="00F72371" w:rsidRDefault="0095392A" w:rsidP="0095392A">
      <w:pPr>
        <w:tabs>
          <w:tab w:val="num" w:pos="851"/>
        </w:tabs>
        <w:ind w:left="851" w:firstLine="567"/>
        <w:jc w:val="both"/>
        <w:rPr>
          <w:sz w:val="28"/>
          <w:szCs w:val="28"/>
        </w:rPr>
      </w:pPr>
      <w:r w:rsidRPr="00F72371">
        <w:rPr>
          <w:sz w:val="28"/>
          <w:szCs w:val="28"/>
        </w:rPr>
        <w:t>Проверяется формат поля: разрешается указать от 1 до 210 символов в назначении платежа.</w:t>
      </w:r>
    </w:p>
    <w:p w14:paraId="20F800FB" w14:textId="35CA832E" w:rsidR="0095392A" w:rsidRPr="00F72371" w:rsidRDefault="0095392A" w:rsidP="0095392A">
      <w:pPr>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54A5BBF"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Сумма платежа в копейках - обязательное поле «Amount»: </w:t>
      </w:r>
    </w:p>
    <w:p w14:paraId="70AEA1EC" w14:textId="5720A319"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7686DE61" w14:textId="77777777" w:rsidR="0095392A" w:rsidRPr="00F72371"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F72371">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F72371">
        <w:rPr>
          <w:rFonts w:ascii="Times New Roman" w:hAnsi="Times New Roman"/>
          <w:i/>
          <w:sz w:val="28"/>
          <w:szCs w:val="28"/>
        </w:rPr>
        <w:t>код «32» - «Извещение о приеме к исполнению распоряжения имеет нулевую сумму платежа».</w:t>
      </w:r>
    </w:p>
    <w:p w14:paraId="15485DC7" w14:textId="05E0B559" w:rsidR="00A41893" w:rsidRPr="00F72371" w:rsidRDefault="00A41893" w:rsidP="00A41893">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соотношение суммы извещения об уточнении распоряжения с общей суммой всех актуальных неаннулированных извещений о возврате, поступивших в </w:t>
      </w:r>
      <w:r w:rsidR="008B37B4" w:rsidRPr="00F72371">
        <w:rPr>
          <w:rFonts w:ascii="Times New Roman" w:hAnsi="Times New Roman"/>
          <w:sz w:val="28"/>
          <w:szCs w:val="28"/>
        </w:rPr>
        <w:t>ГИС ГМП</w:t>
      </w:r>
      <w:r w:rsidRPr="00F72371">
        <w:rPr>
          <w:rFonts w:ascii="Times New Roman" w:hAnsi="Times New Roman"/>
          <w:sz w:val="28"/>
          <w:szCs w:val="28"/>
        </w:rPr>
        <w:t xml:space="preserve"> в соответствии с требованиями форматов взаимодействия </w:t>
      </w:r>
      <w:r w:rsidR="008B37B4" w:rsidRPr="00F72371">
        <w:rPr>
          <w:rFonts w:ascii="Times New Roman" w:hAnsi="Times New Roman"/>
          <w:sz w:val="28"/>
          <w:szCs w:val="28"/>
        </w:rPr>
        <w:t>ГИС ГМП</w:t>
      </w:r>
      <w:r w:rsidRPr="00F72371">
        <w:rPr>
          <w:rFonts w:ascii="Times New Roman" w:hAnsi="Times New Roman"/>
          <w:sz w:val="28"/>
          <w:szCs w:val="28"/>
        </w:rPr>
        <w:t xml:space="preserve"> с информационными системами участников версии 2.</w:t>
      </w:r>
      <w:r w:rsidR="005108D2" w:rsidRPr="00F72371">
        <w:rPr>
          <w:rFonts w:ascii="Times New Roman" w:hAnsi="Times New Roman"/>
          <w:sz w:val="28"/>
          <w:szCs w:val="28"/>
        </w:rPr>
        <w:t>0</w:t>
      </w:r>
      <w:r w:rsidRPr="00F72371">
        <w:rPr>
          <w:rFonts w:ascii="Times New Roman" w:hAnsi="Times New Roman"/>
          <w:sz w:val="28"/>
          <w:szCs w:val="28"/>
        </w:rPr>
        <w:t xml:space="preserve">. В случае неуспешной проверки </w:t>
      </w:r>
      <w:r w:rsidRPr="00F72371">
        <w:rPr>
          <w:rFonts w:ascii="Times New Roman" w:hAnsi="Times New Roman"/>
          <w:sz w:val="28"/>
          <w:szCs w:val="28"/>
        </w:rPr>
        <w:lastRenderedPageBreak/>
        <w:t xml:space="preserve">возвращается </w:t>
      </w:r>
      <w:r w:rsidRPr="00F72371">
        <w:rPr>
          <w:rFonts w:ascii="Times New Roman" w:hAnsi="Times New Roman"/>
          <w:i/>
          <w:sz w:val="28"/>
          <w:szCs w:val="28"/>
        </w:rPr>
        <w:t>код ошибки «330» - «Невозможно принять извещение об уточнении распоряжения. Общая сумма возвратов денежных средств превышает сумму платежа»</w:t>
      </w:r>
      <w:r w:rsidRPr="00F72371">
        <w:rPr>
          <w:rFonts w:ascii="Times New Roman" w:hAnsi="Times New Roman"/>
          <w:sz w:val="28"/>
          <w:szCs w:val="28"/>
        </w:rPr>
        <w:t xml:space="preserve"> (см. раздел </w:t>
      </w:r>
      <w:r w:rsidRPr="00F72371">
        <w:rPr>
          <w:rFonts w:ascii="Times New Roman" w:hAnsi="Times New Roman"/>
          <w:sz w:val="28"/>
          <w:szCs w:val="28"/>
          <w:lang w:val="en-US"/>
        </w:rPr>
        <w:fldChar w:fldCharType="begin"/>
      </w:r>
      <w:r w:rsidRPr="00F72371">
        <w:rPr>
          <w:rFonts w:ascii="Times New Roman" w:hAnsi="Times New Roman"/>
          <w:sz w:val="28"/>
          <w:szCs w:val="28"/>
        </w:rPr>
        <w:instrText xml:space="preserve"> </w:instrText>
      </w:r>
      <w:r w:rsidRPr="00F72371">
        <w:rPr>
          <w:rFonts w:ascii="Times New Roman" w:hAnsi="Times New Roman"/>
          <w:sz w:val="28"/>
          <w:szCs w:val="28"/>
          <w:lang w:val="en-US"/>
        </w:rPr>
        <w:instrText>REF</w:instrText>
      </w:r>
      <w:r w:rsidRPr="00F72371">
        <w:rPr>
          <w:rFonts w:ascii="Times New Roman" w:hAnsi="Times New Roman"/>
          <w:sz w:val="28"/>
          <w:szCs w:val="28"/>
        </w:rPr>
        <w:instrText xml:space="preserve"> _</w:instrText>
      </w:r>
      <w:r w:rsidRPr="00F72371">
        <w:rPr>
          <w:rFonts w:ascii="Times New Roman" w:hAnsi="Times New Roman"/>
          <w:sz w:val="28"/>
          <w:szCs w:val="28"/>
          <w:lang w:val="en-US"/>
        </w:rPr>
        <w:instrText>Ref</w:instrText>
      </w:r>
      <w:r w:rsidRPr="00F72371">
        <w:rPr>
          <w:rFonts w:ascii="Times New Roman" w:hAnsi="Times New Roman"/>
          <w:sz w:val="28"/>
          <w:szCs w:val="28"/>
        </w:rPr>
        <w:instrText>410064346 \</w:instrText>
      </w:r>
      <w:r w:rsidRPr="00F72371">
        <w:rPr>
          <w:rFonts w:ascii="Times New Roman" w:hAnsi="Times New Roman"/>
          <w:sz w:val="28"/>
          <w:szCs w:val="28"/>
          <w:lang w:val="en-US"/>
        </w:rPr>
        <w:instrText>r</w:instrText>
      </w:r>
      <w:r w:rsidRPr="00F72371">
        <w:rPr>
          <w:rFonts w:ascii="Times New Roman" w:hAnsi="Times New Roman"/>
          <w:sz w:val="28"/>
          <w:szCs w:val="28"/>
        </w:rPr>
        <w:instrText xml:space="preserve"> \</w:instrText>
      </w:r>
      <w:r w:rsidRPr="00F72371">
        <w:rPr>
          <w:rFonts w:ascii="Times New Roman" w:hAnsi="Times New Roman"/>
          <w:sz w:val="28"/>
          <w:szCs w:val="28"/>
          <w:lang w:val="en-US"/>
        </w:rPr>
        <w:instrText>h</w:instrText>
      </w:r>
      <w:r w:rsidRPr="00F72371">
        <w:rPr>
          <w:rFonts w:ascii="Times New Roman" w:hAnsi="Times New Roman"/>
          <w:sz w:val="28"/>
          <w:szCs w:val="28"/>
        </w:rPr>
        <w:instrText xml:space="preserve"> </w:instrText>
      </w:r>
      <w:r w:rsidR="00C1661E" w:rsidRPr="00F72371">
        <w:rPr>
          <w:rFonts w:ascii="Times New Roman" w:hAnsi="Times New Roman"/>
          <w:sz w:val="28"/>
          <w:szCs w:val="28"/>
        </w:rPr>
        <w:instrText xml:space="preserve"> \* </w:instrText>
      </w:r>
      <w:r w:rsidR="00C1661E" w:rsidRPr="00F72371">
        <w:rPr>
          <w:rFonts w:ascii="Times New Roman" w:hAnsi="Times New Roman"/>
          <w:sz w:val="28"/>
          <w:szCs w:val="28"/>
          <w:lang w:val="en-US"/>
        </w:rPr>
        <w:instrText>MERGEFORMAT</w:instrText>
      </w:r>
      <w:r w:rsidR="00C1661E" w:rsidRPr="00F72371">
        <w:rPr>
          <w:rFonts w:ascii="Times New Roman" w:hAnsi="Times New Roman"/>
          <w:sz w:val="28"/>
          <w:szCs w:val="28"/>
        </w:rPr>
        <w:instrText xml:space="preserve"> </w:instrText>
      </w:r>
      <w:r w:rsidRPr="00F72371">
        <w:rPr>
          <w:rFonts w:ascii="Times New Roman" w:hAnsi="Times New Roman"/>
          <w:sz w:val="28"/>
          <w:szCs w:val="28"/>
          <w:lang w:val="en-US"/>
        </w:rPr>
      </w:r>
      <w:r w:rsidRPr="00F72371">
        <w:rPr>
          <w:rFonts w:ascii="Times New Roman" w:hAnsi="Times New Roman"/>
          <w:sz w:val="28"/>
          <w:szCs w:val="28"/>
          <w:lang w:val="en-US"/>
        </w:rPr>
        <w:fldChar w:fldCharType="separate"/>
      </w:r>
      <w:r w:rsidR="00B57E80" w:rsidRPr="00F72371">
        <w:rPr>
          <w:rFonts w:ascii="Times New Roman" w:hAnsi="Times New Roman"/>
          <w:sz w:val="28"/>
          <w:szCs w:val="28"/>
        </w:rPr>
        <w:t>6</w:t>
      </w:r>
      <w:r w:rsidRPr="00F72371">
        <w:rPr>
          <w:rFonts w:ascii="Times New Roman" w:hAnsi="Times New Roman"/>
          <w:sz w:val="28"/>
          <w:szCs w:val="28"/>
          <w:lang w:val="en-US"/>
        </w:rPr>
        <w:fldChar w:fldCharType="end"/>
      </w:r>
      <w:r w:rsidRPr="00F72371">
        <w:rPr>
          <w:rFonts w:ascii="Times New Roman" w:hAnsi="Times New Roman"/>
          <w:sz w:val="28"/>
          <w:szCs w:val="28"/>
        </w:rPr>
        <w:t>).</w:t>
      </w:r>
    </w:p>
    <w:p w14:paraId="2F0E34FD" w14:textId="7A14100A"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Дата приема к исполнению распоряжения плательщика – обязательное поле «PaymentDate»: </w:t>
      </w:r>
    </w:p>
    <w:p w14:paraId="4F138A3A" w14:textId="5FD24FB0"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2" w:anchor="date" w:history="1">
        <w:r w:rsidRPr="00F72371">
          <w:rPr>
            <w:rFonts w:ascii="Times New Roman" w:hAnsi="Times New Roman"/>
            <w:sz w:val="28"/>
            <w:szCs w:val="28"/>
          </w:rPr>
          <w:t>http://www.w3.org/TR/xmlschema-2/#date</w:t>
        </w:r>
      </w:hyperlink>
      <w:r w:rsidRPr="00F72371">
        <w:rPr>
          <w:rFonts w:ascii="Times New Roman" w:hAnsi="Times New Roman"/>
          <w:sz w:val="28"/>
          <w:szCs w:val="28"/>
        </w:rPr>
        <w:t xml:space="preserve">).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BAAB560" w14:textId="3E67280A" w:rsidR="0095392A" w:rsidRPr="00F72371"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что дата приема к исполнению распоряжения плательщика не может превышать дату загрузки платежа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Pr="00F72371">
        <w:rPr>
          <w:rFonts w:ascii="Times New Roman" w:hAnsi="Times New Roman"/>
          <w:i/>
          <w:sz w:val="28"/>
          <w:szCs w:val="28"/>
        </w:rPr>
        <w:t>более чем на одни сутки</w:t>
      </w:r>
      <w:r w:rsidRPr="00F72371">
        <w:rPr>
          <w:rFonts w:ascii="Times New Roman" w:hAnsi="Times New Roman"/>
          <w:sz w:val="28"/>
          <w:szCs w:val="28"/>
        </w:rPr>
        <w:t xml:space="preserve">. Если условие не выполняется, то возвращается </w:t>
      </w:r>
      <w:r w:rsidRPr="00F72371">
        <w:rPr>
          <w:rFonts w:ascii="Times New Roman" w:hAnsi="Times New Roman"/>
          <w:i/>
          <w:sz w:val="28"/>
          <w:szCs w:val="28"/>
        </w:rPr>
        <w:t xml:space="preserve">код ошибки «56» </w:t>
      </w:r>
      <w:r w:rsidRPr="00F72371">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F72371">
        <w:rPr>
          <w:rFonts w:ascii="Times New Roman" w:hAnsi="Times New Roman"/>
          <w:i/>
          <w:sz w:val="28"/>
          <w:szCs w:val="28"/>
        </w:rPr>
        <w:fldChar w:fldCharType="begin"/>
      </w:r>
      <w:r w:rsidRPr="00F72371">
        <w:rPr>
          <w:rFonts w:ascii="Times New Roman" w:hAnsi="Times New Roman"/>
          <w:i/>
          <w:sz w:val="28"/>
          <w:szCs w:val="28"/>
        </w:rPr>
        <w:instrText xml:space="preserve"> REF _Ref410064346 \r \h  \* MERGEFORMAT </w:instrText>
      </w:r>
      <w:r w:rsidRPr="00F72371">
        <w:rPr>
          <w:rFonts w:ascii="Times New Roman" w:hAnsi="Times New Roman"/>
          <w:i/>
          <w:sz w:val="28"/>
          <w:szCs w:val="28"/>
        </w:rPr>
      </w:r>
      <w:r w:rsidRPr="00F72371">
        <w:rPr>
          <w:rFonts w:ascii="Times New Roman" w:hAnsi="Times New Roman"/>
          <w:i/>
          <w:sz w:val="28"/>
          <w:szCs w:val="28"/>
        </w:rPr>
        <w:fldChar w:fldCharType="separate"/>
      </w:r>
      <w:r w:rsidR="00B57E80" w:rsidRPr="00F72371">
        <w:rPr>
          <w:rFonts w:ascii="Times New Roman" w:hAnsi="Times New Roman"/>
          <w:i/>
          <w:sz w:val="28"/>
          <w:szCs w:val="28"/>
        </w:rPr>
        <w:t>6</w:t>
      </w:r>
      <w:r w:rsidRPr="00F72371">
        <w:rPr>
          <w:rFonts w:ascii="Times New Roman" w:hAnsi="Times New Roman"/>
          <w:i/>
          <w:sz w:val="28"/>
          <w:szCs w:val="28"/>
        </w:rPr>
        <w:fldChar w:fldCharType="end"/>
      </w:r>
      <w:r w:rsidRPr="00F72371">
        <w:rPr>
          <w:rFonts w:ascii="Times New Roman" w:hAnsi="Times New Roman"/>
          <w:i/>
          <w:sz w:val="28"/>
          <w:szCs w:val="28"/>
        </w:rPr>
        <w:t>)</w:t>
      </w:r>
      <w:r w:rsidRPr="00F72371">
        <w:rPr>
          <w:rFonts w:ascii="Times New Roman" w:hAnsi="Times New Roman"/>
          <w:sz w:val="28"/>
          <w:szCs w:val="28"/>
        </w:rPr>
        <w:t>.</w:t>
      </w:r>
    </w:p>
    <w:p w14:paraId="1EFD09B4" w14:textId="10BB4900" w:rsidR="0095392A" w:rsidRPr="00F72371"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F72371">
        <w:rPr>
          <w:rFonts w:ascii="Times New Roman" w:hAnsi="Times New Roman"/>
          <w:i/>
          <w:sz w:val="28"/>
          <w:szCs w:val="28"/>
        </w:rPr>
        <w:t xml:space="preserve">код ошибки «304» </w:t>
      </w:r>
      <w:r w:rsidRPr="00F72371">
        <w:rPr>
          <w:rFonts w:ascii="Times New Roman" w:hAnsi="Times New Roman"/>
          <w:i/>
          <w:sz w:val="28"/>
          <w:szCs w:val="28"/>
        </w:rPr>
        <w:noBreakHyphen/>
        <w:t xml:space="preserve"> «Попытка загрузки платежа с датой приема к исполнению распоряжения плательщика ранее «01.01.1993»» (см. раздел </w:t>
      </w:r>
      <w:r w:rsidRPr="00F72371">
        <w:rPr>
          <w:rFonts w:ascii="Times New Roman" w:hAnsi="Times New Roman"/>
          <w:i/>
          <w:sz w:val="28"/>
          <w:szCs w:val="28"/>
        </w:rPr>
        <w:fldChar w:fldCharType="begin"/>
      </w:r>
      <w:r w:rsidRPr="00F72371">
        <w:rPr>
          <w:rFonts w:ascii="Times New Roman" w:hAnsi="Times New Roman"/>
          <w:i/>
          <w:sz w:val="28"/>
          <w:szCs w:val="28"/>
        </w:rPr>
        <w:instrText xml:space="preserve"> REF _Ref410064346 \r \h  \* MERGEFORMAT </w:instrText>
      </w:r>
      <w:r w:rsidRPr="00F72371">
        <w:rPr>
          <w:rFonts w:ascii="Times New Roman" w:hAnsi="Times New Roman"/>
          <w:i/>
          <w:sz w:val="28"/>
          <w:szCs w:val="28"/>
        </w:rPr>
      </w:r>
      <w:r w:rsidRPr="00F72371">
        <w:rPr>
          <w:rFonts w:ascii="Times New Roman" w:hAnsi="Times New Roman"/>
          <w:i/>
          <w:sz w:val="28"/>
          <w:szCs w:val="28"/>
        </w:rPr>
        <w:fldChar w:fldCharType="separate"/>
      </w:r>
      <w:r w:rsidR="00B57E80" w:rsidRPr="00F72371">
        <w:rPr>
          <w:rFonts w:ascii="Times New Roman" w:hAnsi="Times New Roman"/>
          <w:i/>
          <w:sz w:val="28"/>
          <w:szCs w:val="28"/>
        </w:rPr>
        <w:t>6</w:t>
      </w:r>
      <w:r w:rsidRPr="00F72371">
        <w:rPr>
          <w:rFonts w:ascii="Times New Roman" w:hAnsi="Times New Roman"/>
          <w:i/>
          <w:sz w:val="28"/>
          <w:szCs w:val="28"/>
        </w:rPr>
        <w:fldChar w:fldCharType="end"/>
      </w:r>
      <w:r w:rsidRPr="00F72371">
        <w:rPr>
          <w:rFonts w:ascii="Times New Roman" w:hAnsi="Times New Roman"/>
          <w:i/>
          <w:sz w:val="28"/>
          <w:szCs w:val="28"/>
        </w:rPr>
        <w:t>)</w:t>
      </w:r>
      <w:r w:rsidRPr="00F72371">
        <w:rPr>
          <w:rFonts w:ascii="Times New Roman" w:hAnsi="Times New Roman"/>
          <w:sz w:val="28"/>
          <w:szCs w:val="28"/>
        </w:rPr>
        <w:t>.</w:t>
      </w:r>
    </w:p>
    <w:p w14:paraId="6C6A1275" w14:textId="7D749AC6"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Дата поступления распоряжения в банк плательщика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«ReceiptDate»:</w:t>
      </w:r>
      <w:r w:rsidRPr="00F72371">
        <w:rPr>
          <w:sz w:val="28"/>
          <w:szCs w:val="28"/>
        </w:rPr>
        <w:t xml:space="preserve"> </w:t>
      </w:r>
    </w:p>
    <w:p w14:paraId="3C530B10" w14:textId="33FCA6ED"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При наличии проверяется формат поля: должно содержать значение даты (формат определен стандартом XML/XSD, опубликованным по адресу </w:t>
      </w:r>
      <w:hyperlink r:id="rId33" w:anchor="date" w:history="1">
        <w:r w:rsidRPr="00F72371">
          <w:rPr>
            <w:rFonts w:ascii="Times New Roman" w:hAnsi="Times New Roman"/>
            <w:sz w:val="28"/>
            <w:szCs w:val="28"/>
          </w:rPr>
          <w:t>http://www.w3.org/TR/xmlschema-2/#date</w:t>
        </w:r>
      </w:hyperlink>
      <w:r w:rsidRPr="00F72371">
        <w:rPr>
          <w:rFonts w:ascii="Times New Roman" w:hAnsi="Times New Roman"/>
          <w:sz w:val="28"/>
          <w:szCs w:val="28"/>
        </w:rPr>
        <w:t xml:space="preserve">).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8DC48B1" w14:textId="5CBED960" w:rsidR="0095392A" w:rsidRPr="00F72371" w:rsidRDefault="0095392A" w:rsidP="0095392A">
      <w:pPr>
        <w:pStyle w:val="a1"/>
        <w:numPr>
          <w:ilvl w:val="0"/>
          <w:numId w:val="0"/>
        </w:numPr>
        <w:spacing w:before="120" w:after="0" w:line="240" w:lineRule="auto"/>
        <w:ind w:left="851" w:firstLine="567"/>
        <w:rPr>
          <w:rFonts w:ascii="Times New Roman" w:hAnsi="Times New Roman"/>
          <w:b/>
          <w:i/>
          <w:sz w:val="28"/>
          <w:szCs w:val="28"/>
        </w:rPr>
      </w:pPr>
      <w:r w:rsidRPr="00F72371">
        <w:rPr>
          <w:rFonts w:ascii="Times New Roman" w:hAnsi="Times New Roman"/>
          <w:sz w:val="28"/>
          <w:szCs w:val="28"/>
        </w:rPr>
        <w:t xml:space="preserve">Если, заполнен блок данных «Bank» (в составе данных необходимых для идентификации платежа «PaymentIdentificationData»), то дополнительно проверяется заполнение поля «ReceiptDate». Если поле не заполнено, то возвращается </w:t>
      </w:r>
      <w:r w:rsidRPr="00F72371">
        <w:rPr>
          <w:rFonts w:ascii="Times New Roman" w:hAnsi="Times New Roman"/>
          <w:i/>
          <w:sz w:val="28"/>
          <w:szCs w:val="28"/>
        </w:rPr>
        <w:t>код ошибки «38» - «Не указана дата поступления распоряжения в банк плательщика»</w:t>
      </w:r>
      <w:r w:rsidRPr="00F72371">
        <w:rPr>
          <w:rFonts w:ascii="Times New Roman" w:hAnsi="Times New Roman"/>
          <w:sz w:val="28"/>
          <w:szCs w:val="28"/>
        </w:rPr>
        <w:t xml:space="preserve"> -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r w:rsidRPr="00F72371">
        <w:rPr>
          <w:rFonts w:ascii="Times New Roman" w:hAnsi="Times New Roman"/>
          <w:b/>
          <w:i/>
          <w:sz w:val="28"/>
          <w:szCs w:val="28"/>
        </w:rPr>
        <w:tab/>
      </w:r>
    </w:p>
    <w:p w14:paraId="15DD8D03"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Реквизиты платежа 101, 106 - 110, – необязательный блок данных «BudgetIndex»:</w:t>
      </w:r>
    </w:p>
    <w:p w14:paraId="6F777657" w14:textId="1DC8EDBE" w:rsidR="0095392A" w:rsidRPr="00F72371"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F72371">
        <w:rPr>
          <w:rFonts w:ascii="Times New Roman" w:hAnsi="Times New Roman"/>
          <w:sz w:val="28"/>
          <w:szCs w:val="28"/>
        </w:rPr>
        <w:lastRenderedPageBreak/>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_Ref461471370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2.6.2</w:t>
      </w:r>
      <w:r w:rsidRPr="00F72371">
        <w:rPr>
          <w:rFonts w:ascii="Times New Roman" w:hAnsi="Times New Roman"/>
          <w:sz w:val="28"/>
          <w:szCs w:val="28"/>
        </w:rPr>
        <w:fldChar w:fldCharType="end"/>
      </w:r>
      <w:r w:rsidRPr="00F72371">
        <w:rPr>
          <w:rFonts w:ascii="Times New Roman" w:hAnsi="Times New Roman"/>
          <w:sz w:val="28"/>
          <w:szCs w:val="28"/>
        </w:rPr>
        <w:t xml:space="preserve"> настоящего документа) не равны «40302»</w:t>
      </w:r>
      <w:r w:rsidR="00B22E1C" w:rsidRPr="00F72371">
        <w:rPr>
          <w:rFonts w:ascii="Times New Roman" w:hAnsi="Times New Roman"/>
          <w:sz w:val="28"/>
          <w:szCs w:val="28"/>
        </w:rPr>
        <w:t xml:space="preserve"> либо принимают значение «40302» и заполнено поле «Статус плательщика (реквизит 101)» («Status»)</w:t>
      </w:r>
      <w:r w:rsidRPr="00F72371">
        <w:rPr>
          <w:rFonts w:ascii="Times New Roman" w:hAnsi="Times New Roman"/>
          <w:sz w:val="28"/>
          <w:szCs w:val="28"/>
        </w:rPr>
        <w:t xml:space="preserve">, то возвращается </w:t>
      </w:r>
      <w:r w:rsidRPr="00F72371">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14:paraId="5503E808"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7.1 Статус плательщика (реквизит 101) – обязательное поле «Status»:</w:t>
      </w:r>
    </w:p>
    <w:p w14:paraId="11E961A3" w14:textId="2321481F"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строка длиной 2 символа с допустимыми значениями 01, 02, …, 28.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41535ED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7.2 Показатель основания платежа (реквизит 106) – обязательное поле «Purpose»:</w:t>
      </w:r>
    </w:p>
    <w:p w14:paraId="36693F09"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длина строки «2», допустимые значения: ТП, ЗД, БФ, ТР, РС, ОТ, РТ, ПБ, ПР, АП, АР, ИН, ТЛ, ЗТ, ДЕ, ПО, КТ, ИД, ИП, ТУ, БД, КП, ВУ, ДК, ПК, КК, ТК, ПД, КВ, 00, 0.</w:t>
      </w:r>
    </w:p>
    <w:p w14:paraId="7EA3FE34" w14:textId="6581854B"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745C0B19" w14:textId="01B2920A"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7.3 Налоговый период или код таможенного органа (реквизит 107)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«TaxPeriod»:</w:t>
      </w:r>
    </w:p>
    <w:p w14:paraId="0A22A1D1"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u w:val="single"/>
        </w:rPr>
        <w:t>Если длина поля 10 символов</w:t>
      </w:r>
      <w:r w:rsidRPr="00F72371">
        <w:rPr>
          <w:rFonts w:ascii="Times New Roman" w:hAnsi="Times New Roman"/>
          <w:sz w:val="28"/>
          <w:szCs w:val="28"/>
        </w:rPr>
        <w:t>, то:</w:t>
      </w:r>
    </w:p>
    <w:p w14:paraId="268C8A9C"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1-й, 2 символы могут принимать значение: МС, КВ, ПЛ, ГД;</w:t>
      </w:r>
    </w:p>
    <w:p w14:paraId="78AE5803"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4-й, 5-й символы могут принимать значение: для месячных платежей </w:t>
      </w:r>
      <w:r w:rsidRPr="00F72371">
        <w:rPr>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53736705"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символы с 7-го по 10 </w:t>
      </w:r>
      <w:r w:rsidRPr="00F72371">
        <w:rPr>
          <w:sz w:val="28"/>
          <w:szCs w:val="28"/>
        </w:rPr>
        <w:noBreakHyphen/>
        <w:t>й могут принимать значение: год, за который производится уплата налога;</w:t>
      </w:r>
    </w:p>
    <w:p w14:paraId="0D441571"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символы 3-й, 6-й используются в качестве разделительных знаков, в них проставляется точка (".").</w:t>
      </w:r>
    </w:p>
    <w:p w14:paraId="07F755BD"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Маски ввода:</w:t>
      </w:r>
    </w:p>
    <w:p w14:paraId="36A0E44A"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 xml:space="preserve">МС\.(0[0-9]|1[012])\.\d{4} </w:t>
      </w:r>
    </w:p>
    <w:p w14:paraId="5562C04D"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lastRenderedPageBreak/>
        <w:t xml:space="preserve">КВ\.(0[1-4])\.\d{4} </w:t>
      </w:r>
    </w:p>
    <w:p w14:paraId="48782682"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ПЛ\.(0[1-2])\.\d{4}</w:t>
      </w:r>
    </w:p>
    <w:p w14:paraId="446A2F94"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 xml:space="preserve">ГД\.00\.\d{4} </w:t>
      </w:r>
    </w:p>
    <w:p w14:paraId="38B01F40"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Также может указываться дата в формате "день.месяц.год".</w:t>
      </w:r>
    </w:p>
    <w:p w14:paraId="57ABB5F6"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Маска ввода:</w:t>
      </w:r>
    </w:p>
    <w:p w14:paraId="717084CB"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 xml:space="preserve">(0[1-9]|[12][0-9]|3[01])\.(0[1-9]|1[012])\.\d{4} </w:t>
      </w:r>
    </w:p>
    <w:p w14:paraId="04A34534"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u w:val="single"/>
        </w:rPr>
        <w:t>Если длина поля 8 символов</w:t>
      </w:r>
      <w:r w:rsidRPr="00F72371">
        <w:rPr>
          <w:rFonts w:ascii="Times New Roman" w:hAnsi="Times New Roman"/>
          <w:sz w:val="28"/>
          <w:szCs w:val="28"/>
        </w:rPr>
        <w:t>, то все они должны быть цифрами.</w:t>
      </w:r>
    </w:p>
    <w:p w14:paraId="06A28D46"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Маска ввода:</w:t>
      </w:r>
    </w:p>
    <w:p w14:paraId="25125E72" w14:textId="77777777" w:rsidR="0095392A" w:rsidRPr="00F72371" w:rsidRDefault="0095392A" w:rsidP="0095392A">
      <w:pPr>
        <w:pStyle w:val="af9"/>
        <w:tabs>
          <w:tab w:val="left" w:pos="1134"/>
        </w:tabs>
        <w:spacing w:before="0" w:after="0"/>
        <w:ind w:left="993" w:firstLine="141"/>
        <w:rPr>
          <w:rFonts w:ascii="Times New Roman" w:hAnsi="Times New Roman"/>
          <w:sz w:val="28"/>
          <w:szCs w:val="28"/>
        </w:rPr>
      </w:pPr>
      <w:r w:rsidRPr="00F72371">
        <w:rPr>
          <w:rFonts w:ascii="Times New Roman" w:hAnsi="Times New Roman"/>
          <w:sz w:val="28"/>
          <w:szCs w:val="28"/>
        </w:rPr>
        <w:t>\d{8}</w:t>
      </w:r>
    </w:p>
    <w:p w14:paraId="4CBDEEBD" w14:textId="144D97F5" w:rsidR="0095392A" w:rsidRPr="00F72371" w:rsidRDefault="0095392A" w:rsidP="0095392A">
      <w:pPr>
        <w:pStyle w:val="af9"/>
        <w:tabs>
          <w:tab w:val="num" w:pos="993"/>
        </w:tabs>
        <w:spacing w:after="0"/>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 xml:space="preserve">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2D7CB2C3" w14:textId="003DEF8D"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7.4 Показатель номера документа (реквизит 108)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«TaxDocNumber»:</w:t>
      </w:r>
    </w:p>
    <w:p w14:paraId="23E29E1C"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длина строки от 1 до 15 символов.</w:t>
      </w:r>
    </w:p>
    <w:p w14:paraId="47D865A6" w14:textId="37AAA986"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3C06419" w14:textId="54BEEE32" w:rsidR="0095392A" w:rsidRPr="00F72371" w:rsidRDefault="0095392A" w:rsidP="0095392A">
      <w:pPr>
        <w:tabs>
          <w:tab w:val="num" w:pos="993"/>
        </w:tabs>
        <w:spacing w:before="240" w:after="120"/>
        <w:ind w:left="993"/>
        <w:jc w:val="both"/>
        <w:rPr>
          <w:b/>
        </w:rPr>
      </w:pPr>
      <w:r w:rsidRPr="00F72371">
        <w:rPr>
          <w:b/>
          <w:i/>
          <w:sz w:val="28"/>
          <w:szCs w:val="28"/>
        </w:rPr>
        <w:t xml:space="preserve">7.5 Показатель даты документа (реквизит 109)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w:t>
      </w:r>
      <w:r w:rsidR="00F428D5" w:rsidRPr="00F72371">
        <w:rPr>
          <w:b/>
          <w:i/>
          <w:sz w:val="28"/>
          <w:szCs w:val="28"/>
        </w:rPr>
        <w:t xml:space="preserve"> </w:t>
      </w:r>
      <w:r w:rsidRPr="00F72371">
        <w:rPr>
          <w:b/>
          <w:i/>
          <w:sz w:val="28"/>
          <w:szCs w:val="28"/>
        </w:rPr>
        <w:t>«TaxDocDate»:</w:t>
      </w:r>
    </w:p>
    <w:p w14:paraId="16CD0846"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символов, при этом:</w:t>
      </w:r>
    </w:p>
    <w:p w14:paraId="52C31C34"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первые два символа обозначают календарный день (могут принимать значения от 01 до 31);</w:t>
      </w:r>
    </w:p>
    <w:p w14:paraId="221DC844"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4-й и 5-й символы - месяц (значения от 01 до 12);</w:t>
      </w:r>
    </w:p>
    <w:p w14:paraId="6B989638"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с 7-го по 10-й </w:t>
      </w:r>
      <w:r w:rsidRPr="00F72371">
        <w:rPr>
          <w:sz w:val="28"/>
          <w:szCs w:val="28"/>
        </w:rPr>
        <w:noBreakHyphen/>
        <w:t xml:space="preserve"> год;</w:t>
      </w:r>
    </w:p>
    <w:p w14:paraId="57C7C10D"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в 3-м и 6-м символах в качестве разделительных знаков проставляется точка (".").</w:t>
      </w:r>
    </w:p>
    <w:p w14:paraId="25460058" w14:textId="77777777" w:rsidR="0095392A" w:rsidRPr="00F72371" w:rsidRDefault="0095392A" w:rsidP="0095392A">
      <w:pPr>
        <w:pStyle w:val="af9"/>
        <w:tabs>
          <w:tab w:val="num" w:pos="993"/>
        </w:tabs>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0987E3AC" w14:textId="77777777" w:rsidR="0095392A" w:rsidRPr="00F72371" w:rsidRDefault="0095392A" w:rsidP="0095392A">
      <w:pPr>
        <w:pStyle w:val="af9"/>
        <w:tabs>
          <w:tab w:val="num" w:pos="1134"/>
        </w:tabs>
        <w:spacing w:before="0" w:after="0" w:line="240" w:lineRule="auto"/>
        <w:ind w:left="993" w:firstLine="141"/>
        <w:rPr>
          <w:rFonts w:ascii="Times New Roman" w:hAnsi="Times New Roman"/>
          <w:sz w:val="28"/>
          <w:szCs w:val="28"/>
        </w:rPr>
      </w:pPr>
      <w:r w:rsidRPr="00F72371">
        <w:rPr>
          <w:rFonts w:ascii="Times New Roman" w:hAnsi="Times New Roman"/>
          <w:sz w:val="28"/>
          <w:szCs w:val="28"/>
        </w:rPr>
        <w:t>(0[1-9]|[12][0-9]|3[01])\.(0[1-9]|1[012])\.\d{4}</w:t>
      </w:r>
    </w:p>
    <w:p w14:paraId="3D35FDB3" w14:textId="23A4ED33" w:rsidR="0095392A" w:rsidRPr="00F72371" w:rsidRDefault="0095392A" w:rsidP="0095392A">
      <w:pPr>
        <w:pStyle w:val="af9"/>
        <w:tabs>
          <w:tab w:val="num" w:pos="993"/>
        </w:tabs>
        <w:spacing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B52890D" w14:textId="738AEE27" w:rsidR="0095392A" w:rsidRPr="00F72371" w:rsidRDefault="0095392A" w:rsidP="0095392A">
      <w:pPr>
        <w:tabs>
          <w:tab w:val="num" w:pos="993"/>
        </w:tabs>
        <w:spacing w:before="240" w:after="120"/>
        <w:ind w:left="993"/>
        <w:jc w:val="both"/>
        <w:rPr>
          <w:sz w:val="28"/>
          <w:szCs w:val="28"/>
        </w:rPr>
      </w:pPr>
      <w:r w:rsidRPr="00F72371">
        <w:rPr>
          <w:b/>
          <w:i/>
          <w:sz w:val="28"/>
          <w:szCs w:val="28"/>
        </w:rPr>
        <w:lastRenderedPageBreak/>
        <w:t xml:space="preserve">7.6 Тип платежа (реквизит 110)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 xml:space="preserve">поле «PaymentType»: </w:t>
      </w:r>
    </w:p>
    <w:p w14:paraId="0860AD70" w14:textId="0CD1C9E9"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значение «0» или строка длиной 2 символа.</w:t>
      </w:r>
    </w:p>
    <w:p w14:paraId="7FEA62DF" w14:textId="77777777" w:rsidR="0095392A" w:rsidRPr="00F72371" w:rsidRDefault="0095392A" w:rsidP="0095392A">
      <w:pPr>
        <w:pStyle w:val="af9"/>
        <w:tabs>
          <w:tab w:val="num" w:pos="993"/>
        </w:tabs>
        <w:spacing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765D1EEA" w14:textId="1F42F59B" w:rsidR="0095392A" w:rsidRPr="00F72371" w:rsidRDefault="000E75C4" w:rsidP="0095392A">
      <w:pPr>
        <w:pStyle w:val="afffff9"/>
        <w:tabs>
          <w:tab w:val="num" w:pos="1134"/>
        </w:tabs>
        <w:ind w:left="993" w:firstLine="141"/>
        <w:jc w:val="both"/>
        <w:rPr>
          <w:sz w:val="28"/>
          <w:szCs w:val="28"/>
        </w:rPr>
      </w:pPr>
      <w:r w:rsidRPr="00F72371">
        <w:rPr>
          <w:sz w:val="28"/>
          <w:szCs w:val="28"/>
        </w:rPr>
        <w:t>.{1, 2}</w:t>
      </w:r>
      <w:r w:rsidRPr="00F72371">
        <w:t xml:space="preserve"> </w:t>
      </w:r>
      <w:r w:rsidR="0095392A" w:rsidRPr="00F72371">
        <w:rPr>
          <w:sz w:val="28"/>
          <w:szCs w:val="28"/>
        </w:rPr>
        <w:t>или значение «0».</w:t>
      </w:r>
    </w:p>
    <w:p w14:paraId="6D77EA65" w14:textId="09CCBB78" w:rsidR="0095392A" w:rsidRPr="00F72371" w:rsidRDefault="0095392A" w:rsidP="0095392A">
      <w:pPr>
        <w:pStyle w:val="afffff9"/>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C681A68"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8.1 альтернативный выбор из трех обязательных полей: </w:t>
      </w:r>
    </w:p>
    <w:p w14:paraId="48328CDA"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признак, иного способа проведения платежа – поле «</w:t>
      </w:r>
      <w:r w:rsidRPr="00F72371">
        <w:rPr>
          <w:i/>
          <w:sz w:val="28"/>
          <w:szCs w:val="28"/>
          <w:lang w:val="en-US"/>
        </w:rPr>
        <w:t>Other</w:t>
      </w:r>
      <w:r w:rsidRPr="00F72371">
        <w:rPr>
          <w:i/>
          <w:sz w:val="28"/>
          <w:szCs w:val="28"/>
        </w:rPr>
        <w:t>»:</w:t>
      </w:r>
    </w:p>
    <w:p w14:paraId="32A91933"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УРН участника  принявшего платеж– поле «</w:t>
      </w:r>
      <w:r w:rsidRPr="00F72371">
        <w:rPr>
          <w:i/>
          <w:sz w:val="28"/>
          <w:szCs w:val="28"/>
          <w:lang w:val="en-US"/>
        </w:rPr>
        <w:t>UFK</w:t>
      </w:r>
      <w:r w:rsidRPr="00F72371">
        <w:rPr>
          <w:i/>
          <w:sz w:val="28"/>
          <w:szCs w:val="28"/>
        </w:rPr>
        <w:t>»:</w:t>
      </w:r>
    </w:p>
    <w:p w14:paraId="1C38897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8.1.1 Данные банка плательщика – обязательный блок данных «Bank»:</w:t>
      </w:r>
    </w:p>
    <w:p w14:paraId="3FFEDFE4"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8.1.1.1 Наименование структурного подразделения банка в котором открыт счет плательщика – необязательное поле «Name»:</w:t>
      </w:r>
    </w:p>
    <w:p w14:paraId="2FE00E1D"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разрешается указать от 1 до 200 символов в наименовании организации – получателя средств.</w:t>
      </w:r>
    </w:p>
    <w:p w14:paraId="418A31AC" w14:textId="6036679F"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6DA063BB" w14:textId="0118F6F1" w:rsidR="0095392A" w:rsidRPr="00F72371" w:rsidRDefault="0095392A" w:rsidP="0095392A">
      <w:pPr>
        <w:tabs>
          <w:tab w:val="num" w:pos="993"/>
        </w:tabs>
        <w:spacing w:before="240" w:after="120"/>
        <w:ind w:left="993"/>
        <w:jc w:val="both"/>
        <w:rPr>
          <w:i/>
          <w:sz w:val="28"/>
          <w:szCs w:val="28"/>
        </w:rPr>
      </w:pPr>
      <w:r w:rsidRPr="00F72371">
        <w:rPr>
          <w:b/>
          <w:i/>
          <w:sz w:val="28"/>
          <w:szCs w:val="28"/>
        </w:rPr>
        <w:t>8.1.1.2 БИК структурного подразделения банка, в котором открыт счет – обязательное поле «BIK»</w:t>
      </w:r>
    </w:p>
    <w:p w14:paraId="3D1EEB61"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9 цифр.</w:t>
      </w:r>
    </w:p>
    <w:p w14:paraId="6638B82F" w14:textId="77777777" w:rsidR="0095392A" w:rsidRPr="00F72371" w:rsidRDefault="0095392A" w:rsidP="0095392A">
      <w:pPr>
        <w:tabs>
          <w:tab w:val="num" w:pos="1418"/>
        </w:tabs>
        <w:ind w:left="1134"/>
        <w:jc w:val="both"/>
        <w:rPr>
          <w:sz w:val="28"/>
          <w:szCs w:val="28"/>
        </w:rPr>
      </w:pPr>
      <w:r w:rsidRPr="00F72371">
        <w:rPr>
          <w:sz w:val="28"/>
          <w:szCs w:val="28"/>
        </w:rPr>
        <w:t>Маска ввода: \d{9}</w:t>
      </w:r>
    </w:p>
    <w:p w14:paraId="28FEDC03" w14:textId="7BBAA601" w:rsidR="0095392A" w:rsidRPr="00F72371" w:rsidRDefault="0095392A" w:rsidP="0095392A">
      <w:pPr>
        <w:tabs>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74BD1DE" w14:textId="2FD16AA5" w:rsidR="0095392A" w:rsidRPr="00F72371" w:rsidRDefault="0095392A" w:rsidP="0095392A">
      <w:pPr>
        <w:tabs>
          <w:tab w:val="num" w:pos="1276"/>
        </w:tabs>
        <w:ind w:left="1134"/>
        <w:jc w:val="both"/>
        <w:rPr>
          <w:sz w:val="28"/>
          <w:szCs w:val="28"/>
        </w:rPr>
      </w:pPr>
    </w:p>
    <w:p w14:paraId="4A671B32" w14:textId="7D0241D7" w:rsidR="0095392A" w:rsidRPr="00F72371" w:rsidRDefault="0095392A" w:rsidP="0095392A">
      <w:pPr>
        <w:tabs>
          <w:tab w:val="num" w:pos="993"/>
        </w:tabs>
        <w:spacing w:before="240" w:after="120"/>
        <w:ind w:left="993"/>
        <w:jc w:val="both"/>
        <w:rPr>
          <w:b/>
          <w:i/>
          <w:sz w:val="28"/>
          <w:szCs w:val="28"/>
        </w:rPr>
      </w:pPr>
      <w:r w:rsidRPr="00F72371">
        <w:rPr>
          <w:b/>
          <w:i/>
          <w:sz w:val="28"/>
          <w:szCs w:val="28"/>
        </w:rPr>
        <w:lastRenderedPageBreak/>
        <w:t>8.1.1.</w:t>
      </w:r>
      <w:r w:rsidR="008D1387" w:rsidRPr="00F72371">
        <w:rPr>
          <w:b/>
          <w:i/>
          <w:sz w:val="28"/>
          <w:szCs w:val="28"/>
        </w:rPr>
        <w:t xml:space="preserve">3 </w:t>
      </w:r>
      <w:r w:rsidRPr="00F72371">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F72371" w:rsidRDefault="0095392A" w:rsidP="0095392A">
      <w:pPr>
        <w:pStyle w:val="a1"/>
        <w:numPr>
          <w:ilvl w:val="0"/>
          <w:numId w:val="0"/>
        </w:numPr>
        <w:spacing w:after="0" w:line="240" w:lineRule="auto"/>
        <w:ind w:left="1134" w:firstLine="567"/>
        <w:rPr>
          <w:rFonts w:ascii="Times New Roman" w:hAnsi="Times New Roman"/>
          <w:sz w:val="28"/>
          <w:szCs w:val="28"/>
        </w:rPr>
      </w:pPr>
      <w:r w:rsidRPr="00F72371">
        <w:rPr>
          <w:rFonts w:ascii="Times New Roman" w:hAnsi="Times New Roman"/>
          <w:sz w:val="28"/>
          <w:szCs w:val="28"/>
        </w:rPr>
        <w:t>Проверяется формат поля: 20 цифр.</w:t>
      </w:r>
    </w:p>
    <w:p w14:paraId="279789B0" w14:textId="77777777" w:rsidR="0095392A" w:rsidRPr="00F72371" w:rsidRDefault="0095392A" w:rsidP="0095392A">
      <w:pPr>
        <w:tabs>
          <w:tab w:val="num" w:pos="1276"/>
        </w:tabs>
        <w:ind w:left="1134"/>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7B89FC60" w14:textId="2D7CBDE0" w:rsidR="0095392A" w:rsidRPr="00F72371" w:rsidRDefault="0095392A" w:rsidP="0095392A">
      <w:pPr>
        <w:tabs>
          <w:tab w:val="num" w:pos="1276"/>
        </w:tabs>
        <w:ind w:left="1134"/>
        <w:jc w:val="both"/>
        <w:rPr>
          <w:sz w:val="20"/>
          <w:szCs w:val="20"/>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7A3EE1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8.1.2 Признак, иного способа проведения платежа – обязательное поле «Other»: </w:t>
      </w:r>
    </w:p>
    <w:p w14:paraId="66F245C4" w14:textId="77777777" w:rsidR="0095392A" w:rsidRPr="00F72371" w:rsidRDefault="0095392A" w:rsidP="0095392A">
      <w:pPr>
        <w:tabs>
          <w:tab w:val="num" w:pos="1276"/>
        </w:tabs>
        <w:ind w:left="993" w:firstLine="708"/>
        <w:jc w:val="both"/>
        <w:rPr>
          <w:sz w:val="28"/>
          <w:szCs w:val="28"/>
        </w:rPr>
      </w:pPr>
      <w:r w:rsidRPr="00F72371">
        <w:rPr>
          <w:sz w:val="28"/>
          <w:szCs w:val="28"/>
        </w:rPr>
        <w:t>Если в составе данных для идентификации платежа заполнено данное поле, проверяется, что значение поля равно «</w:t>
      </w:r>
      <w:r w:rsidRPr="00F72371">
        <w:rPr>
          <w:sz w:val="28"/>
          <w:szCs w:val="28"/>
          <w:lang w:val="en-US"/>
        </w:rPr>
        <w:t>CASH</w:t>
      </w:r>
      <w:r w:rsidRPr="00F72371">
        <w:rPr>
          <w:sz w:val="28"/>
          <w:szCs w:val="28"/>
        </w:rPr>
        <w:t>».</w:t>
      </w:r>
    </w:p>
    <w:p w14:paraId="776B66D0" w14:textId="2C849F3D" w:rsidR="0095392A" w:rsidRPr="00F72371" w:rsidRDefault="0095392A" w:rsidP="0095392A">
      <w:pPr>
        <w:tabs>
          <w:tab w:val="num" w:pos="1276"/>
        </w:tabs>
        <w:ind w:left="993" w:firstLine="708"/>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E54280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8.1.3 УРН Участника принявшего платеж – поле «UFK»:</w:t>
      </w:r>
    </w:p>
    <w:p w14:paraId="2D8FA4AD" w14:textId="77777777" w:rsidR="0095392A" w:rsidRPr="00F72371" w:rsidRDefault="0095392A" w:rsidP="0095392A">
      <w:pPr>
        <w:tabs>
          <w:tab w:val="num" w:pos="1276"/>
        </w:tabs>
        <w:ind w:left="993" w:firstLine="708"/>
        <w:jc w:val="both"/>
        <w:rPr>
          <w:sz w:val="28"/>
          <w:szCs w:val="28"/>
        </w:rPr>
      </w:pPr>
      <w:r w:rsidRPr="00F72371">
        <w:rPr>
          <w:sz w:val="28"/>
          <w:szCs w:val="28"/>
        </w:rPr>
        <w:t>Проверяется формат поля: 4 цифр или 6 букв и цифр.</w:t>
      </w:r>
    </w:p>
    <w:p w14:paraId="7AAD537E" w14:textId="77777777" w:rsidR="0095392A" w:rsidRPr="00F72371" w:rsidRDefault="0095392A" w:rsidP="0095392A">
      <w:pPr>
        <w:tabs>
          <w:tab w:val="num" w:pos="1276"/>
        </w:tabs>
        <w:ind w:left="1134"/>
        <w:jc w:val="both"/>
        <w:rPr>
          <w:sz w:val="28"/>
          <w:szCs w:val="28"/>
        </w:rPr>
      </w:pPr>
      <w:r w:rsidRPr="00F72371">
        <w:rPr>
          <w:sz w:val="28"/>
          <w:szCs w:val="28"/>
        </w:rPr>
        <w:t>Маска ввода:</w:t>
      </w:r>
    </w:p>
    <w:p w14:paraId="6668F006" w14:textId="77777777" w:rsidR="0095392A" w:rsidRPr="00F72371" w:rsidRDefault="0095392A" w:rsidP="0095392A">
      <w:pPr>
        <w:tabs>
          <w:tab w:val="num" w:pos="1276"/>
        </w:tabs>
        <w:ind w:left="1134"/>
        <w:jc w:val="both"/>
        <w:rPr>
          <w:sz w:val="28"/>
          <w:szCs w:val="28"/>
        </w:rPr>
      </w:pPr>
      <w:r w:rsidRPr="00F72371">
        <w:rPr>
          <w:sz w:val="28"/>
          <w:szCs w:val="28"/>
        </w:rPr>
        <w:t>\</w:t>
      </w:r>
      <w:r w:rsidRPr="00F72371">
        <w:rPr>
          <w:sz w:val="28"/>
          <w:szCs w:val="28"/>
          <w:lang w:val="en-US"/>
        </w:rPr>
        <w:t>d</w:t>
      </w:r>
      <w:r w:rsidRPr="00F72371">
        <w:rPr>
          <w:sz w:val="28"/>
          <w:szCs w:val="28"/>
        </w:rPr>
        <w:t>{4}</w:t>
      </w:r>
    </w:p>
    <w:p w14:paraId="62CCFBB5" w14:textId="77777777" w:rsidR="0095392A" w:rsidRPr="00F72371" w:rsidRDefault="0095392A" w:rsidP="0095392A">
      <w:pPr>
        <w:tabs>
          <w:tab w:val="num" w:pos="1276"/>
        </w:tabs>
        <w:ind w:left="1134"/>
        <w:jc w:val="both"/>
        <w:rPr>
          <w:sz w:val="28"/>
          <w:szCs w:val="28"/>
        </w:rPr>
      </w:pPr>
      <w:r w:rsidRPr="00F72371">
        <w:rPr>
          <w:sz w:val="28"/>
          <w:szCs w:val="28"/>
        </w:rPr>
        <w:t>[</w:t>
      </w:r>
      <w:r w:rsidRPr="00F72371">
        <w:rPr>
          <w:sz w:val="28"/>
          <w:szCs w:val="28"/>
          <w:lang w:val="en-US"/>
        </w:rPr>
        <w:t>a</w:t>
      </w:r>
      <w:r w:rsidRPr="00F72371">
        <w:rPr>
          <w:sz w:val="28"/>
          <w:szCs w:val="28"/>
        </w:rPr>
        <w:t>-</w:t>
      </w:r>
      <w:r w:rsidRPr="00F72371">
        <w:rPr>
          <w:sz w:val="28"/>
          <w:szCs w:val="28"/>
          <w:lang w:val="en-US"/>
        </w:rPr>
        <w:t>zA</w:t>
      </w:r>
      <w:r w:rsidRPr="00F72371">
        <w:rPr>
          <w:sz w:val="28"/>
          <w:szCs w:val="28"/>
        </w:rPr>
        <w:t>-</w:t>
      </w:r>
      <w:r w:rsidRPr="00F72371">
        <w:rPr>
          <w:sz w:val="28"/>
          <w:szCs w:val="28"/>
          <w:lang w:val="en-US"/>
        </w:rPr>
        <w:t>Z</w:t>
      </w:r>
      <w:r w:rsidRPr="00F72371">
        <w:rPr>
          <w:sz w:val="28"/>
          <w:szCs w:val="28"/>
        </w:rPr>
        <w:t>0-9]{6}</w:t>
      </w:r>
    </w:p>
    <w:p w14:paraId="6CE12D50" w14:textId="2F990458"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59438BF" w14:textId="77777777" w:rsidR="0095392A" w:rsidRPr="00F72371" w:rsidRDefault="0095392A" w:rsidP="0095392A">
      <w:pPr>
        <w:pStyle w:val="afffff9"/>
        <w:tabs>
          <w:tab w:val="num" w:pos="993"/>
        </w:tabs>
        <w:spacing w:before="240" w:after="120"/>
        <w:ind w:left="993" w:hanging="284"/>
        <w:jc w:val="both"/>
        <w:rPr>
          <w:b/>
          <w:i/>
          <w:sz w:val="28"/>
          <w:szCs w:val="28"/>
        </w:rPr>
      </w:pPr>
      <w:r w:rsidRPr="00F72371">
        <w:rPr>
          <w:b/>
          <w:i/>
          <w:sz w:val="28"/>
          <w:szCs w:val="28"/>
        </w:rPr>
        <w:t xml:space="preserve">8.2 УИП, присвоенный платежу загрузившей организацией – обязательное поле «SystemIdentifier»: </w:t>
      </w:r>
    </w:p>
    <w:p w14:paraId="7251B367"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 только цифры или латинские буквы (буквы допускаются в позициях 2-7, если первая цифра «3»), маска ввода: \</w:t>
      </w:r>
      <w:r w:rsidRPr="00F72371">
        <w:rPr>
          <w:sz w:val="28"/>
          <w:szCs w:val="28"/>
          <w:lang w:val="en-US"/>
        </w:rPr>
        <w:t>w</w:t>
      </w:r>
      <w:r w:rsidRPr="00F72371">
        <w:rPr>
          <w:sz w:val="28"/>
          <w:szCs w:val="28"/>
        </w:rPr>
        <w:t>{32}.</w:t>
      </w:r>
    </w:p>
    <w:p w14:paraId="435C6337" w14:textId="2196DC53" w:rsidR="0095392A" w:rsidRPr="00F72371" w:rsidRDefault="0095392A" w:rsidP="0095392A">
      <w:pPr>
        <w:pStyle w:val="afffff9"/>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5704EE" w14:textId="15E97C0A"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F72371">
        <w:rPr>
          <w:sz w:val="28"/>
          <w:szCs w:val="28"/>
        </w:rPr>
        <w:fldChar w:fldCharType="begin"/>
      </w:r>
      <w:r w:rsidRPr="00F72371">
        <w:rPr>
          <w:sz w:val="28"/>
          <w:szCs w:val="28"/>
        </w:rPr>
        <w:instrText xml:space="preserve"> REF _Ref311718758 \n \h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0764F109"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lastRenderedPageBreak/>
        <w:t>если первая цифра «2», то со 2-го по 5-й символы должно быть указано значение поля «UFK»;</w:t>
      </w:r>
    </w:p>
    <w:p w14:paraId="467FA030"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«3», то со 2-го по 7-й символы должно быть указано значение поля «OriginatorID» (УРН получателя платежа). Описание поля «OriginatorID» приведено в разделе 5.2.2).</w:t>
      </w:r>
    </w:p>
    <w:p w14:paraId="29313AF0" w14:textId="22ACF23A" w:rsidR="0095392A" w:rsidRPr="00F72371" w:rsidRDefault="0095392A" w:rsidP="0095392A">
      <w:pPr>
        <w:tabs>
          <w:tab w:val="num" w:pos="1276"/>
        </w:tabs>
        <w:ind w:left="993"/>
        <w:jc w:val="both"/>
        <w:rPr>
          <w:sz w:val="28"/>
          <w:szCs w:val="28"/>
        </w:rPr>
      </w:pPr>
      <w:r w:rsidRPr="00F72371">
        <w:rPr>
          <w:sz w:val="28"/>
          <w:szCs w:val="28"/>
        </w:rPr>
        <w:t xml:space="preserve">При нарушении структуры возвращается </w:t>
      </w:r>
      <w:r w:rsidRPr="00F72371">
        <w:rPr>
          <w:i/>
          <w:sz w:val="28"/>
          <w:szCs w:val="28"/>
        </w:rPr>
        <w:t xml:space="preserve">код ошибки «235» - «УИП имеет некорректный формат»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0AED96F" w14:textId="17BCC54E"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Проверка структуры даты и сопоставление её со значением в поле «PaymentDate» (требования к структуре описаны в разделе </w:t>
      </w:r>
      <w:r w:rsidRPr="00F72371">
        <w:rPr>
          <w:sz w:val="28"/>
          <w:szCs w:val="28"/>
        </w:rPr>
        <w:fldChar w:fldCharType="begin"/>
      </w:r>
      <w:r w:rsidRPr="00F72371">
        <w:rPr>
          <w:sz w:val="28"/>
          <w:szCs w:val="28"/>
        </w:rPr>
        <w:instrText xml:space="preserve"> REF _Ref311718758 \n \h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2ED865C5"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«1» или «2», то дата в позициях с 17 –й по 24-ю должна быть равна дате, указанной в поле «PaymentDate»;</w:t>
      </w:r>
    </w:p>
    <w:p w14:paraId="3EC5065E"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«3», то дата в позициях с 8 –й по 15-ю должна быть равна дате из поля «PaymentDate».</w:t>
      </w:r>
    </w:p>
    <w:p w14:paraId="279208C9" w14:textId="1177F22A" w:rsidR="0095392A" w:rsidRPr="00F72371" w:rsidRDefault="0095392A" w:rsidP="0095392A">
      <w:pPr>
        <w:tabs>
          <w:tab w:val="num" w:pos="1276"/>
        </w:tabs>
        <w:ind w:left="993"/>
        <w:jc w:val="both"/>
        <w:rPr>
          <w:sz w:val="28"/>
          <w:szCs w:val="28"/>
        </w:rPr>
      </w:pPr>
      <w:r w:rsidRPr="00F72371">
        <w:rPr>
          <w:sz w:val="28"/>
          <w:szCs w:val="28"/>
        </w:rPr>
        <w:t xml:space="preserve">При нарушении структуры возвращается </w:t>
      </w:r>
      <w:r w:rsidRPr="00F72371">
        <w:rPr>
          <w:i/>
          <w:sz w:val="28"/>
          <w:szCs w:val="28"/>
        </w:rPr>
        <w:t>код ошибки «55» - «Дата в УИП не равна дате приема к исполнению распоряжения плательщика»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867C92F" w14:textId="1269203A"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Реквизит платежного документа – обязательный блок данных «AccDoc»:</w:t>
      </w:r>
    </w:p>
    <w:p w14:paraId="309DD276" w14:textId="77777777" w:rsidR="0095392A" w:rsidRPr="00F72371" w:rsidRDefault="0095392A" w:rsidP="0095392A">
      <w:pPr>
        <w:tabs>
          <w:tab w:val="num" w:pos="1276"/>
        </w:tabs>
        <w:spacing w:before="240" w:after="120"/>
        <w:ind w:left="993"/>
        <w:jc w:val="both"/>
        <w:rPr>
          <w:b/>
          <w:i/>
          <w:sz w:val="28"/>
          <w:szCs w:val="28"/>
        </w:rPr>
      </w:pPr>
      <w:r w:rsidRPr="00F72371">
        <w:rPr>
          <w:b/>
          <w:i/>
          <w:sz w:val="28"/>
          <w:szCs w:val="28"/>
        </w:rPr>
        <w:t>9.1 Номер платежного документа ­</w:t>
      </w:r>
      <w:r w:rsidRPr="00F72371">
        <w:rPr>
          <w:b/>
          <w:i/>
          <w:sz w:val="28"/>
          <w:szCs w:val="28"/>
        </w:rPr>
        <w:tab/>
        <w:t>необязательное поле «AccDocNo»:</w:t>
      </w:r>
    </w:p>
    <w:p w14:paraId="319FD029"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от 1 до 6 цифр.</w:t>
      </w:r>
    </w:p>
    <w:p w14:paraId="5B017FD2" w14:textId="77777777" w:rsidR="0095392A" w:rsidRPr="00F72371" w:rsidRDefault="0095392A" w:rsidP="0095392A">
      <w:pPr>
        <w:tabs>
          <w:tab w:val="num" w:pos="1276"/>
        </w:tabs>
        <w:ind w:left="993"/>
        <w:jc w:val="both"/>
        <w:rPr>
          <w:sz w:val="28"/>
          <w:szCs w:val="28"/>
        </w:rPr>
      </w:pPr>
      <w:r w:rsidRPr="00F72371">
        <w:rPr>
          <w:sz w:val="28"/>
          <w:szCs w:val="28"/>
        </w:rPr>
        <w:t>Маска ввода:</w:t>
      </w:r>
      <w:r w:rsidRPr="00F72371">
        <w:t xml:space="preserve"> </w:t>
      </w:r>
      <w:r w:rsidRPr="00F72371">
        <w:rPr>
          <w:sz w:val="28"/>
          <w:szCs w:val="28"/>
        </w:rPr>
        <w:t>\d{1,6}</w:t>
      </w:r>
    </w:p>
    <w:p w14:paraId="63918DB4" w14:textId="14F38D79" w:rsidR="0095392A" w:rsidRPr="00F72371" w:rsidRDefault="0095392A" w:rsidP="0095392A">
      <w:pPr>
        <w:tabs>
          <w:tab w:val="num" w:pos="1276"/>
        </w:tabs>
        <w:ind w:left="993"/>
        <w:jc w:val="both"/>
        <w:rPr>
          <w:b/>
          <w:i/>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1F61A3D" w14:textId="77777777" w:rsidR="0095392A" w:rsidRPr="00F72371" w:rsidRDefault="0095392A" w:rsidP="0095392A">
      <w:pPr>
        <w:pStyle w:val="afffff9"/>
        <w:tabs>
          <w:tab w:val="num" w:pos="1276"/>
        </w:tabs>
        <w:spacing w:before="240" w:after="120"/>
        <w:ind w:left="993"/>
        <w:jc w:val="both"/>
        <w:rPr>
          <w:b/>
          <w:i/>
          <w:sz w:val="28"/>
          <w:szCs w:val="28"/>
        </w:rPr>
      </w:pPr>
      <w:r w:rsidRPr="00F72371">
        <w:rPr>
          <w:b/>
          <w:i/>
          <w:sz w:val="28"/>
          <w:szCs w:val="28"/>
        </w:rPr>
        <w:t xml:space="preserve">9.2 Дата платежного документа – обязательное поле «AccDocDate»: </w:t>
      </w:r>
    </w:p>
    <w:p w14:paraId="39598CEC" w14:textId="7F837B82"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4" w:anchor="date" w:history="1">
        <w:r w:rsidRPr="00F72371">
          <w:t>http://www.w3.org/TR/xmlschema-2/#date</w:t>
        </w:r>
      </w:hyperlink>
      <w:r w:rsidRPr="00F72371">
        <w:rPr>
          <w:sz w:val="28"/>
          <w:szCs w:val="28"/>
        </w:rPr>
        <w:t xml:space="preserve">). В случае неуспешной проверки возвращается </w:t>
      </w:r>
      <w:r w:rsidRPr="00F72371">
        <w:rPr>
          <w:i/>
          <w:sz w:val="28"/>
          <w:szCs w:val="28"/>
        </w:rPr>
        <w:t xml:space="preserve">код ошибки «11» -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B800FC1"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Сведения о плательщике – необязательный блок данных «Payer»</w:t>
      </w:r>
    </w:p>
    <w:p w14:paraId="1D7D59DF" w14:textId="3CF7528E" w:rsidR="0095392A" w:rsidRPr="00F72371" w:rsidRDefault="0095392A" w:rsidP="000750F5">
      <w:pPr>
        <w:tabs>
          <w:tab w:val="num" w:pos="1276"/>
        </w:tabs>
        <w:ind w:left="993" w:firstLine="567"/>
        <w:jc w:val="both"/>
        <w:rPr>
          <w:i/>
          <w:sz w:val="28"/>
          <w:szCs w:val="28"/>
        </w:rPr>
      </w:pPr>
      <w:r w:rsidRPr="00F72371">
        <w:rPr>
          <w:sz w:val="28"/>
          <w:szCs w:val="28"/>
        </w:rPr>
        <w:t xml:space="preserve">Проверяется обязательность заполнения. Если первые цифры номера банковского счета получателя средств (значение в поле </w:t>
      </w:r>
      <w:r w:rsidRPr="00F72371">
        <w:rPr>
          <w:sz w:val="28"/>
          <w:szCs w:val="28"/>
        </w:rPr>
        <w:lastRenderedPageBreak/>
        <w:t xml:space="preserve">«AccountNumber»,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6CED7B2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10.1 Идентификатор плательщика ФЛ/ ЮЛ (ИП) – необязательное поле «PayerIdentifier»:</w:t>
      </w:r>
    </w:p>
    <w:p w14:paraId="6D9986E3" w14:textId="2876650D"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35D8B3DE" w14:textId="77777777" w:rsidR="0095392A" w:rsidRPr="00F72371" w:rsidRDefault="0095392A" w:rsidP="0095392A">
      <w:pPr>
        <w:tabs>
          <w:tab w:val="num" w:pos="1276"/>
        </w:tabs>
        <w:ind w:left="993" w:firstLine="567"/>
        <w:jc w:val="both"/>
        <w:rPr>
          <w:sz w:val="28"/>
          <w:szCs w:val="28"/>
        </w:rPr>
      </w:pPr>
    </w:p>
    <w:p w14:paraId="557919CC" w14:textId="27C16C79"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согласно требованиям раздела </w:t>
      </w:r>
      <w:r w:rsidRPr="00F72371">
        <w:rPr>
          <w:sz w:val="28"/>
          <w:szCs w:val="28"/>
        </w:rPr>
        <w:fldChar w:fldCharType="begin"/>
      </w:r>
      <w:r w:rsidRPr="00F72371">
        <w:rPr>
          <w:sz w:val="28"/>
          <w:szCs w:val="28"/>
        </w:rPr>
        <w:instrText xml:space="preserve"> REF _Ref397013410 \r \h  \* MERGEFORMAT </w:instrText>
      </w:r>
      <w:r w:rsidRPr="00F72371">
        <w:rPr>
          <w:sz w:val="28"/>
          <w:szCs w:val="28"/>
        </w:rPr>
      </w:r>
      <w:r w:rsidRPr="00F72371">
        <w:rPr>
          <w:sz w:val="28"/>
          <w:szCs w:val="28"/>
        </w:rPr>
        <w:fldChar w:fldCharType="separate"/>
      </w:r>
      <w:r w:rsidR="00B57E80" w:rsidRPr="00F72371">
        <w:rPr>
          <w:sz w:val="28"/>
          <w:szCs w:val="28"/>
        </w:rPr>
        <w:t>3.2</w:t>
      </w:r>
      <w:r w:rsidRPr="00F72371">
        <w:rPr>
          <w:sz w:val="28"/>
          <w:szCs w:val="28"/>
        </w:rPr>
        <w:fldChar w:fldCharType="end"/>
      </w:r>
      <w:r w:rsidRPr="00F72371">
        <w:rPr>
          <w:sz w:val="28"/>
          <w:szCs w:val="28"/>
        </w:rPr>
        <w:t>.</w:t>
      </w:r>
    </w:p>
    <w:p w14:paraId="21DF9242" w14:textId="77777777" w:rsidR="0095392A" w:rsidRPr="00F72371" w:rsidRDefault="0095392A" w:rsidP="0095392A">
      <w:pPr>
        <w:tabs>
          <w:tab w:val="num" w:pos="993"/>
        </w:tabs>
        <w:ind w:left="993"/>
        <w:jc w:val="both"/>
      </w:pPr>
      <w:r w:rsidRPr="00F72371">
        <w:rPr>
          <w:sz w:val="28"/>
          <w:szCs w:val="28"/>
        </w:rPr>
        <w:t>Маски ввода:</w:t>
      </w:r>
    </w:p>
    <w:p w14:paraId="18FABE14" w14:textId="77777777" w:rsidR="0095392A" w:rsidRPr="00F72371" w:rsidRDefault="0095392A" w:rsidP="0095392A">
      <w:pPr>
        <w:tabs>
          <w:tab w:val="num" w:pos="1134"/>
        </w:tabs>
        <w:ind w:left="993" w:firstLine="141"/>
        <w:jc w:val="both"/>
        <w:rPr>
          <w:sz w:val="28"/>
          <w:szCs w:val="28"/>
        </w:rPr>
      </w:pPr>
      <w:r w:rsidRPr="00F72371">
        <w:rPr>
          <w:sz w:val="28"/>
          <w:szCs w:val="28"/>
        </w:rPr>
        <w:t>2\d{14}[A-Z0-9]{2}\d{3}</w:t>
      </w:r>
    </w:p>
    <w:p w14:paraId="665ABF68" w14:textId="77777777" w:rsidR="0095392A" w:rsidRPr="00F72371" w:rsidRDefault="0095392A" w:rsidP="0095392A">
      <w:pPr>
        <w:tabs>
          <w:tab w:val="num" w:pos="1134"/>
        </w:tabs>
        <w:ind w:left="993" w:firstLine="141"/>
        <w:jc w:val="both"/>
        <w:rPr>
          <w:sz w:val="28"/>
          <w:szCs w:val="28"/>
        </w:rPr>
      </w:pPr>
      <w:r w:rsidRPr="00F72371">
        <w:rPr>
          <w:sz w:val="28"/>
          <w:szCs w:val="28"/>
        </w:rPr>
        <w:t>3\d{14}[A-Z0-9]{2}\d{3}|3\d{9}[A-Z0-9]{2}\d{3}</w:t>
      </w:r>
    </w:p>
    <w:p w14:paraId="426DF72F" w14:textId="77777777" w:rsidR="0095392A" w:rsidRPr="00F72371" w:rsidRDefault="0095392A" w:rsidP="0095392A">
      <w:pPr>
        <w:tabs>
          <w:tab w:val="num" w:pos="1134"/>
        </w:tabs>
        <w:ind w:left="993" w:firstLine="141"/>
        <w:jc w:val="both"/>
        <w:rPr>
          <w:sz w:val="28"/>
          <w:szCs w:val="28"/>
        </w:rPr>
      </w:pPr>
      <w:r w:rsidRPr="00F72371">
        <w:rPr>
          <w:sz w:val="28"/>
          <w:szCs w:val="28"/>
        </w:rPr>
        <w:t>4\d{12}</w:t>
      </w:r>
    </w:p>
    <w:p w14:paraId="0FB0B053" w14:textId="5AA4D7C7" w:rsidR="0095392A" w:rsidRPr="00F72371" w:rsidRDefault="0095392A" w:rsidP="0095392A">
      <w:pPr>
        <w:tabs>
          <w:tab w:val="num" w:pos="1134"/>
        </w:tabs>
        <w:ind w:left="993" w:firstLine="141"/>
        <w:jc w:val="both"/>
        <w:rPr>
          <w:sz w:val="28"/>
          <w:szCs w:val="28"/>
        </w:rPr>
      </w:pPr>
      <w:r w:rsidRPr="00F72371" w:rsidDel="00ED6E01">
        <w:rPr>
          <w:sz w:val="28"/>
          <w:szCs w:val="28"/>
        </w:rPr>
        <w:t xml:space="preserve"> </w:t>
      </w:r>
      <w:r w:rsidRPr="00F72371">
        <w:rPr>
          <w:sz w:val="28"/>
          <w:szCs w:val="28"/>
        </w:rPr>
        <w:t>((0[1-9])|(1[0-</w:t>
      </w:r>
      <w:r w:rsidR="002F24EC" w:rsidRPr="00F72371">
        <w:rPr>
          <w:sz w:val="28"/>
          <w:szCs w:val="28"/>
        </w:rPr>
        <w:t>4</w:t>
      </w:r>
      <w:r w:rsidRPr="00F72371">
        <w:rPr>
          <w:sz w:val="28"/>
          <w:szCs w:val="28"/>
        </w:rPr>
        <w:t>])|(2[12456789])|(3[0]))[0-9a-zA-Zа-яА-Я]{20}\d{3}«0»</w:t>
      </w:r>
    </w:p>
    <w:p w14:paraId="0869295C" w14:textId="234BC12F" w:rsidR="0095392A" w:rsidRPr="00F72371" w:rsidRDefault="0095392A" w:rsidP="0095392A">
      <w:pPr>
        <w:pStyle w:val="afffff9"/>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56473A8" w14:textId="77777777" w:rsidR="0095392A" w:rsidRPr="00F72371" w:rsidRDefault="0095392A" w:rsidP="0095392A">
      <w:pPr>
        <w:tabs>
          <w:tab w:val="num" w:pos="1276"/>
        </w:tabs>
        <w:spacing w:before="120"/>
        <w:ind w:left="992" w:firstLine="567"/>
        <w:jc w:val="both"/>
        <w:rPr>
          <w:sz w:val="28"/>
          <w:szCs w:val="28"/>
        </w:rPr>
      </w:pPr>
      <w:r w:rsidRPr="00F72371">
        <w:rPr>
          <w:sz w:val="28"/>
          <w:szCs w:val="28"/>
        </w:rPr>
        <w:t>Проверяется невырожденность идентификатора:</w:t>
      </w:r>
    </w:p>
    <w:p w14:paraId="39B5C794" w14:textId="77777777" w:rsidR="0095392A" w:rsidRPr="00F72371" w:rsidRDefault="0095392A" w:rsidP="0095392A">
      <w:pPr>
        <w:pStyle w:val="afffff9"/>
        <w:numPr>
          <w:ilvl w:val="0"/>
          <w:numId w:val="51"/>
        </w:numPr>
        <w:tabs>
          <w:tab w:val="num" w:pos="1276"/>
        </w:tabs>
        <w:ind w:left="1134" w:firstLine="0"/>
        <w:jc w:val="both"/>
        <w:rPr>
          <w:sz w:val="28"/>
          <w:szCs w:val="28"/>
        </w:rPr>
      </w:pPr>
      <w:r w:rsidRPr="00F72371">
        <w:rPr>
          <w:sz w:val="28"/>
          <w:szCs w:val="28"/>
        </w:rPr>
        <w:t>при длине в 13, 15 и 20 символов: со второго все последующие символы не могут одновременно быть = «0»;</w:t>
      </w:r>
    </w:p>
    <w:p w14:paraId="0DB6408D" w14:textId="77777777" w:rsidR="0095392A" w:rsidRPr="00F72371" w:rsidRDefault="0095392A" w:rsidP="0095392A">
      <w:pPr>
        <w:pStyle w:val="afffff9"/>
        <w:numPr>
          <w:ilvl w:val="0"/>
          <w:numId w:val="51"/>
        </w:numPr>
        <w:tabs>
          <w:tab w:val="num" w:pos="1276"/>
        </w:tabs>
        <w:ind w:left="1134" w:firstLine="0"/>
        <w:jc w:val="both"/>
        <w:rPr>
          <w:sz w:val="28"/>
          <w:szCs w:val="28"/>
        </w:rPr>
      </w:pPr>
      <w:r w:rsidRPr="00F72371">
        <w:rPr>
          <w:sz w:val="28"/>
          <w:szCs w:val="28"/>
        </w:rPr>
        <w:t xml:space="preserve">при длине в 25 символов: символы с 3 по 22 не могут одновременно быть = «0»; </w:t>
      </w:r>
    </w:p>
    <w:p w14:paraId="23D71526" w14:textId="05B55CA7" w:rsidR="0095392A" w:rsidRPr="00F72371" w:rsidRDefault="0095392A" w:rsidP="0095392A">
      <w:pPr>
        <w:tabs>
          <w:tab w:val="num" w:pos="993"/>
        </w:tabs>
        <w:ind w:left="993"/>
        <w:jc w:val="both"/>
        <w:rPr>
          <w:sz w:val="28"/>
          <w:szCs w:val="28"/>
        </w:rPr>
      </w:pPr>
      <w:r w:rsidRPr="00F72371">
        <w:rPr>
          <w:sz w:val="28"/>
          <w:szCs w:val="28"/>
        </w:rPr>
        <w:t xml:space="preserve">В этих случаях возвращается </w:t>
      </w:r>
      <w:r w:rsidRPr="00F72371">
        <w:rPr>
          <w:i/>
          <w:sz w:val="28"/>
          <w:szCs w:val="28"/>
        </w:rPr>
        <w:t>код ошибки «236» - «Некорректное значение идентификатора плательщика»</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 xml:space="preserve">). </w:t>
      </w:r>
    </w:p>
    <w:p w14:paraId="0D5327ED" w14:textId="76AA0797"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Если значение поля «0» (и при этом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проверяется, что УИН (значение в поле «SupplierBillID») имеет не нулевое значение. Если оба поля имеют значение «0», то возвращается </w:t>
      </w:r>
      <w:r w:rsidRPr="00F72371">
        <w:rPr>
          <w:i/>
          <w:sz w:val="28"/>
          <w:szCs w:val="28"/>
        </w:rPr>
        <w:lastRenderedPageBreak/>
        <w:t xml:space="preserve">код ошибки «54» - «УИН и Идентификатор плательщика не могут одновременно быть равны 0» </w:t>
      </w:r>
      <w:r w:rsidRPr="00F72371">
        <w:rPr>
          <w:sz w:val="28"/>
          <w:szCs w:val="28"/>
        </w:rPr>
        <w:t xml:space="preserve">(см.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2F6FC3"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10.2</w:t>
      </w:r>
      <w:r w:rsidRPr="00F72371">
        <w:t xml:space="preserve"> </w:t>
      </w:r>
      <w:r w:rsidRPr="00F72371">
        <w:rPr>
          <w:b/>
          <w:i/>
          <w:sz w:val="28"/>
          <w:szCs w:val="28"/>
        </w:rPr>
        <w:t>Наименование плательщика - необязательное поле «PayerName»:</w:t>
      </w:r>
    </w:p>
    <w:p w14:paraId="18DF5C51" w14:textId="77777777" w:rsidR="0095392A" w:rsidRPr="00F72371" w:rsidRDefault="0095392A" w:rsidP="0095392A">
      <w:pPr>
        <w:tabs>
          <w:tab w:val="num" w:pos="1276"/>
        </w:tabs>
        <w:ind w:left="993" w:firstLine="567"/>
        <w:jc w:val="both"/>
        <w:rPr>
          <w:sz w:val="28"/>
          <w:szCs w:val="28"/>
        </w:rPr>
      </w:pPr>
      <w:r w:rsidRPr="00F72371">
        <w:rPr>
          <w:sz w:val="28"/>
          <w:szCs w:val="28"/>
        </w:rPr>
        <w:t>При наличии значения контролируется длина строки: не более 160 символов.</w:t>
      </w:r>
    </w:p>
    <w:p w14:paraId="4BE5460C" w14:textId="2E00FCA5"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5BD2429"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10.3 Номер счета плательщика - необязательное поле «PayerAccount»:</w:t>
      </w:r>
    </w:p>
    <w:p w14:paraId="3420FEA7" w14:textId="77777777" w:rsidR="0095392A" w:rsidRPr="00F72371" w:rsidRDefault="0095392A" w:rsidP="0095392A">
      <w:pPr>
        <w:tabs>
          <w:tab w:val="num" w:pos="1276"/>
        </w:tabs>
        <w:ind w:left="993" w:firstLine="567"/>
        <w:jc w:val="both"/>
        <w:rPr>
          <w:sz w:val="28"/>
          <w:szCs w:val="28"/>
        </w:rPr>
      </w:pPr>
      <w:r w:rsidRPr="00F72371">
        <w:rPr>
          <w:sz w:val="28"/>
          <w:szCs w:val="28"/>
        </w:rPr>
        <w:t>При наличии значения контролируется длина строки: не более 20 символов.</w:t>
      </w:r>
    </w:p>
    <w:p w14:paraId="70D62AA0" w14:textId="6522339B" w:rsidR="0095392A" w:rsidRPr="00F72371" w:rsidRDefault="0095392A" w:rsidP="0095392A">
      <w:pPr>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32E33C9"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Сведения о получателе средств – обязательный блок данных «Payee»</w:t>
      </w:r>
    </w:p>
    <w:p w14:paraId="7E858301" w14:textId="77777777" w:rsidR="0095392A" w:rsidRPr="00F72371" w:rsidRDefault="0095392A" w:rsidP="0095392A">
      <w:pPr>
        <w:tabs>
          <w:tab w:val="num" w:pos="1276"/>
        </w:tabs>
        <w:ind w:left="993" w:firstLine="567"/>
        <w:jc w:val="both"/>
        <w:rPr>
          <w:sz w:val="28"/>
          <w:szCs w:val="28"/>
        </w:rPr>
      </w:pPr>
      <w:r w:rsidRPr="00F72371">
        <w:rPr>
          <w:sz w:val="28"/>
          <w:szCs w:val="28"/>
        </w:rPr>
        <w:t>Выполняются форматные проверки полей блока (описаны ниже).</w:t>
      </w:r>
    </w:p>
    <w:p w14:paraId="62FFA729"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11.1</w:t>
      </w:r>
      <w:r w:rsidRPr="00F72371">
        <w:t xml:space="preserve"> </w:t>
      </w:r>
      <w:r w:rsidRPr="00F72371">
        <w:rPr>
          <w:b/>
          <w:i/>
          <w:sz w:val="28"/>
          <w:szCs w:val="28"/>
        </w:rPr>
        <w:t>Сокращенное наименование получателя средств и данные реквизита «Получатель» распоряжения – обязательное поле «PayeeName»:</w:t>
      </w:r>
    </w:p>
    <w:p w14:paraId="04BCBC05" w14:textId="77777777"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длина строки от 1 до 500 символов. </w:t>
      </w:r>
    </w:p>
    <w:p w14:paraId="5785C369" w14:textId="0B301E3C"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1A68ACE"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11.2 ИНН получателя средств – обязательное поле «</w:t>
      </w:r>
      <w:r w:rsidRPr="00F72371">
        <w:rPr>
          <w:b/>
          <w:i/>
          <w:sz w:val="28"/>
          <w:szCs w:val="28"/>
          <w:lang w:val="en-US"/>
        </w:rPr>
        <w:t>p</w:t>
      </w:r>
      <w:r w:rsidRPr="00F72371">
        <w:rPr>
          <w:b/>
          <w:i/>
          <w:sz w:val="28"/>
          <w:szCs w:val="28"/>
        </w:rPr>
        <w:t>ayeeINN»</w:t>
      </w:r>
    </w:p>
    <w:p w14:paraId="2D27DDC0"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10 цифр, и при этом первый и второй знаки (цифры) не могут одновременно принимать значение ноль («0»).</w:t>
      </w:r>
    </w:p>
    <w:p w14:paraId="6D72CB37" w14:textId="77777777" w:rsidR="0095392A" w:rsidRPr="00F72371" w:rsidRDefault="0095392A" w:rsidP="0095392A">
      <w:pPr>
        <w:tabs>
          <w:tab w:val="num" w:pos="851"/>
          <w:tab w:val="num" w:pos="1418"/>
        </w:tabs>
        <w:ind w:left="1134"/>
        <w:jc w:val="both"/>
        <w:rPr>
          <w:sz w:val="28"/>
          <w:szCs w:val="28"/>
        </w:rPr>
      </w:pPr>
      <w:r w:rsidRPr="00F72371">
        <w:rPr>
          <w:sz w:val="28"/>
          <w:szCs w:val="28"/>
        </w:rPr>
        <w:t xml:space="preserve">Маска ввода: </w:t>
      </w:r>
    </w:p>
    <w:p w14:paraId="67EAED39" w14:textId="77777777" w:rsidR="0095392A" w:rsidRPr="00F72371" w:rsidRDefault="0095392A" w:rsidP="0095392A">
      <w:pPr>
        <w:tabs>
          <w:tab w:val="num" w:pos="1418"/>
        </w:tabs>
        <w:ind w:left="1134"/>
        <w:jc w:val="both"/>
        <w:rPr>
          <w:sz w:val="28"/>
          <w:szCs w:val="28"/>
        </w:rPr>
      </w:pPr>
      <w:r w:rsidRPr="00F72371">
        <w:rPr>
          <w:sz w:val="28"/>
          <w:szCs w:val="28"/>
        </w:rPr>
        <w:t>([^0^\D]\d|\d[^0^\D])\d{8}</w:t>
      </w:r>
    </w:p>
    <w:p w14:paraId="3A9B8171" w14:textId="58D64500" w:rsidR="0095392A" w:rsidRPr="00F72371" w:rsidRDefault="0095392A" w:rsidP="0095392A">
      <w:pPr>
        <w:tabs>
          <w:tab w:val="num" w:pos="851"/>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AC1AECE"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lastRenderedPageBreak/>
        <w:t>11.3 КПП получателя средств – обязательное поле «</w:t>
      </w:r>
      <w:r w:rsidRPr="00F72371">
        <w:rPr>
          <w:b/>
          <w:i/>
          <w:sz w:val="28"/>
          <w:szCs w:val="28"/>
          <w:lang w:val="en-US"/>
        </w:rPr>
        <w:t>p</w:t>
      </w:r>
      <w:r w:rsidRPr="00F72371">
        <w:rPr>
          <w:b/>
          <w:i/>
          <w:sz w:val="28"/>
          <w:szCs w:val="28"/>
        </w:rPr>
        <w:t>ayeeKPP»</w:t>
      </w:r>
    </w:p>
    <w:p w14:paraId="735BFE1B"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символы (цифры) не могут одновременно принимать значение ноль («0»).</w:t>
      </w:r>
    </w:p>
    <w:p w14:paraId="2B3059F4" w14:textId="77777777" w:rsidR="0095392A" w:rsidRPr="00F72371" w:rsidRDefault="0095392A" w:rsidP="0095392A">
      <w:pPr>
        <w:tabs>
          <w:tab w:val="num" w:pos="1418"/>
        </w:tabs>
        <w:ind w:left="1134"/>
        <w:jc w:val="both"/>
        <w:rPr>
          <w:sz w:val="28"/>
          <w:szCs w:val="28"/>
        </w:rPr>
      </w:pPr>
      <w:r w:rsidRPr="00F72371">
        <w:rPr>
          <w:sz w:val="28"/>
          <w:szCs w:val="28"/>
        </w:rPr>
        <w:t xml:space="preserve">Маска ввода: </w:t>
      </w:r>
    </w:p>
    <w:p w14:paraId="78F7C120" w14:textId="77777777" w:rsidR="0095392A" w:rsidRPr="00F72371" w:rsidRDefault="0095392A" w:rsidP="0095392A">
      <w:pPr>
        <w:tabs>
          <w:tab w:val="num" w:pos="1418"/>
        </w:tabs>
        <w:ind w:left="1134"/>
        <w:jc w:val="both"/>
        <w:rPr>
          <w:sz w:val="28"/>
          <w:szCs w:val="28"/>
        </w:rPr>
      </w:pPr>
      <w:r w:rsidRPr="00F72371">
        <w:rPr>
          <w:sz w:val="28"/>
          <w:szCs w:val="28"/>
        </w:rPr>
        <w:t>([^0^\D]\d|\d[^0^\D])\d{2}[A-Z0-9]{2}\d{3}</w:t>
      </w:r>
    </w:p>
    <w:p w14:paraId="5258A49A" w14:textId="77777777" w:rsidR="00572795" w:rsidRPr="00F72371" w:rsidRDefault="00572795" w:rsidP="00572795">
      <w:pPr>
        <w:ind w:left="1134"/>
        <w:jc w:val="both"/>
        <w:rPr>
          <w:sz w:val="28"/>
          <w:szCs w:val="28"/>
        </w:rPr>
      </w:pPr>
      <w:r w:rsidRPr="00F72371">
        <w:rPr>
          <w:sz w:val="28"/>
          <w:szCs w:val="28"/>
        </w:rPr>
        <w:t>или значение «0».</w:t>
      </w:r>
    </w:p>
    <w:p w14:paraId="53B8E082" w14:textId="4523B5CB" w:rsidR="0095392A" w:rsidRPr="00F72371" w:rsidRDefault="0095392A" w:rsidP="0095392A">
      <w:pPr>
        <w:pStyle w:val="af9"/>
        <w:tabs>
          <w:tab w:val="num" w:pos="1418"/>
        </w:tabs>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3DF3F3C" w14:textId="77777777" w:rsidR="00F428D5" w:rsidRPr="00F72371" w:rsidRDefault="00F428D5" w:rsidP="0095392A">
      <w:pPr>
        <w:pStyle w:val="af9"/>
        <w:tabs>
          <w:tab w:val="num" w:pos="1418"/>
        </w:tabs>
        <w:spacing w:before="0" w:after="0" w:line="240" w:lineRule="auto"/>
        <w:ind w:left="1134"/>
        <w:rPr>
          <w:rFonts w:ascii="Times New Roman" w:hAnsi="Times New Roman"/>
        </w:rPr>
      </w:pPr>
    </w:p>
    <w:p w14:paraId="7689CD0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11.4 Реквизиты расчетного счета получателя средств – обязательный блок данных «PayeeBankAcc»</w:t>
      </w:r>
    </w:p>
    <w:p w14:paraId="1F8BF577"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11.4.1 Номер банковского счета – обязательное поле «AccountNumber»:</w:t>
      </w:r>
    </w:p>
    <w:p w14:paraId="5754A162"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20 цифр.</w:t>
      </w:r>
    </w:p>
    <w:p w14:paraId="64C00D8F" w14:textId="77777777" w:rsidR="0095392A" w:rsidRPr="00F72371" w:rsidRDefault="0095392A" w:rsidP="0095392A">
      <w:pPr>
        <w:tabs>
          <w:tab w:val="num" w:pos="1276"/>
        </w:tabs>
        <w:ind w:left="1134"/>
        <w:jc w:val="both"/>
        <w:rPr>
          <w:sz w:val="28"/>
          <w:szCs w:val="28"/>
        </w:rPr>
      </w:pPr>
      <w:r w:rsidRPr="00F72371">
        <w:rPr>
          <w:sz w:val="28"/>
          <w:szCs w:val="28"/>
        </w:rPr>
        <w:t>Маска ввода: \d{20}</w:t>
      </w:r>
    </w:p>
    <w:p w14:paraId="36D50270" w14:textId="15310C46"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4CB5436" w14:textId="77777777" w:rsidR="0095392A" w:rsidRPr="00F72371" w:rsidRDefault="0095392A" w:rsidP="0095392A">
      <w:pPr>
        <w:tabs>
          <w:tab w:val="num" w:pos="993"/>
        </w:tabs>
        <w:spacing w:before="240"/>
        <w:ind w:left="993"/>
        <w:jc w:val="both"/>
        <w:rPr>
          <w:b/>
          <w:i/>
          <w:sz w:val="28"/>
          <w:szCs w:val="28"/>
        </w:rPr>
      </w:pPr>
      <w:r w:rsidRPr="00F72371">
        <w:rPr>
          <w:b/>
          <w:i/>
          <w:sz w:val="28"/>
          <w:szCs w:val="28"/>
        </w:rPr>
        <w:t>11.4.2 Данные банка, в котором открыт счет – обязательный блок данных «Bank»</w:t>
      </w:r>
    </w:p>
    <w:p w14:paraId="276A6712"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11.4.2.1 Наименование структурного подразделения банка в котором открыт счет – необязательное поле «Name» </w:t>
      </w:r>
    </w:p>
    <w:p w14:paraId="3800F402" w14:textId="77777777" w:rsidR="0095392A" w:rsidRPr="00F72371" w:rsidRDefault="0095392A" w:rsidP="0095392A">
      <w:pPr>
        <w:tabs>
          <w:tab w:val="num" w:pos="1276"/>
        </w:tabs>
        <w:ind w:left="993" w:firstLine="567"/>
        <w:jc w:val="both"/>
        <w:rPr>
          <w:sz w:val="28"/>
          <w:szCs w:val="28"/>
        </w:rPr>
      </w:pPr>
      <w:r w:rsidRPr="00F72371">
        <w:rPr>
          <w:sz w:val="28"/>
          <w:szCs w:val="28"/>
        </w:rPr>
        <w:t>Если значение указано, то проверяется длина поля: разрешается указать от 1 до 200 символов.</w:t>
      </w:r>
    </w:p>
    <w:p w14:paraId="179DBBBC" w14:textId="3142B025"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937C7F5" w14:textId="1AC0014C" w:rsidR="0095392A" w:rsidRPr="00F72371" w:rsidRDefault="0095392A" w:rsidP="0095392A">
      <w:pPr>
        <w:tabs>
          <w:tab w:val="num" w:pos="993"/>
        </w:tabs>
        <w:spacing w:before="240" w:after="60"/>
        <w:ind w:left="993"/>
        <w:jc w:val="both"/>
        <w:rPr>
          <w:b/>
          <w:i/>
          <w:sz w:val="28"/>
          <w:szCs w:val="28"/>
        </w:rPr>
      </w:pPr>
      <w:r w:rsidRPr="00F72371">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F72371" w:rsidRDefault="0095392A" w:rsidP="0095392A">
      <w:pPr>
        <w:tabs>
          <w:tab w:val="num" w:pos="1276"/>
        </w:tabs>
        <w:ind w:left="993" w:firstLine="567"/>
        <w:jc w:val="both"/>
        <w:rPr>
          <w:sz w:val="28"/>
          <w:szCs w:val="28"/>
        </w:rPr>
      </w:pPr>
      <w:r w:rsidRPr="00F72371">
        <w:rPr>
          <w:sz w:val="28"/>
          <w:szCs w:val="28"/>
        </w:rPr>
        <w:t>Если значение указано, то проверяется формат поля: 9 цифр.</w:t>
      </w:r>
    </w:p>
    <w:p w14:paraId="47007049" w14:textId="77777777" w:rsidR="0095392A" w:rsidRPr="00F72371" w:rsidRDefault="0095392A" w:rsidP="0095392A">
      <w:pPr>
        <w:tabs>
          <w:tab w:val="num" w:pos="1418"/>
          <w:tab w:val="left" w:pos="4770"/>
        </w:tabs>
        <w:ind w:left="1134"/>
        <w:jc w:val="both"/>
        <w:rPr>
          <w:sz w:val="28"/>
          <w:szCs w:val="28"/>
        </w:rPr>
      </w:pPr>
      <w:r w:rsidRPr="00F72371">
        <w:rPr>
          <w:sz w:val="28"/>
          <w:szCs w:val="28"/>
        </w:rPr>
        <w:lastRenderedPageBreak/>
        <w:t>Маска ввода: \d{9}</w:t>
      </w:r>
    </w:p>
    <w:p w14:paraId="76E07303" w14:textId="62199EF8" w:rsidR="0095392A" w:rsidRPr="00F72371" w:rsidRDefault="0095392A" w:rsidP="0095392A">
      <w:pPr>
        <w:tabs>
          <w:tab w:val="num" w:pos="1418"/>
          <w:tab w:val="left" w:pos="4770"/>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r w:rsidRPr="00F72371">
        <w:rPr>
          <w:sz w:val="28"/>
          <w:szCs w:val="28"/>
          <w:lang w:val="en-US"/>
        </w:rPr>
        <w:t> </w:t>
      </w:r>
      <w:r w:rsidRPr="00F72371">
        <w:rPr>
          <w:sz w:val="28"/>
          <w:szCs w:val="28"/>
        </w:rPr>
        <w:t>раздел</w:t>
      </w:r>
      <w:r w:rsidRPr="00F72371">
        <w:rPr>
          <w:sz w:val="28"/>
          <w:szCs w:val="28"/>
          <w:lang w:val="en-US"/>
        </w:rPr>
        <w:t>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F070BF6" w14:textId="5BD38791" w:rsidR="0095392A" w:rsidRPr="00F72371" w:rsidRDefault="0095392A" w:rsidP="0095392A">
      <w:pPr>
        <w:tabs>
          <w:tab w:val="num" w:pos="993"/>
        </w:tabs>
        <w:spacing w:before="240" w:after="120"/>
        <w:ind w:left="993"/>
        <w:jc w:val="both"/>
        <w:rPr>
          <w:b/>
          <w:i/>
          <w:sz w:val="28"/>
          <w:szCs w:val="28"/>
        </w:rPr>
      </w:pPr>
      <w:r w:rsidRPr="00F72371">
        <w:rPr>
          <w:b/>
          <w:i/>
          <w:sz w:val="28"/>
          <w:szCs w:val="28"/>
        </w:rPr>
        <w:t>11.4.2.</w:t>
      </w:r>
      <w:r w:rsidR="008D1387" w:rsidRPr="00F72371">
        <w:rPr>
          <w:b/>
          <w:i/>
          <w:sz w:val="28"/>
          <w:szCs w:val="28"/>
        </w:rPr>
        <w:t xml:space="preserve">3 </w:t>
      </w:r>
      <w:r w:rsidRPr="00F72371">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20 цифр.</w:t>
      </w:r>
    </w:p>
    <w:p w14:paraId="762DB05F" w14:textId="77777777" w:rsidR="0095392A" w:rsidRPr="00F72371" w:rsidRDefault="0095392A" w:rsidP="0095392A">
      <w:pPr>
        <w:tabs>
          <w:tab w:val="num" w:pos="1418"/>
        </w:tabs>
        <w:ind w:left="1134"/>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51D42452" w14:textId="3C90707A" w:rsidR="0095392A" w:rsidRPr="00F72371" w:rsidRDefault="0095392A" w:rsidP="0095392A">
      <w:pPr>
        <w:tabs>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28248B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Идентификатор получателя услуги – необязательное поле «RecipientServicesIdentifier» </w:t>
      </w:r>
      <w:r w:rsidRPr="00F72371">
        <w:rPr>
          <w:sz w:val="28"/>
          <w:szCs w:val="28"/>
        </w:rPr>
        <w:t>(</w:t>
      </w:r>
      <w:r w:rsidRPr="00F72371">
        <w:rPr>
          <w:i/>
          <w:sz w:val="28"/>
          <w:szCs w:val="28"/>
        </w:rPr>
        <w:t>Заполняется в случае, если плательщик не является получателем услуги)</w:t>
      </w:r>
    </w:p>
    <w:p w14:paraId="6B2C4FAC" w14:textId="77777777" w:rsidR="0095392A" w:rsidRPr="00F72371" w:rsidRDefault="0095392A" w:rsidP="0095392A">
      <w:pPr>
        <w:tabs>
          <w:tab w:val="num" w:pos="1276"/>
        </w:tabs>
        <w:ind w:left="993" w:firstLine="567"/>
        <w:jc w:val="both"/>
        <w:rPr>
          <w:sz w:val="28"/>
          <w:szCs w:val="28"/>
        </w:rPr>
      </w:pPr>
      <w:r w:rsidRPr="00F72371">
        <w:rPr>
          <w:sz w:val="28"/>
          <w:szCs w:val="28"/>
        </w:rPr>
        <w:t>Если поле заполнено, применяются все проверки, описанные в пункте 10.1 текущего раздела.</w:t>
      </w:r>
    </w:p>
    <w:p w14:paraId="1DF9665C" w14:textId="77777777" w:rsidR="0095392A" w:rsidRPr="00F72371" w:rsidRDefault="0095392A" w:rsidP="0095392A">
      <w:pPr>
        <w:numPr>
          <w:ilvl w:val="0"/>
          <w:numId w:val="49"/>
        </w:numPr>
        <w:spacing w:before="240" w:after="120"/>
        <w:ind w:left="709" w:firstLine="0"/>
        <w:jc w:val="both"/>
        <w:rPr>
          <w:b/>
          <w:i/>
          <w:sz w:val="28"/>
          <w:szCs w:val="28"/>
        </w:rPr>
      </w:pPr>
      <w:r w:rsidRPr="00F72371">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F72371" w:rsidRDefault="0095392A" w:rsidP="0095392A">
      <w:pPr>
        <w:tabs>
          <w:tab w:val="num" w:pos="1276"/>
        </w:tabs>
        <w:ind w:left="993" w:firstLine="567"/>
        <w:jc w:val="both"/>
        <w:rPr>
          <w:sz w:val="28"/>
          <w:szCs w:val="28"/>
        </w:rPr>
      </w:pPr>
      <w:r w:rsidRPr="00F72371">
        <w:rPr>
          <w:sz w:val="28"/>
          <w:szCs w:val="28"/>
        </w:rPr>
        <w:t>Если поле заполнено, то проверяется длина строки - от 1 до 50 символов.</w:t>
      </w:r>
    </w:p>
    <w:p w14:paraId="24E83025" w14:textId="53C2C95C"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A8BB19C"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Сведения о статусе платежа – обязательный блок данных «ChangeStatus»:</w:t>
      </w:r>
    </w:p>
    <w:p w14:paraId="5C29BA63"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14.1 Статус платежа – обязательный атрибут «meaning»:</w:t>
      </w:r>
    </w:p>
    <w:p w14:paraId="47E04699" w14:textId="72FA109C" w:rsidR="0095392A" w:rsidRPr="00F72371" w:rsidRDefault="0095392A" w:rsidP="0095392A">
      <w:pPr>
        <w:tabs>
          <w:tab w:val="num" w:pos="1276"/>
        </w:tabs>
        <w:ind w:left="993" w:firstLine="567"/>
        <w:jc w:val="both"/>
        <w:rPr>
          <w:sz w:val="28"/>
          <w:szCs w:val="28"/>
        </w:rPr>
      </w:pPr>
      <w:r w:rsidRPr="00F72371">
        <w:rPr>
          <w:sz w:val="28"/>
          <w:szCs w:val="28"/>
        </w:rPr>
        <w:t xml:space="preserve">Проверяются допустимые значения атрибута (1 символ): «1», «2», «3».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201453C" w14:textId="3113DB66"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Если значение равно «1» (новый платеж), то проверяется отсутствие ранее загруженного платежа с таким же УИП. При попытке </w:t>
      </w:r>
      <w:r w:rsidRPr="00F72371">
        <w:rPr>
          <w:sz w:val="28"/>
          <w:szCs w:val="28"/>
        </w:rPr>
        <w:lastRenderedPageBreak/>
        <w:t xml:space="preserve">загрузить неуникальный платеж возвращается </w:t>
      </w:r>
      <w:r w:rsidRPr="00F72371">
        <w:rPr>
          <w:i/>
          <w:sz w:val="28"/>
          <w:szCs w:val="28"/>
        </w:rPr>
        <w:t xml:space="preserve">код ошибки «5» </w:t>
      </w:r>
      <w:r w:rsidRPr="00F72371">
        <w:rPr>
          <w:i/>
          <w:sz w:val="28"/>
          <w:szCs w:val="28"/>
        </w:rPr>
        <w:noBreakHyphen/>
        <w:t xml:space="preserve"> «</w:t>
      </w:r>
      <w:r w:rsidR="00303D55" w:rsidRPr="00F72371">
        <w:rPr>
          <w:i/>
          <w:sz w:val="28"/>
          <w:szCs w:val="28"/>
        </w:rPr>
        <w:t>Предоставляемая участником информация</w:t>
      </w:r>
      <w:r w:rsidRPr="00F72371">
        <w:rPr>
          <w:i/>
          <w:sz w:val="28"/>
          <w:szCs w:val="28"/>
        </w:rPr>
        <w:t xml:space="preserve"> уже присутствуют в системе»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5C9C69F" w14:textId="37FE6CC3" w:rsidR="0095392A" w:rsidRPr="00F72371" w:rsidRDefault="008D2A08" w:rsidP="0095392A">
      <w:pPr>
        <w:tabs>
          <w:tab w:val="num" w:pos="1276"/>
        </w:tabs>
        <w:spacing w:before="120"/>
        <w:ind w:left="992" w:firstLine="567"/>
        <w:jc w:val="both"/>
        <w:rPr>
          <w:sz w:val="28"/>
          <w:szCs w:val="28"/>
        </w:rPr>
      </w:pPr>
      <w:r w:rsidRPr="00F72371">
        <w:rPr>
          <w:sz w:val="28"/>
          <w:szCs w:val="28"/>
        </w:rPr>
        <w:t>Если значение равно «2» (уточнение) или «3» (аннулирование), то проверяется, что извещение о приеме к исполнению распоряжения с таким же УИП не был аннулировано ранее. При попытке уточнить или аннулировать аннулированное ранее извещение о приеме к исполнению распоряжения</w:t>
      </w:r>
      <w:r w:rsidR="0095392A" w:rsidRPr="00F72371">
        <w:rPr>
          <w:sz w:val="28"/>
          <w:szCs w:val="28"/>
        </w:rPr>
        <w:t xml:space="preserve"> возвращается </w:t>
      </w:r>
      <w:r w:rsidR="0095392A" w:rsidRPr="00F72371">
        <w:rPr>
          <w:i/>
          <w:sz w:val="28"/>
          <w:szCs w:val="28"/>
        </w:rPr>
        <w:t>код ошибки «7» - «Не найден исходный документ (файл)»</w:t>
      </w:r>
      <w:r w:rsidR="0095392A" w:rsidRPr="00F72371">
        <w:rPr>
          <w:sz w:val="28"/>
          <w:szCs w:val="28"/>
        </w:rPr>
        <w:t xml:space="preserve"> (см.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26DCBDA0" w14:textId="153621F1" w:rsidR="002E34D9" w:rsidRPr="00F72371" w:rsidRDefault="002E34D9" w:rsidP="002E34D9">
      <w:pPr>
        <w:tabs>
          <w:tab w:val="num" w:pos="1276"/>
        </w:tabs>
        <w:spacing w:before="120"/>
        <w:ind w:left="992" w:firstLine="567"/>
        <w:jc w:val="both"/>
        <w:rPr>
          <w:sz w:val="28"/>
          <w:szCs w:val="28"/>
        </w:rPr>
      </w:pPr>
      <w:r w:rsidRPr="00F72371">
        <w:rPr>
          <w:sz w:val="28"/>
          <w:szCs w:val="28"/>
        </w:rPr>
        <w:t xml:space="preserve">Если значение равно «3» (аннулирование), то проверяется, что в </w:t>
      </w:r>
      <w:r w:rsidR="008B37B4" w:rsidRPr="00F72371">
        <w:rPr>
          <w:sz w:val="28"/>
          <w:szCs w:val="28"/>
        </w:rPr>
        <w:t>ГИС ГМП</w:t>
      </w:r>
      <w:r w:rsidRPr="00F72371">
        <w:rPr>
          <w:sz w:val="28"/>
          <w:szCs w:val="28"/>
        </w:rPr>
        <w:t xml:space="preserve"> отсутствуют извещения о возврате плательщику по указанному извещению о приеме к исполнению распоряжения. При попытке аннулировать извещение о приеме к исполнению распоряжения, по которому осуществлен возврат средств возвращается </w:t>
      </w:r>
      <w:r w:rsidRPr="00F72371">
        <w:rPr>
          <w:i/>
          <w:sz w:val="28"/>
          <w:szCs w:val="28"/>
        </w:rPr>
        <w:t>код ошибки «331» - «Невозможно принять извещение об аннулировании. По извещению о приеме к исполнению распоряжения осуществлен возврат денежных средств»</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8D5819B"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14.2 Основание изменения платежа – необязательное поле «Reason»</w:t>
      </w:r>
    </w:p>
    <w:p w14:paraId="21D9D87D" w14:textId="7A2517C3" w:rsidR="0095392A" w:rsidRPr="00F72371" w:rsidRDefault="0095392A" w:rsidP="0095392A">
      <w:pPr>
        <w:tabs>
          <w:tab w:val="num" w:pos="1276"/>
        </w:tabs>
        <w:ind w:left="993" w:firstLine="567"/>
        <w:jc w:val="both"/>
        <w:rPr>
          <w:sz w:val="28"/>
          <w:szCs w:val="28"/>
        </w:rPr>
      </w:pPr>
      <w:r w:rsidRPr="00F72371">
        <w:rPr>
          <w:sz w:val="28"/>
          <w:szCs w:val="28"/>
        </w:rPr>
        <w:t xml:space="preserve">Если атрибут «meaning» (см. п.14.1 настоящего раздела) принимает значение </w:t>
      </w:r>
      <w:r w:rsidR="007548DD" w:rsidRPr="00F72371">
        <w:rPr>
          <w:sz w:val="28"/>
          <w:szCs w:val="28"/>
        </w:rPr>
        <w:t>«2» (уточнение)</w:t>
      </w:r>
      <w:r w:rsidR="00281927" w:rsidRPr="00F72371">
        <w:rPr>
          <w:sz w:val="28"/>
          <w:szCs w:val="28"/>
        </w:rPr>
        <w:t xml:space="preserve"> или</w:t>
      </w:r>
      <w:r w:rsidR="007548DD" w:rsidRPr="00F72371">
        <w:rPr>
          <w:sz w:val="28"/>
          <w:szCs w:val="28"/>
        </w:rPr>
        <w:t xml:space="preserve"> </w:t>
      </w:r>
      <w:r w:rsidRPr="00F72371">
        <w:rPr>
          <w:sz w:val="28"/>
          <w:szCs w:val="28"/>
        </w:rPr>
        <w:t xml:space="preserve">«3» (аннулирование), то поле «Reason» обязательно для заполнения. В случае неуспешной проверки возвращается </w:t>
      </w:r>
      <w:r w:rsidRPr="00F72371">
        <w:rPr>
          <w:i/>
          <w:sz w:val="28"/>
          <w:szCs w:val="28"/>
        </w:rPr>
        <w:t xml:space="preserve">код ошибки «39» - «Не указано </w:t>
      </w:r>
      <w:r w:rsidR="00281927" w:rsidRPr="00F72371">
        <w:rPr>
          <w:i/>
          <w:sz w:val="28"/>
          <w:szCs w:val="28"/>
        </w:rPr>
        <w:t>основание уточнения</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3D52FF0D" w14:textId="2C40A66C"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Если значение в поле «Reason» указано, то проверяется длина поля: разрешается указать от 1 до 512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40F6A6E" w14:textId="41B0834E"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Код КБК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 xml:space="preserve">поле «KBK» </w:t>
      </w:r>
    </w:p>
    <w:p w14:paraId="4E72D1E1" w14:textId="15149EAB" w:rsidR="0095392A" w:rsidRPr="00F72371" w:rsidRDefault="0095392A" w:rsidP="0095392A">
      <w:pPr>
        <w:tabs>
          <w:tab w:val="num" w:pos="1276"/>
        </w:tabs>
        <w:spacing w:before="120"/>
        <w:ind w:left="992" w:firstLine="284"/>
        <w:jc w:val="both"/>
        <w:rPr>
          <w:sz w:val="28"/>
          <w:szCs w:val="28"/>
        </w:rPr>
      </w:pPr>
      <w:r w:rsidRPr="00F72371">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«308» - «В извещении о приеме к исполнению распоряжения не указан КБК».</w:t>
      </w:r>
    </w:p>
    <w:p w14:paraId="25EA8F5D" w14:textId="77777777" w:rsidR="0095392A" w:rsidRPr="00F72371" w:rsidRDefault="0095392A" w:rsidP="0095392A">
      <w:pPr>
        <w:tabs>
          <w:tab w:val="num" w:pos="993"/>
        </w:tabs>
        <w:ind w:left="851" w:firstLine="709"/>
        <w:jc w:val="both"/>
        <w:rPr>
          <w:sz w:val="28"/>
          <w:szCs w:val="28"/>
        </w:rPr>
      </w:pPr>
    </w:p>
    <w:p w14:paraId="328AA878" w14:textId="77777777" w:rsidR="0095392A" w:rsidRPr="00F72371" w:rsidRDefault="0095392A" w:rsidP="0095392A">
      <w:pPr>
        <w:tabs>
          <w:tab w:val="num" w:pos="993"/>
        </w:tabs>
        <w:ind w:left="851" w:firstLine="709"/>
        <w:jc w:val="both"/>
        <w:rPr>
          <w:sz w:val="28"/>
          <w:szCs w:val="28"/>
        </w:rPr>
      </w:pPr>
      <w:r w:rsidRPr="00F72371">
        <w:rPr>
          <w:sz w:val="28"/>
          <w:szCs w:val="28"/>
        </w:rPr>
        <w:lastRenderedPageBreak/>
        <w:t>Проверяется формат поля: значение «0» или строка длиной 20 символов, среди которых допускаются русские и латинские буквы и цифры.</w:t>
      </w:r>
    </w:p>
    <w:p w14:paraId="0C6DDA97" w14:textId="77777777" w:rsidR="0095392A" w:rsidRPr="00F72371" w:rsidRDefault="0095392A" w:rsidP="0095392A">
      <w:pPr>
        <w:tabs>
          <w:tab w:val="num" w:pos="993"/>
        </w:tabs>
        <w:ind w:left="851"/>
        <w:jc w:val="both"/>
        <w:rPr>
          <w:sz w:val="28"/>
          <w:szCs w:val="28"/>
        </w:rPr>
      </w:pPr>
      <w:r w:rsidRPr="00F72371">
        <w:rPr>
          <w:sz w:val="28"/>
          <w:szCs w:val="28"/>
        </w:rPr>
        <w:t>Маски ввода:</w:t>
      </w:r>
    </w:p>
    <w:p w14:paraId="6D6781E8" w14:textId="77777777" w:rsidR="0095392A" w:rsidRPr="00F72371" w:rsidRDefault="0095392A" w:rsidP="0095392A">
      <w:pPr>
        <w:tabs>
          <w:tab w:val="num" w:pos="993"/>
        </w:tabs>
        <w:ind w:left="851"/>
        <w:jc w:val="both"/>
        <w:rPr>
          <w:sz w:val="28"/>
          <w:szCs w:val="28"/>
        </w:rPr>
      </w:pPr>
      <w:r w:rsidRPr="00F72371">
        <w:rPr>
          <w:sz w:val="28"/>
          <w:szCs w:val="28"/>
        </w:rPr>
        <w:t>[0-9a-zA-Zа-яА-Я]{20};</w:t>
      </w:r>
    </w:p>
    <w:p w14:paraId="36EFA42F" w14:textId="77777777" w:rsidR="0095392A" w:rsidRPr="00F72371" w:rsidRDefault="0095392A" w:rsidP="0095392A">
      <w:pPr>
        <w:tabs>
          <w:tab w:val="num" w:pos="993"/>
        </w:tabs>
        <w:ind w:left="851"/>
        <w:jc w:val="both"/>
        <w:rPr>
          <w:sz w:val="28"/>
          <w:szCs w:val="28"/>
        </w:rPr>
      </w:pPr>
      <w:r w:rsidRPr="00F72371">
        <w:rPr>
          <w:sz w:val="28"/>
          <w:szCs w:val="28"/>
        </w:rPr>
        <w:t>или значение «0».</w:t>
      </w:r>
    </w:p>
    <w:p w14:paraId="227A5F24" w14:textId="4F3AFFA2" w:rsidR="0095392A" w:rsidRPr="00F72371" w:rsidRDefault="0095392A" w:rsidP="0095392A">
      <w:pPr>
        <w:tabs>
          <w:tab w:val="num" w:pos="993"/>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r w:rsidRPr="00F72371">
        <w:rPr>
          <w:sz w:val="28"/>
          <w:szCs w:val="28"/>
          <w:lang w:val="en-US"/>
        </w:rPr>
        <w:t> </w:t>
      </w:r>
      <w:r w:rsidRPr="00F72371">
        <w:rPr>
          <w:sz w:val="28"/>
          <w:szCs w:val="28"/>
        </w:rPr>
        <w:t xml:space="preserve">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BA0A72B" w14:textId="0182D1C0"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что все знаки одновременно не принимают значение ноль («0»).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D39F436" w14:textId="527623E2"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ненулевое значение в поле «KBK» при условии, что по данному начислению предполагается поступление средств на счет, первые цифры которого «40101» (поле «AccountNumber», требования к значению которого приведены в п. 11.4.1 настоящего раздела). Если это условие не выполнено, то возвращается </w:t>
      </w:r>
      <w:r w:rsidRPr="00F72371">
        <w:rPr>
          <w:i/>
          <w:sz w:val="28"/>
          <w:szCs w:val="28"/>
        </w:rPr>
        <w:t xml:space="preserve">код ошибки «233» </w:t>
      </w:r>
      <w:r w:rsidRPr="00F72371">
        <w:rPr>
          <w:i/>
          <w:sz w:val="28"/>
          <w:szCs w:val="28"/>
        </w:rPr>
        <w:noBreakHyphen/>
        <w:t xml:space="preserve"> «Некорректное значение КБК»</w:t>
      </w:r>
      <w:r w:rsidRPr="00F72371">
        <w:rPr>
          <w:sz w:val="28"/>
          <w:szCs w:val="28"/>
        </w:rPr>
        <w:t xml:space="preserve"> -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35AA26B" w14:textId="7EFE68E8"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Если значение в поле «KBK» не равно «0», то проверяется, что значение в поле «KBK» не совпадает со значением УИН (значением в поле «SupplierBillID»). Если это условие не выполнено, то возвращается </w:t>
      </w:r>
      <w:r w:rsidRPr="00F72371">
        <w:rPr>
          <w:i/>
          <w:sz w:val="28"/>
          <w:szCs w:val="28"/>
        </w:rPr>
        <w:t>код ошибки «53» - «КБК не может совпадать с УИН»</w:t>
      </w:r>
      <w:r w:rsidRPr="00F72371">
        <w:rPr>
          <w:sz w:val="28"/>
          <w:szCs w:val="28"/>
        </w:rPr>
        <w:t xml:space="preserve"> -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715C4CE"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Вид операции (шифр платежного документа) – необязательное поле «TransKind»</w:t>
      </w:r>
    </w:p>
    <w:p w14:paraId="092BD5D3" w14:textId="4CEDF273" w:rsidR="0095392A" w:rsidRPr="00F72371" w:rsidRDefault="0095392A" w:rsidP="0095392A">
      <w:pPr>
        <w:tabs>
          <w:tab w:val="num" w:pos="993"/>
        </w:tabs>
        <w:ind w:left="851" w:firstLine="709"/>
        <w:jc w:val="both"/>
        <w:rPr>
          <w:sz w:val="28"/>
          <w:szCs w:val="28"/>
        </w:rPr>
      </w:pPr>
      <w:r w:rsidRPr="00F72371">
        <w:rPr>
          <w:sz w:val="28"/>
          <w:szCs w:val="28"/>
        </w:rPr>
        <w:t>Если поле заполнено, то проверяется формат: строка длиной 2 символа, допустимые значения: «01», «06», «16»</w:t>
      </w:r>
      <w:r w:rsidR="00702D25" w:rsidRPr="00F72371">
        <w:rPr>
          <w:sz w:val="28"/>
          <w:szCs w:val="28"/>
        </w:rPr>
        <w:t>.</w:t>
      </w:r>
    </w:p>
    <w:p w14:paraId="71B6C1F6" w14:textId="3210CEB1"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59B7523" w14:textId="493E7249"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Содержание операции – необязательное поле «TransContent»</w:t>
      </w:r>
    </w:p>
    <w:p w14:paraId="07E98B65" w14:textId="3A357CC3" w:rsidR="0095392A" w:rsidRPr="00F72371" w:rsidRDefault="0095392A" w:rsidP="0095392A">
      <w:pPr>
        <w:tabs>
          <w:tab w:val="num" w:pos="993"/>
        </w:tabs>
        <w:ind w:left="851" w:firstLine="709"/>
        <w:jc w:val="both"/>
        <w:rPr>
          <w:sz w:val="28"/>
          <w:szCs w:val="28"/>
        </w:rPr>
      </w:pPr>
      <w:r w:rsidRPr="00F72371">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59566B4" w14:textId="77777777" w:rsidR="0095392A" w:rsidRPr="00F72371" w:rsidRDefault="0095392A" w:rsidP="0095392A">
      <w:pPr>
        <w:numPr>
          <w:ilvl w:val="0"/>
          <w:numId w:val="49"/>
        </w:numPr>
        <w:tabs>
          <w:tab w:val="num" w:pos="709"/>
        </w:tabs>
        <w:spacing w:before="240"/>
        <w:ind w:left="709" w:firstLine="0"/>
        <w:jc w:val="both"/>
        <w:rPr>
          <w:b/>
          <w:i/>
          <w:sz w:val="28"/>
          <w:szCs w:val="28"/>
        </w:rPr>
      </w:pPr>
      <w:r w:rsidRPr="00F72371">
        <w:rPr>
          <w:b/>
          <w:i/>
          <w:sz w:val="28"/>
          <w:szCs w:val="28"/>
        </w:rPr>
        <w:lastRenderedPageBreak/>
        <w:t xml:space="preserve"> Условие оплаты (акцепт плательщика) – необязательное поле «PaytCondition»</w:t>
      </w:r>
    </w:p>
    <w:p w14:paraId="6F91C607" w14:textId="77777777" w:rsidR="0095392A" w:rsidRPr="00F72371" w:rsidRDefault="0095392A" w:rsidP="0095392A">
      <w:pPr>
        <w:tabs>
          <w:tab w:val="num" w:pos="993"/>
        </w:tabs>
        <w:ind w:left="851" w:firstLine="709"/>
        <w:jc w:val="both"/>
        <w:rPr>
          <w:sz w:val="28"/>
          <w:szCs w:val="28"/>
        </w:rPr>
      </w:pPr>
      <w:r w:rsidRPr="00F72371">
        <w:rPr>
          <w:sz w:val="28"/>
          <w:szCs w:val="28"/>
        </w:rPr>
        <w:t>Допускается одна цифра, значение «1» или «2».</w:t>
      </w:r>
    </w:p>
    <w:p w14:paraId="4666F50D" w14:textId="699ACDEE" w:rsidR="0095392A" w:rsidRPr="00F72371" w:rsidRDefault="0095392A" w:rsidP="0095392A">
      <w:pPr>
        <w:tabs>
          <w:tab w:val="num" w:pos="993"/>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6D3CCF6" w14:textId="77777777" w:rsidR="0095392A" w:rsidRPr="00F72371" w:rsidRDefault="0095392A" w:rsidP="0095392A">
      <w:pPr>
        <w:numPr>
          <w:ilvl w:val="0"/>
          <w:numId w:val="49"/>
        </w:numPr>
        <w:tabs>
          <w:tab w:val="num" w:pos="709"/>
        </w:tabs>
        <w:spacing w:before="240"/>
        <w:ind w:left="709" w:firstLine="0"/>
        <w:jc w:val="both"/>
        <w:rPr>
          <w:b/>
          <w:i/>
          <w:sz w:val="28"/>
          <w:szCs w:val="28"/>
        </w:rPr>
      </w:pPr>
      <w:r w:rsidRPr="00F72371">
        <w:rPr>
          <w:b/>
          <w:i/>
          <w:sz w:val="28"/>
          <w:szCs w:val="28"/>
        </w:rPr>
        <w:t xml:space="preserve"> Количество дней для получения акцепта плательщика – необязательное поле «AcptTerm»</w:t>
      </w:r>
    </w:p>
    <w:p w14:paraId="366AE005" w14:textId="56C6DE0C"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целое число (Integer).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D20F3F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Дата окончания срока акцепта – необязательное поле «MaturityDate»</w:t>
      </w:r>
    </w:p>
    <w:p w14:paraId="343BFD88" w14:textId="35063051"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 опубликован по адресу </w:t>
      </w:r>
      <w:hyperlink r:id="rId35" w:anchor="date" w:history="1">
        <w:r w:rsidRPr="00F72371">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C7A2A16" w14:textId="77777777" w:rsidR="0095392A" w:rsidRPr="00F72371" w:rsidRDefault="0095392A" w:rsidP="0095392A">
      <w:pPr>
        <w:numPr>
          <w:ilvl w:val="0"/>
          <w:numId w:val="52"/>
        </w:numPr>
        <w:tabs>
          <w:tab w:val="num" w:pos="709"/>
        </w:tabs>
        <w:spacing w:before="240"/>
        <w:ind w:left="709" w:firstLine="0"/>
        <w:jc w:val="both"/>
        <w:rPr>
          <w:sz w:val="28"/>
          <w:szCs w:val="28"/>
        </w:rPr>
      </w:pPr>
      <w:r w:rsidRPr="00F72371">
        <w:rPr>
          <w:b/>
          <w:i/>
          <w:sz w:val="28"/>
          <w:szCs w:val="28"/>
        </w:rPr>
        <w:t xml:space="preserve"> Дата отсылки (вручения) плательщику платежных документов – необязательное поле «DocDispatchDate»</w:t>
      </w:r>
    </w:p>
    <w:p w14:paraId="75AD8C78" w14:textId="77777777" w:rsidR="0095392A" w:rsidRPr="00F72371" w:rsidRDefault="0095392A" w:rsidP="0095392A">
      <w:pPr>
        <w:tabs>
          <w:tab w:val="num" w:pos="709"/>
          <w:tab w:val="num" w:pos="993"/>
        </w:tabs>
        <w:ind w:left="851" w:firstLine="709"/>
        <w:jc w:val="both"/>
        <w:rPr>
          <w:sz w:val="28"/>
          <w:szCs w:val="28"/>
        </w:rPr>
      </w:pPr>
      <w:r w:rsidRPr="00F72371">
        <w:rPr>
          <w:sz w:val="28"/>
          <w:szCs w:val="28"/>
        </w:rPr>
        <w:t>Проверки аналогичны п.20 настоящего раздела.</w:t>
      </w:r>
    </w:p>
    <w:p w14:paraId="1DF2C8D0"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Информация о частичном платеже – необязательный блок данных «PartialPayt»:</w:t>
      </w:r>
    </w:p>
    <w:p w14:paraId="060E98BA" w14:textId="77777777" w:rsidR="0095392A" w:rsidRPr="00F72371" w:rsidRDefault="0095392A" w:rsidP="0095392A">
      <w:pPr>
        <w:tabs>
          <w:tab w:val="num" w:pos="1134"/>
        </w:tabs>
        <w:spacing w:before="240"/>
        <w:ind w:left="993"/>
        <w:jc w:val="both"/>
        <w:rPr>
          <w:b/>
          <w:i/>
          <w:sz w:val="28"/>
          <w:szCs w:val="28"/>
        </w:rPr>
      </w:pPr>
      <w:r w:rsidRPr="00F72371">
        <w:rPr>
          <w:b/>
          <w:i/>
          <w:sz w:val="28"/>
          <w:szCs w:val="28"/>
        </w:rPr>
        <w:t>21.1 Номер частичного платежа – необязательное поле «PaytNo»:</w:t>
      </w:r>
    </w:p>
    <w:p w14:paraId="7905BDC8" w14:textId="79184976"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строка длиной </w:t>
      </w:r>
      <w:r w:rsidR="00280EAE" w:rsidRPr="00F72371">
        <w:rPr>
          <w:sz w:val="28"/>
          <w:szCs w:val="28"/>
        </w:rPr>
        <w:t xml:space="preserve">не более </w:t>
      </w:r>
      <w:r w:rsidRPr="00F72371">
        <w:rPr>
          <w:sz w:val="28"/>
          <w:szCs w:val="28"/>
        </w:rPr>
        <w:t>3 символ</w:t>
      </w:r>
      <w:r w:rsidR="00280EAE" w:rsidRPr="00F72371">
        <w:rPr>
          <w:sz w:val="28"/>
          <w:szCs w:val="28"/>
        </w:rPr>
        <w:t>ов</w:t>
      </w:r>
      <w:r w:rsidRPr="00F72371">
        <w:rPr>
          <w:sz w:val="28"/>
          <w:szCs w:val="28"/>
        </w:rPr>
        <w:t>.</w:t>
      </w:r>
    </w:p>
    <w:p w14:paraId="6C4E93EB" w14:textId="2B1EA5B9"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D8D9EBA" w14:textId="3391E9B6" w:rsidR="0095392A" w:rsidRPr="00F72371" w:rsidRDefault="0095392A" w:rsidP="0095392A">
      <w:pPr>
        <w:tabs>
          <w:tab w:val="num" w:pos="1134"/>
        </w:tabs>
        <w:spacing w:before="240"/>
        <w:ind w:left="993"/>
        <w:jc w:val="both"/>
        <w:rPr>
          <w:i/>
          <w:sz w:val="28"/>
          <w:szCs w:val="28"/>
        </w:rPr>
      </w:pPr>
      <w:r w:rsidRPr="00F72371">
        <w:rPr>
          <w:b/>
          <w:i/>
          <w:sz w:val="28"/>
          <w:szCs w:val="28"/>
        </w:rPr>
        <w:t xml:space="preserve">21.2 Вид операции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«TransKind»</w:t>
      </w:r>
    </w:p>
    <w:p w14:paraId="5D0EFEE4" w14:textId="77777777" w:rsidR="0095392A" w:rsidRPr="00F72371" w:rsidRDefault="0095392A" w:rsidP="0095392A">
      <w:pPr>
        <w:tabs>
          <w:tab w:val="num" w:pos="993"/>
        </w:tabs>
        <w:ind w:left="851" w:firstLine="709"/>
        <w:jc w:val="both"/>
        <w:rPr>
          <w:sz w:val="28"/>
          <w:szCs w:val="28"/>
        </w:rPr>
      </w:pPr>
      <w:r w:rsidRPr="00F72371">
        <w:rPr>
          <w:sz w:val="28"/>
          <w:szCs w:val="28"/>
        </w:rPr>
        <w:t>Проверки аналогичны п.16 настоящего раздела.</w:t>
      </w:r>
    </w:p>
    <w:p w14:paraId="235548F2" w14:textId="47FF0568" w:rsidR="0095392A" w:rsidRPr="00F72371" w:rsidRDefault="0095392A" w:rsidP="0095392A">
      <w:pPr>
        <w:tabs>
          <w:tab w:val="num" w:pos="1134"/>
        </w:tabs>
        <w:spacing w:before="240"/>
        <w:ind w:left="993"/>
        <w:jc w:val="both"/>
        <w:rPr>
          <w:b/>
          <w:i/>
          <w:sz w:val="28"/>
          <w:szCs w:val="28"/>
        </w:rPr>
      </w:pPr>
      <w:r w:rsidRPr="00F72371">
        <w:rPr>
          <w:b/>
          <w:i/>
          <w:sz w:val="28"/>
          <w:szCs w:val="28"/>
        </w:rPr>
        <w:t>21.3</w:t>
      </w:r>
      <w:r w:rsidRPr="00F72371">
        <w:t xml:space="preserve"> </w:t>
      </w:r>
      <w:r w:rsidRPr="00F72371">
        <w:rPr>
          <w:b/>
          <w:i/>
          <w:sz w:val="28"/>
          <w:szCs w:val="28"/>
        </w:rPr>
        <w:t xml:space="preserve">Сумма остатка платежа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«SumResidualPayt»</w:t>
      </w:r>
    </w:p>
    <w:p w14:paraId="19DC36C5"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целое число (integer).</w:t>
      </w:r>
    </w:p>
    <w:p w14:paraId="302DE8A7" w14:textId="12176DB6" w:rsidR="0095392A" w:rsidRPr="00F72371" w:rsidRDefault="0095392A" w:rsidP="0095392A">
      <w:pPr>
        <w:tabs>
          <w:tab w:val="num" w:pos="1134"/>
        </w:tabs>
        <w:ind w:left="993"/>
        <w:jc w:val="both"/>
        <w:rPr>
          <w:b/>
          <w:i/>
          <w:sz w:val="28"/>
          <w:szCs w:val="28"/>
        </w:rPr>
      </w:pPr>
      <w:r w:rsidRPr="00F72371">
        <w:rPr>
          <w:sz w:val="28"/>
          <w:szCs w:val="28"/>
        </w:rPr>
        <w:lastRenderedPageBreak/>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r w:rsidRPr="00F72371">
        <w:rPr>
          <w:b/>
          <w:i/>
          <w:sz w:val="28"/>
          <w:szCs w:val="28"/>
        </w:rPr>
        <w:t xml:space="preserve"> </w:t>
      </w:r>
    </w:p>
    <w:p w14:paraId="6C431446"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21.4 Реквизиты платежного документа по которому осуществляется частичное исполнение – обязательный блок данных «AccDoc»</w:t>
      </w:r>
    </w:p>
    <w:p w14:paraId="646DB7D1" w14:textId="77777777" w:rsidR="0095392A" w:rsidRPr="00F72371" w:rsidRDefault="0095392A" w:rsidP="0095392A">
      <w:pPr>
        <w:tabs>
          <w:tab w:val="num" w:pos="1134"/>
        </w:tabs>
        <w:spacing w:before="240" w:after="120"/>
        <w:ind w:left="993"/>
        <w:jc w:val="both"/>
        <w:rPr>
          <w:i/>
          <w:sz w:val="28"/>
          <w:szCs w:val="28"/>
        </w:rPr>
      </w:pPr>
      <w:r w:rsidRPr="00F72371">
        <w:rPr>
          <w:b/>
          <w:i/>
          <w:sz w:val="28"/>
          <w:szCs w:val="28"/>
        </w:rPr>
        <w:t>21.4.1 Номер платежного документа – необязательное поле «AccDoc</w:t>
      </w:r>
      <w:r w:rsidRPr="00F72371">
        <w:rPr>
          <w:b/>
          <w:i/>
          <w:sz w:val="28"/>
          <w:szCs w:val="28"/>
          <w:lang w:val="en-US"/>
        </w:rPr>
        <w:t>No</w:t>
      </w:r>
      <w:r w:rsidRPr="00F72371">
        <w:rPr>
          <w:b/>
          <w:i/>
          <w:sz w:val="28"/>
          <w:szCs w:val="28"/>
        </w:rPr>
        <w:t>»</w:t>
      </w:r>
    </w:p>
    <w:p w14:paraId="6031A677"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от 1 до 6 цифр.</w:t>
      </w:r>
    </w:p>
    <w:p w14:paraId="6BCBFF64" w14:textId="77777777" w:rsidR="0095392A" w:rsidRPr="00F72371" w:rsidRDefault="0095392A" w:rsidP="0095392A">
      <w:pPr>
        <w:tabs>
          <w:tab w:val="num" w:pos="1134"/>
        </w:tabs>
        <w:ind w:left="993"/>
        <w:jc w:val="both"/>
        <w:rPr>
          <w:sz w:val="28"/>
          <w:szCs w:val="28"/>
        </w:rPr>
      </w:pPr>
      <w:r w:rsidRPr="00F72371">
        <w:rPr>
          <w:sz w:val="28"/>
          <w:szCs w:val="28"/>
        </w:rPr>
        <w:t>Маска ввода: \d{1,6}.</w:t>
      </w:r>
    </w:p>
    <w:p w14:paraId="0C118935" w14:textId="3A5A2471" w:rsidR="0095392A" w:rsidRPr="00F72371" w:rsidRDefault="0095392A" w:rsidP="0095392A">
      <w:pPr>
        <w:tabs>
          <w:tab w:val="num" w:pos="1134"/>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7C95CB2"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21.4.2 Дата платежного документа – обязательное поле «AccDoc</w:t>
      </w:r>
      <w:r w:rsidRPr="00F72371">
        <w:rPr>
          <w:b/>
          <w:i/>
          <w:sz w:val="28"/>
          <w:szCs w:val="28"/>
          <w:lang w:val="en-US"/>
        </w:rPr>
        <w:t>Date</w:t>
      </w:r>
      <w:r w:rsidRPr="00F72371">
        <w:rPr>
          <w:b/>
          <w:i/>
          <w:sz w:val="28"/>
          <w:szCs w:val="28"/>
        </w:rPr>
        <w:t>»</w:t>
      </w:r>
    </w:p>
    <w:p w14:paraId="22F5D31C" w14:textId="77777777" w:rsidR="0095392A" w:rsidRPr="00F72371" w:rsidRDefault="0095392A" w:rsidP="0095392A">
      <w:pPr>
        <w:tabs>
          <w:tab w:val="num" w:pos="993"/>
        </w:tabs>
        <w:ind w:left="851" w:firstLine="709"/>
        <w:jc w:val="both"/>
        <w:rPr>
          <w:sz w:val="28"/>
          <w:szCs w:val="28"/>
        </w:rPr>
      </w:pPr>
      <w:r w:rsidRPr="00F72371">
        <w:rPr>
          <w:sz w:val="28"/>
          <w:szCs w:val="28"/>
        </w:rPr>
        <w:t>Проверки аналогичны п.20 настоящего раздела.</w:t>
      </w:r>
    </w:p>
    <w:p w14:paraId="4BB0A6B9"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Очередность платежа – необязательное поле «Priority»:</w:t>
      </w:r>
    </w:p>
    <w:p w14:paraId="52F8E0F8"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длина строки не более 1 символа с допустимыми значениями «0», «1» - «6».</w:t>
      </w:r>
    </w:p>
    <w:p w14:paraId="30DB7B29" w14:textId="1BA31623" w:rsidR="0095392A" w:rsidRPr="00F72371" w:rsidRDefault="0095392A" w:rsidP="0095392A">
      <w:pPr>
        <w:tabs>
          <w:tab w:val="num" w:pos="1134"/>
        </w:tabs>
        <w:ind w:left="851"/>
        <w:jc w:val="both"/>
        <w:rPr>
          <w:i/>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F10B167" w14:textId="73073C76"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Код по ОКТМО, указанный в распоряжении о переводе денежных средств </w:t>
      </w:r>
      <w:r w:rsidR="00080742" w:rsidRPr="00F72371">
        <w:rPr>
          <w:b/>
          <w:i/>
          <w:sz w:val="28"/>
          <w:szCs w:val="28"/>
        </w:rPr>
        <w:t>–</w:t>
      </w:r>
      <w:r w:rsidRPr="00F72371">
        <w:rPr>
          <w:b/>
          <w:i/>
          <w:sz w:val="28"/>
          <w:szCs w:val="28"/>
        </w:rPr>
        <w:t xml:space="preserve"> необязательное</w:t>
      </w:r>
      <w:r w:rsidR="00080742" w:rsidRPr="00F72371">
        <w:rPr>
          <w:b/>
          <w:i/>
          <w:sz w:val="28"/>
          <w:szCs w:val="28"/>
        </w:rPr>
        <w:t xml:space="preserve"> </w:t>
      </w:r>
      <w:r w:rsidRPr="00F72371">
        <w:rPr>
          <w:b/>
          <w:i/>
          <w:sz w:val="28"/>
          <w:szCs w:val="28"/>
        </w:rPr>
        <w:t>поле «ОКТМО»</w:t>
      </w:r>
    </w:p>
    <w:p w14:paraId="6E72B0A1" w14:textId="230828D9"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код ошибки  </w:t>
      </w:r>
      <w:r w:rsidRPr="00F72371">
        <w:rPr>
          <w:i/>
          <w:sz w:val="28"/>
          <w:szCs w:val="28"/>
        </w:rPr>
        <w:t>«309» - «В извещении о приеме к исполнению распоряжения не указан код по ОКТМО».</w:t>
      </w:r>
    </w:p>
    <w:p w14:paraId="40EF0633" w14:textId="77777777" w:rsidR="0095392A" w:rsidRPr="00F72371" w:rsidRDefault="0095392A" w:rsidP="0095392A">
      <w:pPr>
        <w:tabs>
          <w:tab w:val="num" w:pos="993"/>
        </w:tabs>
        <w:ind w:left="851" w:firstLine="709"/>
        <w:jc w:val="both"/>
        <w:rPr>
          <w:sz w:val="28"/>
          <w:szCs w:val="28"/>
        </w:rPr>
      </w:pPr>
    </w:p>
    <w:p w14:paraId="2CCDBA28" w14:textId="62C47898"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значение «0»</w:t>
      </w:r>
      <w:r w:rsidR="00E6291E" w:rsidRPr="00F72371">
        <w:rPr>
          <w:sz w:val="28"/>
          <w:szCs w:val="28"/>
        </w:rPr>
        <w:t>, 8</w:t>
      </w:r>
      <w:r w:rsidRPr="00F72371">
        <w:rPr>
          <w:sz w:val="28"/>
          <w:szCs w:val="28"/>
        </w:rPr>
        <w:t xml:space="preserve"> или </w:t>
      </w:r>
      <w:r w:rsidR="00E6291E" w:rsidRPr="00F72371">
        <w:rPr>
          <w:sz w:val="28"/>
          <w:szCs w:val="28"/>
        </w:rPr>
        <w:t>11 цифр</w:t>
      </w:r>
      <w:r w:rsidRPr="00F72371">
        <w:rPr>
          <w:sz w:val="28"/>
          <w:szCs w:val="28"/>
        </w:rPr>
        <w:t>.</w:t>
      </w:r>
    </w:p>
    <w:p w14:paraId="6B6B4C06" w14:textId="128D0E6C" w:rsidR="0095392A" w:rsidRPr="00F72371" w:rsidRDefault="0095392A" w:rsidP="0095392A">
      <w:pPr>
        <w:tabs>
          <w:tab w:val="num" w:pos="993"/>
        </w:tabs>
        <w:ind w:left="851" w:firstLine="709"/>
        <w:jc w:val="both"/>
        <w:rPr>
          <w:sz w:val="28"/>
          <w:szCs w:val="28"/>
        </w:rPr>
      </w:pPr>
      <w:r w:rsidRPr="00F72371">
        <w:rPr>
          <w:sz w:val="28"/>
          <w:szCs w:val="28"/>
        </w:rPr>
        <w:t>Проверяется отсутствие нулей во всех 8</w:t>
      </w:r>
      <w:r w:rsidR="00E6291E" w:rsidRPr="00F72371">
        <w:rPr>
          <w:sz w:val="28"/>
          <w:szCs w:val="28"/>
        </w:rPr>
        <w:t xml:space="preserve"> или 11</w:t>
      </w:r>
      <w:r w:rsidRPr="00F72371">
        <w:rPr>
          <w:sz w:val="28"/>
          <w:szCs w:val="28"/>
        </w:rPr>
        <w:t xml:space="preserve"> разрядах данного поля.</w:t>
      </w:r>
    </w:p>
    <w:p w14:paraId="0E506490" w14:textId="77777777"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lastRenderedPageBreak/>
        <w:t>Маски ввода:</w:t>
      </w:r>
    </w:p>
    <w:p w14:paraId="3D2EAED2" w14:textId="2DD3DD22"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\d{</w:t>
      </w:r>
      <w:r w:rsidR="00E6291E" w:rsidRPr="00F72371">
        <w:rPr>
          <w:rFonts w:ascii="Times New Roman" w:hAnsi="Times New Roman"/>
          <w:sz w:val="28"/>
          <w:szCs w:val="28"/>
        </w:rPr>
        <w:t>8</w:t>
      </w:r>
      <w:r w:rsidRPr="00F72371">
        <w:rPr>
          <w:rFonts w:ascii="Times New Roman" w:hAnsi="Times New Roman"/>
          <w:sz w:val="28"/>
          <w:szCs w:val="28"/>
        </w:rPr>
        <w:t>}</w:t>
      </w:r>
    </w:p>
    <w:p w14:paraId="42F58535" w14:textId="52228D21" w:rsidR="0095392A" w:rsidRPr="00F72371" w:rsidRDefault="00E6291E"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\d{11}</w:t>
      </w:r>
    </w:p>
    <w:p w14:paraId="600410B4" w14:textId="77777777"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или значение «0».</w:t>
      </w:r>
    </w:p>
    <w:p w14:paraId="1701AA0D" w14:textId="133500CD"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EACE940" w14:textId="11A6686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Дополнительные поля платежа </w:t>
      </w:r>
      <w:r w:rsidR="00080742" w:rsidRPr="00F72371">
        <w:rPr>
          <w:b/>
          <w:i/>
          <w:sz w:val="28"/>
          <w:szCs w:val="28"/>
        </w:rPr>
        <w:t>–</w:t>
      </w:r>
      <w:r w:rsidRPr="00F72371">
        <w:rPr>
          <w:b/>
          <w:i/>
          <w:sz w:val="28"/>
          <w:szCs w:val="28"/>
        </w:rPr>
        <w:t xml:space="preserve"> необязательный</w:t>
      </w:r>
      <w:r w:rsidR="00080742" w:rsidRPr="00F72371">
        <w:rPr>
          <w:b/>
          <w:i/>
          <w:sz w:val="28"/>
          <w:szCs w:val="28"/>
        </w:rPr>
        <w:t xml:space="preserve"> </w:t>
      </w:r>
      <w:r w:rsidRPr="00F72371">
        <w:rPr>
          <w:b/>
          <w:i/>
          <w:sz w:val="28"/>
          <w:szCs w:val="28"/>
        </w:rPr>
        <w:t>блок данных «AdditionalData»</w:t>
      </w:r>
    </w:p>
    <w:p w14:paraId="0A7D0635" w14:textId="77777777" w:rsidR="0095392A" w:rsidRPr="00F72371" w:rsidRDefault="0095392A" w:rsidP="0095392A">
      <w:pPr>
        <w:pStyle w:val="afffff9"/>
        <w:tabs>
          <w:tab w:val="num" w:pos="709"/>
        </w:tabs>
        <w:spacing w:before="240" w:after="120"/>
        <w:ind w:left="709"/>
        <w:jc w:val="both"/>
        <w:rPr>
          <w:b/>
          <w:i/>
          <w:sz w:val="28"/>
          <w:szCs w:val="28"/>
        </w:rPr>
      </w:pPr>
      <w:r w:rsidRPr="00F72371">
        <w:rPr>
          <w:b/>
          <w:i/>
          <w:sz w:val="28"/>
          <w:szCs w:val="28"/>
        </w:rPr>
        <w:t>24.1 Наименование поля – обязательное поле «</w:t>
      </w:r>
      <w:r w:rsidRPr="00F72371">
        <w:rPr>
          <w:b/>
          <w:i/>
          <w:sz w:val="28"/>
          <w:szCs w:val="28"/>
          <w:lang w:val="en-US"/>
        </w:rPr>
        <w:t>Name</w:t>
      </w:r>
      <w:r w:rsidRPr="00F72371">
        <w:rPr>
          <w:b/>
          <w:i/>
          <w:sz w:val="28"/>
          <w:szCs w:val="28"/>
        </w:rPr>
        <w:t xml:space="preserve">» </w:t>
      </w:r>
    </w:p>
    <w:p w14:paraId="7963DD71"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строка длиной от 1 до 100 символов.</w:t>
      </w:r>
    </w:p>
    <w:p w14:paraId="07332F1E" w14:textId="22229331"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«Формат запроса (файла) не соответствует xsd-схеме»</w:t>
      </w:r>
      <w:r w:rsidRPr="00F72371">
        <w:rPr>
          <w:sz w:val="28"/>
          <w:szCs w:val="28"/>
        </w:rPr>
        <w:t xml:space="preserve"> (см.</w:t>
      </w:r>
      <w:r w:rsidRPr="00F72371">
        <w:rPr>
          <w:sz w:val="28"/>
          <w:szCs w:val="28"/>
        </w:rPr>
        <w:noBreakHyphen/>
        <w:t xml:space="preserve">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1A33723" w14:textId="77777777" w:rsidR="0095392A" w:rsidRPr="00F72371" w:rsidRDefault="0095392A" w:rsidP="0095392A">
      <w:pPr>
        <w:pStyle w:val="afffff9"/>
        <w:tabs>
          <w:tab w:val="num" w:pos="709"/>
        </w:tabs>
        <w:spacing w:before="240" w:after="120"/>
        <w:ind w:left="709"/>
        <w:jc w:val="both"/>
        <w:rPr>
          <w:b/>
          <w:i/>
          <w:sz w:val="28"/>
          <w:szCs w:val="28"/>
        </w:rPr>
      </w:pPr>
      <w:r w:rsidRPr="00F72371">
        <w:rPr>
          <w:b/>
          <w:i/>
          <w:sz w:val="28"/>
          <w:szCs w:val="28"/>
        </w:rPr>
        <w:t>24.1 Значение поля – обязательное поле «</w:t>
      </w:r>
      <w:r w:rsidRPr="00F72371">
        <w:rPr>
          <w:b/>
          <w:i/>
          <w:sz w:val="28"/>
          <w:szCs w:val="28"/>
          <w:lang w:val="en-US"/>
        </w:rPr>
        <w:t>Value</w:t>
      </w:r>
      <w:r w:rsidRPr="00F72371">
        <w:rPr>
          <w:b/>
          <w:i/>
          <w:sz w:val="28"/>
          <w:szCs w:val="28"/>
        </w:rPr>
        <w:t xml:space="preserve">» </w:t>
      </w:r>
    </w:p>
    <w:p w14:paraId="7D871E1E"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строка длиной от 1 до 255 символов.</w:t>
      </w:r>
    </w:p>
    <w:p w14:paraId="439B4E06" w14:textId="6ED2BB40"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80D100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Электронная подпись xml-документа – обязательный блок данных «Signature»</w:t>
      </w:r>
    </w:p>
    <w:p w14:paraId="682C99D5" w14:textId="68BCA7D6"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данных ЭП, в случае ошибки возвращается </w:t>
      </w:r>
      <w:r w:rsidRPr="00F72371">
        <w:rPr>
          <w:i/>
          <w:sz w:val="28"/>
          <w:szCs w:val="28"/>
        </w:rPr>
        <w:t>код ошибки «13» - «ЭП под сущностью (запросом) не верна»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1216708D" w14:textId="42647C6E"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корректность ЭП, в случае ошибки возвращаются </w:t>
      </w:r>
      <w:r w:rsidRPr="00F72371">
        <w:rPr>
          <w:i/>
          <w:sz w:val="28"/>
          <w:szCs w:val="28"/>
        </w:rPr>
        <w:t>код ошибки «33» - «Неверный сертификат ключа проверки ЭП под сущностью (запросом)»</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1E8817B" w14:textId="77777777" w:rsidR="0095392A" w:rsidRPr="00F72371" w:rsidRDefault="0095392A" w:rsidP="0095392A">
      <w:pPr>
        <w:jc w:val="both"/>
        <w:rPr>
          <w:sz w:val="28"/>
          <w:szCs w:val="28"/>
        </w:rPr>
      </w:pPr>
      <w:r w:rsidRPr="00F72371">
        <w:rPr>
          <w:sz w:val="28"/>
          <w:szCs w:val="28"/>
        </w:rPr>
        <w:br w:type="page"/>
      </w:r>
    </w:p>
    <w:p w14:paraId="4FBBFE42" w14:textId="77777777"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0" w:name="_Toc412042020"/>
      <w:bookmarkStart w:id="111" w:name="_Ref461473541"/>
      <w:bookmarkStart w:id="112" w:name="_Ref484015360"/>
      <w:bookmarkStart w:id="113" w:name="_Toc484101949"/>
      <w:bookmarkStart w:id="114" w:name="_Toc499570648"/>
      <w:r w:rsidRPr="00F72371">
        <w:rPr>
          <w:rFonts w:ascii="Times New Roman" w:hAnsi="Times New Roman" w:cs="Times New Roman"/>
          <w:i w:val="0"/>
          <w:lang w:val="ru-RU"/>
        </w:rPr>
        <w:lastRenderedPageBreak/>
        <w:t>Квитанция</w:t>
      </w:r>
      <w:bookmarkEnd w:id="106"/>
      <w:bookmarkEnd w:id="107"/>
      <w:bookmarkEnd w:id="108"/>
      <w:bookmarkEnd w:id="109"/>
      <w:bookmarkEnd w:id="110"/>
      <w:bookmarkEnd w:id="111"/>
      <w:bookmarkEnd w:id="112"/>
      <w:bookmarkEnd w:id="113"/>
      <w:bookmarkEnd w:id="114"/>
    </w:p>
    <w:p w14:paraId="0C856B65" w14:textId="5ED25A9B" w:rsidR="002E34D9" w:rsidRPr="00F72371" w:rsidRDefault="0035481B" w:rsidP="002E34D9">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Квитанция создается в </w:t>
      </w:r>
      <w:r w:rsidR="008B37B4" w:rsidRPr="00F72371">
        <w:rPr>
          <w:rFonts w:ascii="Times New Roman" w:hAnsi="Times New Roman"/>
          <w:sz w:val="28"/>
          <w:szCs w:val="28"/>
        </w:rPr>
        <w:t>ГИС ГМП</w:t>
      </w:r>
      <w:r w:rsidRPr="00F72371">
        <w:rPr>
          <w:rFonts w:ascii="Times New Roman" w:hAnsi="Times New Roman"/>
          <w:sz w:val="28"/>
          <w:szCs w:val="28"/>
        </w:rPr>
        <w:t xml:space="preserve"> в результате сопоставления извещения о начислении с соответствующим (-ими) ему извещением (-ями) о приеме к исполнению распоряжения (-ий)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_Ref484015548 \n \h </w:instrText>
      </w:r>
      <w:r w:rsidR="0045525B"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w:t>
      </w:r>
      <w:r w:rsidRPr="00F72371">
        <w:rPr>
          <w:rFonts w:ascii="Times New Roman" w:hAnsi="Times New Roman"/>
          <w:sz w:val="28"/>
          <w:szCs w:val="28"/>
        </w:rPr>
        <w:fldChar w:fldCharType="end"/>
      </w:r>
      <w:r w:rsidRPr="00F72371">
        <w:rPr>
          <w:rFonts w:ascii="Times New Roman" w:hAnsi="Times New Roman"/>
          <w:sz w:val="28"/>
          <w:szCs w:val="28"/>
        </w:rPr>
        <w:t>)</w:t>
      </w:r>
      <w:r w:rsidR="002E34D9" w:rsidRPr="00F72371">
        <w:rPr>
          <w:rFonts w:ascii="Times New Roman" w:hAnsi="Times New Roman"/>
          <w:sz w:val="28"/>
          <w:szCs w:val="28"/>
        </w:rPr>
        <w:t xml:space="preserve"> с учетом информации из извещения (-ий) о возврате средств плательщику.</w:t>
      </w:r>
    </w:p>
    <w:p w14:paraId="27F7B334" w14:textId="5164E2D5"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Данные квитанций приведены в файле Quittance.xsd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_Ref456538683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w:t>
      </w:r>
      <w:r w:rsidR="00080742" w:rsidRPr="00F72371">
        <w:rPr>
          <w:rFonts w:ascii="Times New Roman" w:hAnsi="Times New Roman"/>
          <w:sz w:val="28"/>
          <w:szCs w:val="28"/>
        </w:rPr>
        <w:t xml:space="preserve">писание параметров приведено в </w:t>
      </w:r>
      <w:r w:rsidRPr="00F72371">
        <w:rPr>
          <w:rFonts w:ascii="Times New Roman" w:hAnsi="Times New Roman"/>
          <w:sz w:val="28"/>
          <w:szCs w:val="28"/>
        </w:rPr>
        <w:t>таблице ниже (см. </w:t>
      </w:r>
      <w:r w:rsidRPr="00F72371">
        <w:rPr>
          <w:rFonts w:ascii="Times New Roman" w:hAnsi="Times New Roman"/>
        </w:rPr>
        <w:fldChar w:fldCharType="begin"/>
      </w:r>
      <w:r w:rsidRPr="00F72371">
        <w:rPr>
          <w:rFonts w:ascii="Times New Roman" w:hAnsi="Times New Roman"/>
        </w:rPr>
        <w:instrText xml:space="preserve"> REF _Ref310867074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 xml:space="preserve">Таблица № 3. «Тип данных </w:t>
      </w:r>
      <w:r w:rsidR="00B57E80" w:rsidRPr="00F72371">
        <w:rPr>
          <w:rFonts w:ascii="Times New Roman" w:hAnsi="Times New Roman"/>
          <w:sz w:val="28"/>
          <w:szCs w:val="28"/>
          <w:lang w:val="en-US"/>
        </w:rPr>
        <w:t>QuittanceType</w:t>
      </w:r>
      <w:r w:rsidR="00B57E80" w:rsidRPr="00F72371">
        <w:rPr>
          <w:rFonts w:ascii="Times New Roman" w:hAnsi="Times New Roman"/>
          <w:sz w:val="28"/>
          <w:szCs w:val="28"/>
        </w:rPr>
        <w:t>»</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64A29D57" w14:textId="2EB464BD" w:rsidR="0095392A" w:rsidRPr="00F72371" w:rsidRDefault="0095392A" w:rsidP="0095392A">
      <w:pPr>
        <w:pStyle w:val="2fe"/>
        <w:jc w:val="both"/>
      </w:pPr>
      <w:bookmarkStart w:id="115" w:name="_Ref310867074"/>
      <w:r w:rsidRPr="00F72371">
        <w:t xml:space="preserve">Таблица № </w:t>
      </w:r>
      <w:fldSimple w:instr=" SEQ Таблица_№ \* ARABIC ">
        <w:r w:rsidR="00B57E80" w:rsidRPr="00F72371">
          <w:rPr>
            <w:noProof/>
          </w:rPr>
          <w:t>3</w:t>
        </w:r>
      </w:fldSimple>
      <w:r w:rsidRPr="00F72371">
        <w:t>. «</w:t>
      </w:r>
      <w:r w:rsidRPr="00F72371">
        <w:rPr>
          <w:szCs w:val="28"/>
        </w:rPr>
        <w:t xml:space="preserve">Тип данных </w:t>
      </w:r>
      <w:r w:rsidRPr="00F72371">
        <w:rPr>
          <w:szCs w:val="28"/>
          <w:lang w:val="en-US"/>
        </w:rPr>
        <w:t>QuittanceType</w:t>
      </w:r>
      <w:r w:rsidRPr="00F72371">
        <w:t>»</w:t>
      </w:r>
      <w:bookmarkEnd w:id="115"/>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1659"/>
        <w:gridCol w:w="3482"/>
      </w:tblGrid>
      <w:tr w:rsidR="0095392A" w:rsidRPr="00F72371" w14:paraId="657A1716" w14:textId="77777777" w:rsidTr="00F72371">
        <w:trPr>
          <w:tblHeader/>
          <w:jc w:val="center"/>
        </w:trPr>
        <w:tc>
          <w:tcPr>
            <w:tcW w:w="2376" w:type="dxa"/>
            <w:shd w:val="clear" w:color="auto" w:fill="D9D9D9"/>
          </w:tcPr>
          <w:p w14:paraId="4D7B0F6F"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932" w:type="dxa"/>
            <w:shd w:val="clear" w:color="auto" w:fill="D9D9D9"/>
          </w:tcPr>
          <w:p w14:paraId="050C06B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659" w:type="dxa"/>
            <w:shd w:val="clear" w:color="auto" w:fill="D9D9D9"/>
          </w:tcPr>
          <w:p w14:paraId="3969875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482" w:type="dxa"/>
            <w:shd w:val="clear" w:color="auto" w:fill="D9D9D9"/>
          </w:tcPr>
          <w:p w14:paraId="20793885"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49E37A5B" w14:textId="77777777" w:rsidTr="00F72371">
        <w:trPr>
          <w:jc w:val="center"/>
        </w:trPr>
        <w:tc>
          <w:tcPr>
            <w:tcW w:w="2376" w:type="dxa"/>
          </w:tcPr>
          <w:p w14:paraId="17D49F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w:t>
            </w:r>
          </w:p>
        </w:tc>
        <w:tc>
          <w:tcPr>
            <w:tcW w:w="1932" w:type="dxa"/>
          </w:tcPr>
          <w:p w14:paraId="5305478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0C9533D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482" w:type="dxa"/>
          </w:tcPr>
          <w:p w14:paraId="52F2DBB4"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УИН. Значение совпадает со значением одноименного тега начисления.</w:t>
            </w:r>
          </w:p>
        </w:tc>
      </w:tr>
      <w:tr w:rsidR="0095392A" w:rsidRPr="00F72371" w14:paraId="10BB6181" w14:textId="77777777" w:rsidTr="00F72371">
        <w:trPr>
          <w:jc w:val="center"/>
        </w:trPr>
        <w:tc>
          <w:tcPr>
            <w:tcW w:w="2376" w:type="dxa"/>
          </w:tcPr>
          <w:p w14:paraId="36D9D9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CreationDate</w:t>
            </w:r>
          </w:p>
        </w:tc>
        <w:tc>
          <w:tcPr>
            <w:tcW w:w="1932" w:type="dxa"/>
          </w:tcPr>
          <w:p w14:paraId="5E786C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4CFA200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482" w:type="dxa"/>
          </w:tcPr>
          <w:p w14:paraId="32AC22AF"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Дата квитирования (создания квитанции).</w:t>
            </w:r>
          </w:p>
        </w:tc>
      </w:tr>
      <w:tr w:rsidR="0095392A" w:rsidRPr="00F72371" w14:paraId="0AD04514" w14:textId="77777777" w:rsidTr="00F72371">
        <w:trPr>
          <w:trHeight w:val="11558"/>
          <w:jc w:val="center"/>
        </w:trPr>
        <w:tc>
          <w:tcPr>
            <w:tcW w:w="2376" w:type="dxa"/>
          </w:tcPr>
          <w:p w14:paraId="7F9841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BillStatus</w:t>
            </w:r>
          </w:p>
        </w:tc>
        <w:tc>
          <w:tcPr>
            <w:tcW w:w="1932" w:type="dxa"/>
          </w:tcPr>
          <w:p w14:paraId="0F1EF2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31495E9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482" w:type="dxa"/>
          </w:tcPr>
          <w:p w14:paraId="66BE444E"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Статус, присвоенный начислению при создании квитанции.</w:t>
            </w:r>
          </w:p>
          <w:p w14:paraId="2C4F5DCC"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Возможные значения:</w:t>
            </w:r>
          </w:p>
          <w:p w14:paraId="7BCE1F71" w14:textId="56CDF6E5" w:rsidR="0095392A" w:rsidRPr="00F72371" w:rsidRDefault="0095392A" w:rsidP="00017651">
            <w:pPr>
              <w:pStyle w:val="aff"/>
              <w:spacing w:after="0" w:line="260" w:lineRule="exact"/>
              <w:rPr>
                <w:rFonts w:ascii="Times New Roman" w:hAnsi="Times New Roman"/>
                <w:i/>
                <w:sz w:val="24"/>
                <w:szCs w:val="24"/>
              </w:rPr>
            </w:pPr>
            <w:r w:rsidRPr="00F72371">
              <w:rPr>
                <w:rFonts w:ascii="Times New Roman" w:hAnsi="Times New Roman"/>
                <w:sz w:val="24"/>
                <w:szCs w:val="24"/>
              </w:rPr>
              <w:t>1 – сквитировано (полностью совпали все параметры квитирования). </w:t>
            </w:r>
            <w:r w:rsidRPr="00F72371">
              <w:rPr>
                <w:rFonts w:ascii="Times New Roman" w:hAnsi="Times New Roman"/>
                <w:i/>
                <w:sz w:val="24"/>
                <w:szCs w:val="24"/>
              </w:rPr>
              <w:t>Статус устанавливается в результате автоматического квитирования или в результате обработке запроса на квитирование начисления с платежами по инициативе АН/ГАН (см. раздел </w:t>
            </w:r>
            <w:r w:rsidRPr="00F72371">
              <w:rPr>
                <w:rFonts w:ascii="Times New Roman" w:hAnsi="Times New Roman"/>
                <w:i/>
                <w:sz w:val="24"/>
                <w:szCs w:val="24"/>
              </w:rPr>
              <w:fldChar w:fldCharType="begin"/>
            </w:r>
            <w:r w:rsidRPr="00F72371">
              <w:rPr>
                <w:rFonts w:ascii="Times New Roman" w:hAnsi="Times New Roman"/>
                <w:i/>
                <w:sz w:val="24"/>
                <w:szCs w:val="24"/>
              </w:rPr>
              <w:instrText xml:space="preserve"> REF _Ref397001766 \n \h  \* MERGEFORMAT </w:instrText>
            </w:r>
            <w:r w:rsidRPr="00F72371">
              <w:rPr>
                <w:rFonts w:ascii="Times New Roman" w:hAnsi="Times New Roman"/>
                <w:i/>
                <w:sz w:val="24"/>
                <w:szCs w:val="24"/>
              </w:rPr>
            </w:r>
            <w:r w:rsidRPr="00F72371">
              <w:rPr>
                <w:rFonts w:ascii="Times New Roman" w:hAnsi="Times New Roman"/>
                <w:i/>
                <w:sz w:val="24"/>
                <w:szCs w:val="24"/>
              </w:rPr>
              <w:fldChar w:fldCharType="separate"/>
            </w:r>
            <w:r w:rsidR="00B57E80" w:rsidRPr="00F72371">
              <w:rPr>
                <w:rFonts w:ascii="Times New Roman" w:hAnsi="Times New Roman"/>
                <w:i/>
                <w:sz w:val="24"/>
                <w:szCs w:val="24"/>
              </w:rPr>
              <w:t>5.5</w:t>
            </w:r>
            <w:r w:rsidRPr="00F72371">
              <w:rPr>
                <w:rFonts w:ascii="Times New Roman" w:hAnsi="Times New Roman"/>
                <w:i/>
                <w:sz w:val="24"/>
                <w:szCs w:val="24"/>
              </w:rPr>
              <w:fldChar w:fldCharType="end"/>
            </w:r>
            <w:r w:rsidRPr="00F72371">
              <w:rPr>
                <w:rFonts w:ascii="Times New Roman" w:hAnsi="Times New Roman"/>
                <w:i/>
                <w:sz w:val="24"/>
                <w:szCs w:val="24"/>
              </w:rPr>
              <w:t>);</w:t>
            </w:r>
          </w:p>
          <w:p w14:paraId="2D992511"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2 – предварительно сквитировано (не совпал хотя бы один из параметров квитирования, за исключением УИН). </w:t>
            </w:r>
            <w:r w:rsidRPr="00F72371">
              <w:rPr>
                <w:rFonts w:ascii="Times New Roman" w:hAnsi="Times New Roman"/>
                <w:i/>
                <w:sz w:val="24"/>
                <w:szCs w:val="24"/>
              </w:rPr>
              <w:t>Статус устанавливается в результате автоматического квитирования</w:t>
            </w:r>
            <w:r w:rsidRPr="00F72371">
              <w:rPr>
                <w:rFonts w:ascii="Times New Roman" w:hAnsi="Times New Roman"/>
                <w:sz w:val="24"/>
                <w:szCs w:val="24"/>
              </w:rPr>
              <w:t>;</w:t>
            </w:r>
          </w:p>
          <w:p w14:paraId="672FD01F"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3 – не сквитировано (не был получен ни один платеж, соответствующий начислению);</w:t>
            </w:r>
          </w:p>
          <w:p w14:paraId="40BEBB47" w14:textId="3E53ADA5" w:rsidR="0033031B" w:rsidRPr="00F72371" w:rsidRDefault="0095392A" w:rsidP="0033031B">
            <w:pPr>
              <w:pStyle w:val="aff"/>
              <w:widowControl w:val="0"/>
              <w:spacing w:line="260" w:lineRule="exact"/>
              <w:rPr>
                <w:rFonts w:ascii="Times New Roman" w:hAnsi="Times New Roman"/>
                <w:i/>
                <w:sz w:val="24"/>
                <w:szCs w:val="24"/>
              </w:rPr>
            </w:pPr>
            <w:r w:rsidRPr="00F72371">
              <w:rPr>
                <w:rFonts w:ascii="Times New Roman" w:hAnsi="Times New Roman"/>
                <w:sz w:val="24"/>
                <w:szCs w:val="24"/>
              </w:rPr>
              <w:t xml:space="preserve">4 – сквитировано с отсутствующим платежом. </w:t>
            </w:r>
            <w:r w:rsidRPr="00F72371">
              <w:rPr>
                <w:rFonts w:ascii="Times New Roman" w:hAnsi="Times New Roman"/>
                <w:i/>
                <w:sz w:val="24"/>
                <w:szCs w:val="24"/>
              </w:rPr>
              <w:t xml:space="preserve">Статус устанавливается в результате обработки запроса на квитирование начисления с отсутствующим в </w:t>
            </w:r>
            <w:r w:rsidR="008B37B4" w:rsidRPr="00F72371">
              <w:rPr>
                <w:rFonts w:ascii="Times New Roman" w:hAnsi="Times New Roman"/>
                <w:i/>
                <w:sz w:val="24"/>
                <w:szCs w:val="24"/>
              </w:rPr>
              <w:t>ГИС ГМП</w:t>
            </w:r>
            <w:r w:rsidRPr="00F72371">
              <w:rPr>
                <w:rFonts w:ascii="Times New Roman" w:hAnsi="Times New Roman"/>
                <w:i/>
                <w:sz w:val="24"/>
                <w:szCs w:val="24"/>
              </w:rPr>
              <w:t xml:space="preserve"> платежом (см. раздел </w:t>
            </w:r>
            <w:r w:rsidRPr="00F72371">
              <w:rPr>
                <w:rFonts w:ascii="Times New Roman" w:hAnsi="Times New Roman"/>
                <w:i/>
                <w:sz w:val="24"/>
                <w:szCs w:val="24"/>
              </w:rPr>
              <w:fldChar w:fldCharType="begin"/>
            </w:r>
            <w:r w:rsidRPr="00F72371">
              <w:rPr>
                <w:rFonts w:ascii="Times New Roman" w:hAnsi="Times New Roman"/>
                <w:i/>
                <w:sz w:val="24"/>
                <w:szCs w:val="24"/>
              </w:rPr>
              <w:instrText xml:space="preserve"> REF _Ref378167908 \n \h  \* MERGEFORMAT </w:instrText>
            </w:r>
            <w:r w:rsidRPr="00F72371">
              <w:rPr>
                <w:rFonts w:ascii="Times New Roman" w:hAnsi="Times New Roman"/>
                <w:i/>
                <w:sz w:val="24"/>
                <w:szCs w:val="24"/>
              </w:rPr>
            </w:r>
            <w:r w:rsidRPr="00F72371">
              <w:rPr>
                <w:rFonts w:ascii="Times New Roman" w:hAnsi="Times New Roman"/>
                <w:i/>
                <w:sz w:val="24"/>
                <w:szCs w:val="24"/>
              </w:rPr>
              <w:fldChar w:fldCharType="separate"/>
            </w:r>
            <w:r w:rsidR="00B57E80" w:rsidRPr="00F72371">
              <w:rPr>
                <w:rFonts w:ascii="Times New Roman" w:hAnsi="Times New Roman"/>
                <w:i/>
                <w:sz w:val="24"/>
                <w:szCs w:val="24"/>
              </w:rPr>
              <w:t>5.5.2.2</w:t>
            </w:r>
            <w:r w:rsidRPr="00F72371">
              <w:rPr>
                <w:rFonts w:ascii="Times New Roman" w:hAnsi="Times New Roman"/>
                <w:i/>
                <w:sz w:val="24"/>
                <w:szCs w:val="24"/>
              </w:rPr>
              <w:fldChar w:fldCharType="end"/>
            </w:r>
            <w:r w:rsidR="0033031B" w:rsidRPr="00F72371">
              <w:rPr>
                <w:rFonts w:ascii="Times New Roman" w:hAnsi="Times New Roman"/>
                <w:i/>
                <w:sz w:val="24"/>
                <w:szCs w:val="24"/>
              </w:rPr>
              <w:t>);</w:t>
            </w:r>
          </w:p>
          <w:p w14:paraId="43598D9B" w14:textId="77777777" w:rsidR="00F72371" w:rsidRPr="00B817BD" w:rsidRDefault="00F72371" w:rsidP="00F72371">
            <w:r w:rsidRPr="00B817BD">
              <w:t xml:space="preserve">«5» – принудительно сквитировано по инициативе АН/ГАН с платежом. </w:t>
            </w:r>
            <w:r w:rsidRPr="00B817BD">
              <w:rPr>
                <w:i/>
              </w:rPr>
              <w:t xml:space="preserve">Статус устанавливается в результате выполнения принудительного квитирования извещения о начислении с извещениями о приеме к исполнению распоряжений по инициативе АН/ГАН (см. раздел </w:t>
            </w:r>
            <w:r w:rsidRPr="00B817BD">
              <w:rPr>
                <w:i/>
              </w:rPr>
              <w:fldChar w:fldCharType="begin"/>
            </w:r>
            <w:r w:rsidRPr="00B817BD">
              <w:rPr>
                <w:i/>
              </w:rPr>
              <w:instrText xml:space="preserve"> REF _Ref484004966 \r \h  \* MERGEFORMAT </w:instrText>
            </w:r>
            <w:r w:rsidRPr="00B817BD">
              <w:rPr>
                <w:i/>
              </w:rPr>
            </w:r>
            <w:r w:rsidRPr="00B817BD">
              <w:rPr>
                <w:i/>
              </w:rPr>
              <w:fldChar w:fldCharType="separate"/>
            </w:r>
            <w:r w:rsidRPr="00B817BD">
              <w:rPr>
                <w:i/>
              </w:rPr>
              <w:t>5.5.2.1</w:t>
            </w:r>
            <w:r w:rsidRPr="00B817BD">
              <w:fldChar w:fldCharType="end"/>
            </w:r>
            <w:r w:rsidRPr="00B817BD">
              <w:rPr>
                <w:i/>
              </w:rPr>
              <w:t xml:space="preserve"> настоящего документа).</w:t>
            </w:r>
          </w:p>
          <w:p w14:paraId="30501206" w14:textId="70CC53DA" w:rsidR="0095392A" w:rsidRPr="00F72371" w:rsidRDefault="0095392A" w:rsidP="006A3D75">
            <w:pPr>
              <w:pStyle w:val="aff"/>
              <w:spacing w:line="260" w:lineRule="exact"/>
              <w:rPr>
                <w:rFonts w:ascii="Times New Roman" w:hAnsi="Times New Roman"/>
                <w:sz w:val="24"/>
                <w:szCs w:val="24"/>
              </w:rPr>
            </w:pPr>
          </w:p>
        </w:tc>
      </w:tr>
      <w:tr w:rsidR="0095392A" w:rsidRPr="00F72371" w14:paraId="2EDE3192" w14:textId="77777777" w:rsidTr="00F72371">
        <w:trPr>
          <w:jc w:val="center"/>
        </w:trPr>
        <w:tc>
          <w:tcPr>
            <w:tcW w:w="2376" w:type="dxa"/>
          </w:tcPr>
          <w:p w14:paraId="72F6BC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payeeINN</w:t>
            </w:r>
          </w:p>
        </w:tc>
        <w:tc>
          <w:tcPr>
            <w:tcW w:w="1932" w:type="dxa"/>
          </w:tcPr>
          <w:p w14:paraId="7E980F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2A84E864" w14:textId="2956253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47D4195F"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3333F790" w14:textId="77777777" w:rsidTr="00F72371">
        <w:trPr>
          <w:jc w:val="center"/>
        </w:trPr>
        <w:tc>
          <w:tcPr>
            <w:tcW w:w="2376" w:type="dxa"/>
          </w:tcPr>
          <w:p w14:paraId="1D2082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payeeKPP</w:t>
            </w:r>
          </w:p>
        </w:tc>
        <w:tc>
          <w:tcPr>
            <w:tcW w:w="1932" w:type="dxa"/>
          </w:tcPr>
          <w:p w14:paraId="03405D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74E6530" w14:textId="2967CA7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758CBCC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71314C30" w14:textId="77777777" w:rsidTr="00F72371">
        <w:trPr>
          <w:jc w:val="center"/>
        </w:trPr>
        <w:tc>
          <w:tcPr>
            <w:tcW w:w="2376" w:type="dxa"/>
          </w:tcPr>
          <w:p w14:paraId="6BAD29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32" w:type="dxa"/>
          </w:tcPr>
          <w:p w14:paraId="6D108E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2F44A7A5" w14:textId="497B8445" w:rsidR="0095392A" w:rsidRPr="00F72371" w:rsidRDefault="0058323A" w:rsidP="0058323A">
            <w:pPr>
              <w:pStyle w:val="aff"/>
              <w:rPr>
                <w:rFonts w:ascii="Times New Roman" w:hAnsi="Times New Roman"/>
                <w:sz w:val="24"/>
                <w:szCs w:val="24"/>
              </w:rPr>
            </w:pPr>
            <w:r w:rsidRPr="00F72371">
              <w:rPr>
                <w:rFonts w:ascii="Times New Roman" w:hAnsi="Times New Roman"/>
                <w:sz w:val="24"/>
                <w:szCs w:val="24"/>
                <w:lang w:val="en-US"/>
              </w:rPr>
              <w:t>KBKResponseType</w:t>
            </w:r>
            <w:r w:rsidR="0095392A" w:rsidRPr="00F72371">
              <w:rPr>
                <w:rFonts w:ascii="Times New Roman" w:hAnsi="Times New Roman"/>
                <w:sz w:val="24"/>
                <w:szCs w:val="24"/>
              </w:rPr>
              <w:t xml:space="preserve"> (см. описание в разделе</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_Ref483304534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2.6.6.11</w:t>
            </w:r>
            <w:r w:rsidRPr="00F72371">
              <w:rPr>
                <w:rFonts w:ascii="Times New Roman" w:hAnsi="Times New Roman"/>
                <w:sz w:val="24"/>
                <w:szCs w:val="24"/>
              </w:rPr>
              <w:fldChar w:fldCharType="end"/>
            </w:r>
            <w:r w:rsidR="0095392A" w:rsidRPr="00F72371">
              <w:rPr>
                <w:rFonts w:ascii="Times New Roman" w:hAnsi="Times New Roman"/>
                <w:sz w:val="24"/>
                <w:szCs w:val="24"/>
              </w:rPr>
              <w:t>)</w:t>
            </w:r>
          </w:p>
        </w:tc>
        <w:tc>
          <w:tcPr>
            <w:tcW w:w="3482" w:type="dxa"/>
          </w:tcPr>
          <w:p w14:paraId="77E0412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F72371" w14:paraId="04C9ADAA" w14:textId="77777777" w:rsidTr="00F72371">
        <w:trPr>
          <w:jc w:val="center"/>
        </w:trPr>
        <w:tc>
          <w:tcPr>
            <w:tcW w:w="2376" w:type="dxa"/>
          </w:tcPr>
          <w:p w14:paraId="0B44BC8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OKTMO</w:t>
            </w:r>
          </w:p>
        </w:tc>
        <w:tc>
          <w:tcPr>
            <w:tcW w:w="1932" w:type="dxa"/>
          </w:tcPr>
          <w:p w14:paraId="67027BC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0..1, необязательно</w:t>
            </w:r>
          </w:p>
        </w:tc>
        <w:tc>
          <w:tcPr>
            <w:tcW w:w="1659" w:type="dxa"/>
          </w:tcPr>
          <w:p w14:paraId="6554A77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 xml:space="preserve"> </w:t>
            </w:r>
            <w:r w:rsidRPr="00F72371">
              <w:rPr>
                <w:rFonts w:ascii="Times New Roman" w:hAnsi="Times New Roman"/>
                <w:sz w:val="24"/>
                <w:szCs w:val="24"/>
                <w:lang w:val="en-US"/>
              </w:rPr>
              <w:t>String</w:t>
            </w:r>
          </w:p>
        </w:tc>
        <w:tc>
          <w:tcPr>
            <w:tcW w:w="3482" w:type="dxa"/>
          </w:tcPr>
          <w:p w14:paraId="7BA85B7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Код по ОКТМО из платежа. Присутствует в квитанции в случае несовпадения значения этого реквизита в платеже и начислении.</w:t>
            </w:r>
          </w:p>
        </w:tc>
      </w:tr>
      <w:tr w:rsidR="0095392A" w:rsidRPr="00F72371" w14:paraId="4676E728" w14:textId="77777777" w:rsidTr="00F72371">
        <w:trPr>
          <w:jc w:val="center"/>
        </w:trPr>
        <w:tc>
          <w:tcPr>
            <w:tcW w:w="2376" w:type="dxa"/>
          </w:tcPr>
          <w:p w14:paraId="4818068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Balance</w:t>
            </w:r>
          </w:p>
        </w:tc>
        <w:tc>
          <w:tcPr>
            <w:tcW w:w="1932" w:type="dxa"/>
          </w:tcPr>
          <w:p w14:paraId="5CBF7C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3929658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Long</w:t>
            </w:r>
          </w:p>
        </w:tc>
        <w:tc>
          <w:tcPr>
            <w:tcW w:w="3482" w:type="dxa"/>
          </w:tcPr>
          <w:p w14:paraId="04297B9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Разность между суммой, указанной в начислении и суммой платежей. </w:t>
            </w:r>
            <w:r w:rsidRPr="00F72371">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95392A" w:rsidRPr="00F72371" w14:paraId="029031E1" w14:textId="77777777" w:rsidTr="00F72371">
        <w:trPr>
          <w:jc w:val="center"/>
        </w:trPr>
        <w:tc>
          <w:tcPr>
            <w:tcW w:w="2376" w:type="dxa"/>
          </w:tcPr>
          <w:p w14:paraId="5A8ED62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PayerIdentifier</w:t>
            </w:r>
          </w:p>
        </w:tc>
        <w:tc>
          <w:tcPr>
            <w:tcW w:w="1932" w:type="dxa"/>
          </w:tcPr>
          <w:p w14:paraId="34BB64B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1413E80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Token</w:t>
            </w:r>
          </w:p>
        </w:tc>
        <w:tc>
          <w:tcPr>
            <w:tcW w:w="3482" w:type="dxa"/>
          </w:tcPr>
          <w:p w14:paraId="5AB8E759"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F72371" w14:paraId="126203B8" w14:textId="77777777" w:rsidTr="00F72371">
        <w:trPr>
          <w:jc w:val="center"/>
        </w:trPr>
        <w:tc>
          <w:tcPr>
            <w:tcW w:w="2376" w:type="dxa"/>
          </w:tcPr>
          <w:p w14:paraId="70D631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AccountNumber</w:t>
            </w:r>
          </w:p>
        </w:tc>
        <w:tc>
          <w:tcPr>
            <w:tcW w:w="1932" w:type="dxa"/>
          </w:tcPr>
          <w:p w14:paraId="6434B3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4CF27FA" w14:textId="43E5560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2.6.6.1</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2A3D7298"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7E5158CC" w14:textId="77777777" w:rsidTr="00F72371">
        <w:trPr>
          <w:jc w:val="center"/>
        </w:trPr>
        <w:tc>
          <w:tcPr>
            <w:tcW w:w="2376" w:type="dxa"/>
          </w:tcPr>
          <w:p w14:paraId="55355CC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BIK</w:t>
            </w:r>
          </w:p>
        </w:tc>
        <w:tc>
          <w:tcPr>
            <w:tcW w:w="1932" w:type="dxa"/>
          </w:tcPr>
          <w:p w14:paraId="7B35C55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8E17705" w14:textId="56E9735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_Ref461471863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2.6.6.7</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5C9FECEE"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082429A5" w14:textId="77777777" w:rsidTr="00F72371">
        <w:trPr>
          <w:jc w:val="center"/>
        </w:trPr>
        <w:tc>
          <w:tcPr>
            <w:tcW w:w="2376" w:type="dxa"/>
          </w:tcPr>
          <w:p w14:paraId="11C891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PaymentIdentificationData</w:t>
            </w:r>
          </w:p>
        </w:tc>
        <w:tc>
          <w:tcPr>
            <w:tcW w:w="1932" w:type="dxa"/>
          </w:tcPr>
          <w:p w14:paraId="567D24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19F3F748" w14:textId="4942BF61"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разделе</w:t>
            </w:r>
            <w:r w:rsidRPr="00F72371">
              <w:rPr>
                <w:rFonts w:ascii="Times New Roman" w:hAnsi="Times New Roman"/>
                <w:sz w:val="24"/>
                <w:szCs w:val="24"/>
                <w:lang w:val="en-US"/>
              </w:rPr>
              <w:t xml:space="preserve"> </w:t>
            </w:r>
            <w:r w:rsidRPr="00F72371">
              <w:rPr>
                <w:rFonts w:ascii="Times New Roman" w:hAnsi="Times New Roman"/>
              </w:rPr>
              <w:fldChar w:fldCharType="begin"/>
            </w:r>
            <w:r w:rsidRPr="00F72371">
              <w:rPr>
                <w:rFonts w:ascii="Times New Roman" w:hAnsi="Times New Roman"/>
                <w:sz w:val="24"/>
                <w:szCs w:val="24"/>
                <w:lang w:val="en-US"/>
              </w:rPr>
              <w:instrText xml:space="preserve"> REF _Ref461471890 \n \h </w:instrText>
            </w:r>
            <w:r w:rsidR="00C1661E" w:rsidRPr="00F72371">
              <w:rPr>
                <w:rFonts w:ascii="Times New Roman" w:hAnsi="Times New Roman"/>
                <w:lang w:val="en-US"/>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lang w:val="en-US"/>
              </w:rPr>
              <w:t>2.6.4</w:t>
            </w:r>
            <w:r w:rsidRPr="00F72371">
              <w:rPr>
                <w:rFonts w:ascii="Times New Roman" w:hAnsi="Times New Roman"/>
              </w:rPr>
              <w:fldChar w:fldCharType="end"/>
            </w:r>
            <w:r w:rsidRPr="00F72371">
              <w:rPr>
                <w:rFonts w:ascii="Times New Roman" w:hAnsi="Times New Roman"/>
                <w:sz w:val="24"/>
                <w:szCs w:val="24"/>
                <w:lang w:val="en-US"/>
              </w:rPr>
              <w:t>)</w:t>
            </w:r>
          </w:p>
        </w:tc>
        <w:tc>
          <w:tcPr>
            <w:tcW w:w="3482" w:type="dxa"/>
          </w:tcPr>
          <w:p w14:paraId="3F624C1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Наличие данного тега обязательно, если в теге </w:t>
            </w:r>
            <w:r w:rsidRPr="00F72371">
              <w:rPr>
                <w:rFonts w:ascii="Times New Roman" w:hAnsi="Times New Roman"/>
                <w:sz w:val="24"/>
                <w:szCs w:val="24"/>
                <w:lang w:val="en-US"/>
              </w:rPr>
              <w:t>BillStatus</w:t>
            </w:r>
            <w:r w:rsidRPr="00F72371">
              <w:rPr>
                <w:rFonts w:ascii="Times New Roman" w:hAnsi="Times New Roman"/>
                <w:sz w:val="24"/>
                <w:szCs w:val="24"/>
              </w:rPr>
              <w:t xml:space="preserve"> указано значение, не равное «4».</w:t>
            </w:r>
          </w:p>
        </w:tc>
      </w:tr>
      <w:tr w:rsidR="00A0532A" w:rsidRPr="00F72371" w14:paraId="0B9B80BE" w14:textId="77777777" w:rsidTr="00F72371">
        <w:trPr>
          <w:jc w:val="center"/>
        </w:trPr>
        <w:tc>
          <w:tcPr>
            <w:tcW w:w="2376" w:type="dxa"/>
          </w:tcPr>
          <w:p w14:paraId="5EDBA96E" w14:textId="457630D9"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lang w:val="en-US"/>
              </w:rPr>
              <w:t>Refund</w:t>
            </w:r>
          </w:p>
        </w:tc>
        <w:tc>
          <w:tcPr>
            <w:tcW w:w="1932" w:type="dxa"/>
          </w:tcPr>
          <w:p w14:paraId="2BFFC943" w14:textId="623CD9AF"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0ED8E330" w14:textId="5377FB25"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3482" w:type="dxa"/>
          </w:tcPr>
          <w:p w14:paraId="3CEA9BD9" w14:textId="5C1374CC"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Сведе</w:t>
            </w:r>
            <w:r w:rsidR="00A46670" w:rsidRPr="00F72371">
              <w:rPr>
                <w:rFonts w:ascii="Times New Roman" w:hAnsi="Times New Roman"/>
                <w:sz w:val="24"/>
                <w:szCs w:val="24"/>
              </w:rPr>
              <w:t>ния о возврате денежных средств</w:t>
            </w:r>
          </w:p>
          <w:p w14:paraId="319065BB" w14:textId="0F69B2C5"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Присутствует в квитанции в случае осуществления возврата денежных средств по платежу, с которым сквитировано начисление</w:t>
            </w:r>
          </w:p>
        </w:tc>
      </w:tr>
      <w:tr w:rsidR="00A0532A" w:rsidRPr="00F72371" w14:paraId="3B2E7D19" w14:textId="77777777" w:rsidTr="00F72371">
        <w:trPr>
          <w:jc w:val="center"/>
        </w:trPr>
        <w:tc>
          <w:tcPr>
            <w:tcW w:w="2376" w:type="dxa"/>
          </w:tcPr>
          <w:p w14:paraId="01D03627" w14:textId="5D1F41E4" w:rsidR="00A0532A" w:rsidRPr="00F72371" w:rsidRDefault="00BA7695" w:rsidP="00A0532A">
            <w:pPr>
              <w:pStyle w:val="aff"/>
              <w:rPr>
                <w:rFonts w:ascii="Times New Roman" w:hAnsi="Times New Roman"/>
                <w:sz w:val="24"/>
                <w:szCs w:val="24"/>
                <w:lang w:val="en-US"/>
              </w:rPr>
            </w:pPr>
            <w:r w:rsidRPr="00F72371">
              <w:rPr>
                <w:rFonts w:ascii="Times New Roman" w:hAnsi="Times New Roman"/>
                <w:sz w:val="24"/>
                <w:szCs w:val="24"/>
                <w:lang w:val="en-US"/>
              </w:rPr>
              <w:t>r</w:t>
            </w:r>
            <w:r w:rsidR="00A0532A" w:rsidRPr="00F72371">
              <w:rPr>
                <w:rFonts w:ascii="Times New Roman" w:hAnsi="Times New Roman"/>
                <w:sz w:val="24"/>
                <w:szCs w:val="24"/>
                <w:lang w:val="en-US"/>
              </w:rPr>
              <w:t>efundId</w:t>
            </w:r>
            <w:r w:rsidRPr="00F72371">
              <w:rPr>
                <w:rFonts w:ascii="Times New Roman" w:hAnsi="Times New Roman"/>
                <w:sz w:val="24"/>
                <w:szCs w:val="24"/>
                <w:lang w:val="en-US"/>
              </w:rPr>
              <w:t xml:space="preserve"> (атрибут)</w:t>
            </w:r>
          </w:p>
        </w:tc>
        <w:tc>
          <w:tcPr>
            <w:tcW w:w="1932" w:type="dxa"/>
          </w:tcPr>
          <w:p w14:paraId="2BBA1E2E" w14:textId="2F0E057D"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lang w:val="en-US"/>
              </w:rPr>
              <w:t>1, обязательно</w:t>
            </w:r>
          </w:p>
        </w:tc>
        <w:tc>
          <w:tcPr>
            <w:tcW w:w="1659" w:type="dxa"/>
          </w:tcPr>
          <w:p w14:paraId="1E24A468" w14:textId="4C11C009" w:rsidR="00A0532A" w:rsidRPr="00F72371" w:rsidRDefault="00BA7695" w:rsidP="00A0532A">
            <w:pPr>
              <w:pStyle w:val="aff"/>
              <w:rPr>
                <w:rFonts w:ascii="Times New Roman" w:hAnsi="Times New Roman"/>
                <w:sz w:val="24"/>
                <w:szCs w:val="24"/>
              </w:rPr>
            </w:pPr>
            <w:r w:rsidRPr="00F72371">
              <w:rPr>
                <w:rFonts w:ascii="Times New Roman" w:hAnsi="Times New Roman"/>
                <w:sz w:val="24"/>
                <w:szCs w:val="24"/>
              </w:rPr>
              <w:t>Основан на типе данных String, 25 символов (\d{8}((0?[1-9]|[12][0-9]|3[01])(0?[1-9]|1[012])\d{4})\d{9}])</w:t>
            </w:r>
            <w:r w:rsidR="00A0532A" w:rsidRPr="00F72371">
              <w:rPr>
                <w:rFonts w:ascii="Times New Roman" w:hAnsi="Times New Roman"/>
                <w:sz w:val="24"/>
                <w:szCs w:val="24"/>
              </w:rPr>
              <w:t>)</w:t>
            </w:r>
          </w:p>
        </w:tc>
        <w:tc>
          <w:tcPr>
            <w:tcW w:w="3482" w:type="dxa"/>
          </w:tcPr>
          <w:p w14:paraId="7EC3DE27" w14:textId="28B48137"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Уникальный идентификатор возврата (УИВ)</w:t>
            </w:r>
          </w:p>
        </w:tc>
      </w:tr>
      <w:tr w:rsidR="00A0532A" w:rsidRPr="00F72371" w14:paraId="303B2B27" w14:textId="77777777" w:rsidTr="00F72371">
        <w:trPr>
          <w:jc w:val="center"/>
        </w:trPr>
        <w:tc>
          <w:tcPr>
            <w:tcW w:w="2376" w:type="dxa"/>
          </w:tcPr>
          <w:p w14:paraId="0FFB803D" w14:textId="28FA5A48" w:rsidR="00A0532A" w:rsidRPr="00F72371" w:rsidRDefault="00BA7695" w:rsidP="00A0532A">
            <w:pPr>
              <w:pStyle w:val="aff"/>
              <w:rPr>
                <w:rFonts w:ascii="Times New Roman" w:hAnsi="Times New Roman"/>
                <w:sz w:val="24"/>
                <w:szCs w:val="24"/>
              </w:rPr>
            </w:pPr>
            <w:r w:rsidRPr="00F72371">
              <w:rPr>
                <w:rFonts w:ascii="Times New Roman" w:hAnsi="Times New Roman"/>
                <w:sz w:val="24"/>
                <w:szCs w:val="24"/>
                <w:lang w:val="en-US"/>
              </w:rPr>
              <w:t>a</w:t>
            </w:r>
            <w:r w:rsidR="00A0532A" w:rsidRPr="00F72371">
              <w:rPr>
                <w:rFonts w:ascii="Times New Roman" w:hAnsi="Times New Roman"/>
                <w:sz w:val="24"/>
                <w:szCs w:val="24"/>
                <w:lang w:val="en-US"/>
              </w:rPr>
              <w:t>mount</w:t>
            </w:r>
            <w:r w:rsidRPr="00F72371">
              <w:rPr>
                <w:rFonts w:ascii="Times New Roman" w:hAnsi="Times New Roman"/>
                <w:sz w:val="24"/>
                <w:szCs w:val="24"/>
                <w:lang w:val="en-US"/>
              </w:rPr>
              <w:t xml:space="preserve"> (атрибут)</w:t>
            </w:r>
          </w:p>
        </w:tc>
        <w:tc>
          <w:tcPr>
            <w:tcW w:w="1932" w:type="dxa"/>
          </w:tcPr>
          <w:p w14:paraId="3E736FC3" w14:textId="061FC88D"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0C5D6F4A" w14:textId="77777777" w:rsidR="00A0532A" w:rsidRPr="00F72371" w:rsidRDefault="00A0532A" w:rsidP="00A0532A">
            <w:pPr>
              <w:pStyle w:val="aff"/>
              <w:rPr>
                <w:rFonts w:ascii="Times New Roman" w:hAnsi="Times New Roman"/>
                <w:i/>
                <w:sz w:val="24"/>
                <w:szCs w:val="24"/>
              </w:rPr>
            </w:pPr>
            <w:r w:rsidRPr="00F72371">
              <w:rPr>
                <w:rFonts w:ascii="Times New Roman" w:hAnsi="Times New Roman"/>
                <w:i/>
                <w:sz w:val="24"/>
                <w:szCs w:val="24"/>
              </w:rPr>
              <w:t>Значениt от 0 до 18446744073709551615</w:t>
            </w:r>
          </w:p>
          <w:p w14:paraId="778327D8" w14:textId="77777777" w:rsidR="00A0532A" w:rsidRPr="00F72371" w:rsidRDefault="00A0532A" w:rsidP="00A0532A">
            <w:pPr>
              <w:pStyle w:val="aff"/>
              <w:rPr>
                <w:rFonts w:ascii="Times New Roman" w:hAnsi="Times New Roman"/>
                <w:i/>
                <w:sz w:val="24"/>
                <w:szCs w:val="24"/>
                <w:lang w:val="en-US"/>
              </w:rPr>
            </w:pPr>
            <w:r w:rsidRPr="00F72371">
              <w:rPr>
                <w:rFonts w:ascii="Times New Roman" w:hAnsi="Times New Roman"/>
                <w:i/>
                <w:sz w:val="24"/>
                <w:szCs w:val="24"/>
                <w:lang w:val="en-US"/>
              </w:rPr>
              <w:t>/</w:t>
            </w:r>
          </w:p>
          <w:p w14:paraId="6D93703E" w14:textId="7D9C91FC"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3482" w:type="dxa"/>
          </w:tcPr>
          <w:p w14:paraId="4C45E3A6" w14:textId="7A996EF3"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Сумма возврата</w:t>
            </w:r>
          </w:p>
        </w:tc>
      </w:tr>
    </w:tbl>
    <w:p w14:paraId="6E5E5B7B" w14:textId="77777777"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6" w:name="_Toc396987600"/>
      <w:bookmarkStart w:id="117" w:name="_Toc397006665"/>
      <w:bookmarkStart w:id="118" w:name="_Toc397015172"/>
      <w:bookmarkStart w:id="119" w:name="_Toc397082679"/>
      <w:bookmarkStart w:id="120" w:name="_Toc397094625"/>
      <w:bookmarkStart w:id="121" w:name="_Toc484101950"/>
      <w:bookmarkStart w:id="122" w:name="_Toc499570649"/>
      <w:bookmarkStart w:id="123" w:name="_Ref314179395"/>
      <w:bookmarkStart w:id="124" w:name="_Ref314225181"/>
      <w:bookmarkStart w:id="125" w:name="_Toc412042028"/>
      <w:bookmarkEnd w:id="116"/>
      <w:bookmarkEnd w:id="117"/>
      <w:bookmarkEnd w:id="118"/>
      <w:bookmarkEnd w:id="119"/>
      <w:bookmarkEnd w:id="120"/>
      <w:r w:rsidRPr="00F72371">
        <w:rPr>
          <w:rFonts w:ascii="Times New Roman" w:hAnsi="Times New Roman" w:cs="Times New Roman"/>
          <w:i w:val="0"/>
          <w:lang w:val="ru-RU"/>
        </w:rPr>
        <w:lastRenderedPageBreak/>
        <w:t>Вспомогательные типы данных</w:t>
      </w:r>
      <w:bookmarkEnd w:id="121"/>
      <w:bookmarkEnd w:id="122"/>
    </w:p>
    <w:p w14:paraId="34E874E5" w14:textId="68CA2A1D" w:rsidR="0095392A" w:rsidRPr="00F72371" w:rsidRDefault="0095392A" w:rsidP="007738CB">
      <w:pPr>
        <w:pStyle w:val="33"/>
        <w:numPr>
          <w:ilvl w:val="2"/>
          <w:numId w:val="5"/>
        </w:numPr>
        <w:rPr>
          <w:rFonts w:cs="Times New Roman"/>
        </w:rPr>
      </w:pPr>
      <w:bookmarkStart w:id="126" w:name="_Ref461470632"/>
      <w:bookmarkStart w:id="127" w:name="_Ref461473939"/>
      <w:bookmarkStart w:id="128" w:name="_Toc484101951"/>
      <w:bookmarkStart w:id="129" w:name="_Toc499570650"/>
      <w:r w:rsidRPr="00F72371">
        <w:rPr>
          <w:rFonts w:cs="Times New Roman"/>
        </w:rPr>
        <w:t xml:space="preserve">Тип </w:t>
      </w:r>
      <w:r w:rsidR="0045525B" w:rsidRPr="00F72371">
        <w:rPr>
          <w:rFonts w:cs="Times New Roman"/>
        </w:rPr>
        <w:t xml:space="preserve">данных </w:t>
      </w:r>
      <w:r w:rsidRPr="00F72371">
        <w:rPr>
          <w:rFonts w:cs="Times New Roman"/>
        </w:rPr>
        <w:t>OrganizationType</w:t>
      </w:r>
      <w:bookmarkEnd w:id="126"/>
      <w:bookmarkEnd w:id="127"/>
      <w:bookmarkEnd w:id="128"/>
      <w:bookmarkEnd w:id="129"/>
    </w:p>
    <w:p w14:paraId="54D94EBB" w14:textId="4E655C45"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OrganizationType</w:t>
      </w:r>
      <w:r w:rsidRPr="00F72371">
        <w:rPr>
          <w:rFonts w:ascii="Times New Roman" w:hAnsi="Times New Roman"/>
          <w:sz w:val="28"/>
          <w:szCs w:val="28"/>
        </w:rPr>
        <w:t xml:space="preserve"> предназначен для описания данных организаций, являющихся получателями средств.</w:t>
      </w:r>
    </w:p>
    <w:p w14:paraId="2FAE3819" w14:textId="10407937"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OrganizationType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_Ref456538814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 описание параметров приведено в таблице ниже (см. Таблица </w:t>
      </w:r>
      <w:r w:rsidR="006A3D75" w:rsidRPr="00F72371">
        <w:rPr>
          <w:rFonts w:ascii="Times New Roman" w:hAnsi="Times New Roman"/>
          <w:sz w:val="28"/>
          <w:szCs w:val="28"/>
        </w:rPr>
        <w:fldChar w:fldCharType="begin"/>
      </w:r>
      <w:r w:rsidR="006A3D75" w:rsidRPr="00F72371">
        <w:rPr>
          <w:rFonts w:ascii="Times New Roman" w:hAnsi="Times New Roman"/>
          <w:sz w:val="28"/>
          <w:szCs w:val="28"/>
        </w:rPr>
        <w:instrText xml:space="preserve"> REF _Ref499304506 \h  \* MERGEFORMAT </w:instrText>
      </w:r>
      <w:r w:rsidR="006A3D75" w:rsidRPr="00F72371">
        <w:rPr>
          <w:rFonts w:ascii="Times New Roman" w:hAnsi="Times New Roman"/>
          <w:sz w:val="28"/>
          <w:szCs w:val="28"/>
        </w:rPr>
      </w:r>
      <w:r w:rsidR="006A3D75" w:rsidRPr="00F72371">
        <w:rPr>
          <w:rFonts w:ascii="Times New Roman" w:hAnsi="Times New Roman"/>
          <w:sz w:val="28"/>
          <w:szCs w:val="28"/>
        </w:rPr>
        <w:fldChar w:fldCharType="separate"/>
      </w:r>
      <w:r w:rsidR="00B57E80" w:rsidRPr="00F72371">
        <w:rPr>
          <w:rFonts w:ascii="Times New Roman" w:hAnsi="Times New Roman"/>
          <w:sz w:val="28"/>
          <w:szCs w:val="28"/>
        </w:rPr>
        <w:t>Таблица № 4</w:t>
      </w:r>
      <w:r w:rsidR="006A3D75" w:rsidRPr="00F72371">
        <w:rPr>
          <w:rFonts w:ascii="Times New Roman" w:hAnsi="Times New Roman"/>
          <w:sz w:val="28"/>
          <w:szCs w:val="28"/>
        </w:rPr>
        <w:fldChar w:fldCharType="end"/>
      </w:r>
      <w:r w:rsidRPr="00F72371">
        <w:rPr>
          <w:rFonts w:ascii="Times New Roman" w:hAnsi="Times New Roman"/>
          <w:sz w:val="28"/>
          <w:szCs w:val="28"/>
        </w:rPr>
        <w:t xml:space="preserve"> «Тип данных OrganizationType»).</w:t>
      </w:r>
    </w:p>
    <w:p w14:paraId="49AADA98" w14:textId="1F0E4BD2" w:rsidR="0095392A" w:rsidRPr="00F72371" w:rsidRDefault="0095392A" w:rsidP="0095392A">
      <w:pPr>
        <w:pStyle w:val="2fe"/>
        <w:jc w:val="both"/>
      </w:pPr>
      <w:bookmarkStart w:id="130" w:name="_Ref499304506"/>
      <w:r w:rsidRPr="00F72371">
        <w:t xml:space="preserve">Таблица № </w:t>
      </w:r>
      <w:fldSimple w:instr=" SEQ Таблица_№ \* ARABIC ">
        <w:r w:rsidR="00B57E80" w:rsidRPr="00F72371">
          <w:rPr>
            <w:noProof/>
          </w:rPr>
          <w:t>4</w:t>
        </w:r>
      </w:fldSimple>
      <w:bookmarkEnd w:id="130"/>
      <w:r w:rsidRPr="00F72371">
        <w:t>. «Тип данных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F72371" w14:paraId="7EE86D5E" w14:textId="77777777" w:rsidTr="00017651">
        <w:trPr>
          <w:cantSplit/>
          <w:tblHeader/>
          <w:jc w:val="center"/>
        </w:trPr>
        <w:tc>
          <w:tcPr>
            <w:tcW w:w="1883" w:type="dxa"/>
            <w:shd w:val="clear" w:color="auto" w:fill="D9D9D9"/>
          </w:tcPr>
          <w:p w14:paraId="3A90C5F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98" w:type="dxa"/>
            <w:shd w:val="clear" w:color="auto" w:fill="D9D9D9"/>
          </w:tcPr>
          <w:p w14:paraId="5F06AEC0"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4327" w:type="dxa"/>
            <w:shd w:val="clear" w:color="auto" w:fill="D9D9D9"/>
          </w:tcPr>
          <w:p w14:paraId="08173F6A"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816D414" w14:textId="77777777" w:rsidTr="00017651">
        <w:trPr>
          <w:cantSplit/>
          <w:jc w:val="center"/>
        </w:trPr>
        <w:tc>
          <w:tcPr>
            <w:tcW w:w="1883" w:type="dxa"/>
          </w:tcPr>
          <w:p w14:paraId="35B8A1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Name</w:t>
            </w:r>
          </w:p>
        </w:tc>
        <w:tc>
          <w:tcPr>
            <w:tcW w:w="1898" w:type="dxa"/>
          </w:tcPr>
          <w:p w14:paraId="070F79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77BEC8F6" w14:textId="77777777" w:rsidR="0095392A" w:rsidRPr="00F72371" w:rsidRDefault="0095392A" w:rsidP="00017651">
            <w:pPr>
              <w:pStyle w:val="aff"/>
              <w:tabs>
                <w:tab w:val="left" w:pos="1005"/>
              </w:tabs>
              <w:rPr>
                <w:rFonts w:ascii="Times New Roman" w:hAnsi="Times New Roman"/>
                <w:sz w:val="24"/>
                <w:szCs w:val="24"/>
              </w:rPr>
            </w:pPr>
            <w:r w:rsidRPr="00F72371">
              <w:rPr>
                <w:rFonts w:ascii="Times New Roman" w:hAnsi="Times New Roman"/>
                <w:sz w:val="24"/>
                <w:szCs w:val="24"/>
                <w:lang w:val="en-US"/>
              </w:rPr>
              <w:t>String</w:t>
            </w:r>
          </w:p>
        </w:tc>
        <w:tc>
          <w:tcPr>
            <w:tcW w:w="4327" w:type="dxa"/>
          </w:tcPr>
          <w:p w14:paraId="6D307C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организации.</w:t>
            </w:r>
          </w:p>
        </w:tc>
      </w:tr>
      <w:tr w:rsidR="0095392A" w:rsidRPr="00F72371" w14:paraId="3D0D8A85" w14:textId="77777777" w:rsidTr="00017651">
        <w:trPr>
          <w:cantSplit/>
          <w:jc w:val="center"/>
        </w:trPr>
        <w:tc>
          <w:tcPr>
            <w:tcW w:w="1883" w:type="dxa"/>
          </w:tcPr>
          <w:p w14:paraId="1ED2F83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w:t>
            </w:r>
          </w:p>
        </w:tc>
        <w:tc>
          <w:tcPr>
            <w:tcW w:w="1898" w:type="dxa"/>
          </w:tcPr>
          <w:p w14:paraId="1E89B7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245AB25E" w14:textId="1F4E6F5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4679786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ИНН организации.</w:t>
            </w:r>
          </w:p>
        </w:tc>
      </w:tr>
      <w:tr w:rsidR="0095392A" w:rsidRPr="00F72371" w14:paraId="12F15CE9" w14:textId="77777777" w:rsidTr="00017651">
        <w:trPr>
          <w:cantSplit/>
          <w:jc w:val="center"/>
        </w:trPr>
        <w:tc>
          <w:tcPr>
            <w:tcW w:w="1883" w:type="dxa"/>
          </w:tcPr>
          <w:p w14:paraId="4B87EE8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w:t>
            </w:r>
          </w:p>
        </w:tc>
        <w:tc>
          <w:tcPr>
            <w:tcW w:w="1898" w:type="dxa"/>
          </w:tcPr>
          <w:p w14:paraId="38D58AB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7336EBF0" w14:textId="34E8C0B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1D063A2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КПП организации.</w:t>
            </w:r>
          </w:p>
        </w:tc>
      </w:tr>
      <w:tr w:rsidR="0095392A" w:rsidRPr="00F72371" w14:paraId="08D44399" w14:textId="77777777" w:rsidTr="00017651">
        <w:trPr>
          <w:cantSplit/>
          <w:jc w:val="center"/>
        </w:trPr>
        <w:tc>
          <w:tcPr>
            <w:tcW w:w="1883" w:type="dxa"/>
          </w:tcPr>
          <w:p w14:paraId="5086045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OGRN</w:t>
            </w:r>
          </w:p>
        </w:tc>
        <w:tc>
          <w:tcPr>
            <w:tcW w:w="1898" w:type="dxa"/>
          </w:tcPr>
          <w:p w14:paraId="4061C2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781" w:type="dxa"/>
          </w:tcPr>
          <w:p w14:paraId="017E88A3" w14:textId="33A9185E"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OGRNType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_Ref461471947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2.6.6.6</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6E4C869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ОГРН организации.</w:t>
            </w:r>
          </w:p>
        </w:tc>
      </w:tr>
      <w:tr w:rsidR="0095392A" w:rsidRPr="00F72371" w14:paraId="36CDBC08" w14:textId="77777777" w:rsidTr="00017651">
        <w:trPr>
          <w:cantSplit/>
          <w:jc w:val="center"/>
        </w:trPr>
        <w:tc>
          <w:tcPr>
            <w:tcW w:w="1883" w:type="dxa"/>
          </w:tcPr>
          <w:p w14:paraId="5232037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Account</w:t>
            </w:r>
          </w:p>
        </w:tc>
        <w:tc>
          <w:tcPr>
            <w:tcW w:w="1898" w:type="dxa"/>
          </w:tcPr>
          <w:p w14:paraId="63BB157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781" w:type="dxa"/>
          </w:tcPr>
          <w:p w14:paraId="1B334309" w14:textId="3E878DE6"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_Ref461471958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2.6.2</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189F6AB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Реквизиты счета организации.</w:t>
            </w:r>
          </w:p>
        </w:tc>
      </w:tr>
    </w:tbl>
    <w:p w14:paraId="0DB358AC" w14:textId="77777777" w:rsidR="0095392A" w:rsidRPr="00F72371" w:rsidRDefault="0095392A" w:rsidP="007738CB">
      <w:pPr>
        <w:pStyle w:val="33"/>
        <w:numPr>
          <w:ilvl w:val="2"/>
          <w:numId w:val="5"/>
        </w:numPr>
        <w:rPr>
          <w:rFonts w:cs="Times New Roman"/>
        </w:rPr>
      </w:pPr>
      <w:bookmarkStart w:id="131" w:name="_Ref461471230"/>
      <w:bookmarkStart w:id="132" w:name="_Ref461471370"/>
      <w:bookmarkStart w:id="133" w:name="_Ref461471523"/>
      <w:bookmarkStart w:id="134" w:name="_Ref461471542"/>
      <w:bookmarkStart w:id="135" w:name="_Ref461471958"/>
      <w:bookmarkStart w:id="136" w:name="_Toc484101952"/>
      <w:bookmarkStart w:id="137" w:name="_Toc499570651"/>
      <w:r w:rsidRPr="00F72371">
        <w:rPr>
          <w:rFonts w:cs="Times New Roman"/>
        </w:rPr>
        <w:t>Тип данных AccountType</w:t>
      </w:r>
      <w:bookmarkEnd w:id="131"/>
      <w:bookmarkEnd w:id="132"/>
      <w:bookmarkEnd w:id="133"/>
      <w:bookmarkEnd w:id="134"/>
      <w:bookmarkEnd w:id="135"/>
      <w:bookmarkEnd w:id="136"/>
      <w:bookmarkEnd w:id="137"/>
    </w:p>
    <w:p w14:paraId="345D8930"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AccountType</w:t>
      </w:r>
      <w:r w:rsidRPr="00F72371">
        <w:rPr>
          <w:rFonts w:ascii="Times New Roman" w:hAnsi="Times New Roman"/>
          <w:sz w:val="28"/>
          <w:szCs w:val="28"/>
        </w:rPr>
        <w:t xml:space="preserve"> предназначен для описания реквизитов банковских счетов, открытых следующим организациям:</w:t>
      </w:r>
    </w:p>
    <w:p w14:paraId="0364D3F4"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0CB232D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Описание типа данных </w:t>
      </w:r>
      <w:r w:rsidRPr="00F72371">
        <w:rPr>
          <w:rFonts w:ascii="Times New Roman" w:hAnsi="Times New Roman"/>
          <w:sz w:val="28"/>
          <w:szCs w:val="28"/>
          <w:lang w:val="en-US"/>
        </w:rPr>
        <w:t>AccountType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_Ref461472176 \n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4</w:t>
      </w:r>
      <w:r w:rsidRPr="00F72371">
        <w:rPr>
          <w:rFonts w:ascii="Times New Roman" w:hAnsi="Times New Roman"/>
          <w:sz w:val="28"/>
          <w:szCs w:val="28"/>
        </w:rPr>
        <w:fldChar w:fldCharType="end"/>
      </w:r>
      <w:r w:rsidRPr="00F72371">
        <w:rPr>
          <w:rFonts w:ascii="Times New Roman" w:hAnsi="Times New Roman"/>
          <w:sz w:val="28"/>
          <w:szCs w:val="28"/>
        </w:rPr>
        <w:t xml:space="preserve"> «Параметры типа данных AccountType»).</w:t>
      </w:r>
    </w:p>
    <w:p w14:paraId="0E9822BF" w14:textId="0F6EA259" w:rsidR="0095392A" w:rsidRPr="00F72371" w:rsidRDefault="0095392A" w:rsidP="0095392A">
      <w:pPr>
        <w:pStyle w:val="2fe"/>
        <w:keepNext/>
        <w:spacing w:before="240"/>
        <w:jc w:val="both"/>
      </w:pPr>
      <w:r w:rsidRPr="00F72371">
        <w:t xml:space="preserve">Таблица № </w:t>
      </w:r>
      <w:fldSimple w:instr=" SEQ Таблица_№ \* ARABIC ">
        <w:r w:rsidR="00B57E80" w:rsidRPr="00F72371">
          <w:rPr>
            <w:noProof/>
          </w:rPr>
          <w:t>5</w:t>
        </w:r>
      </w:fldSimple>
      <w:r w:rsidRPr="00F72371">
        <w:t>. «</w:t>
      </w:r>
      <w:r w:rsidRPr="00F72371">
        <w:rPr>
          <w:szCs w:val="28"/>
        </w:rPr>
        <w:t xml:space="preserve">Параметры типа </w:t>
      </w:r>
      <w:r w:rsidRPr="00F72371">
        <w:rPr>
          <w:szCs w:val="28"/>
          <w:lang w:val="en-US"/>
        </w:rPr>
        <w:t>AccountType</w:t>
      </w:r>
      <w:r w:rsidRPr="00F72371">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F72371" w14:paraId="62EE266B" w14:textId="77777777" w:rsidTr="00017651">
        <w:trPr>
          <w:cantSplit/>
          <w:trHeight w:val="724"/>
          <w:tblHeader/>
          <w:jc w:val="center"/>
        </w:trPr>
        <w:tc>
          <w:tcPr>
            <w:tcW w:w="2728" w:type="dxa"/>
            <w:shd w:val="clear" w:color="auto" w:fill="D9D9D9"/>
          </w:tcPr>
          <w:p w14:paraId="7D79B926"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29" w:type="dxa"/>
            <w:shd w:val="clear" w:color="auto" w:fill="D9D9D9"/>
          </w:tcPr>
          <w:p w14:paraId="41C0D6BF"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301" w:type="dxa"/>
            <w:shd w:val="clear" w:color="auto" w:fill="D9D9D9"/>
          </w:tcPr>
          <w:p w14:paraId="4BAA64E9"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8584C67" w14:textId="77777777" w:rsidTr="00017651">
        <w:trPr>
          <w:cantSplit/>
          <w:jc w:val="center"/>
        </w:trPr>
        <w:tc>
          <w:tcPr>
            <w:tcW w:w="2728" w:type="dxa"/>
          </w:tcPr>
          <w:p w14:paraId="6544C6A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AccountNumber</w:t>
            </w:r>
          </w:p>
        </w:tc>
        <w:tc>
          <w:tcPr>
            <w:tcW w:w="1629" w:type="dxa"/>
          </w:tcPr>
          <w:p w14:paraId="1A8641E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170" w:type="dxa"/>
          </w:tcPr>
          <w:p w14:paraId="2B9ADBBD" w14:textId="7CA7744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2.6.6.1</w:t>
            </w:r>
            <w:r w:rsidRPr="00F72371">
              <w:rPr>
                <w:rFonts w:ascii="Times New Roman" w:hAnsi="Times New Roman"/>
              </w:rPr>
              <w:fldChar w:fldCharType="end"/>
            </w:r>
            <w:r w:rsidRPr="00F72371">
              <w:rPr>
                <w:rFonts w:ascii="Times New Roman" w:hAnsi="Times New Roman"/>
                <w:sz w:val="24"/>
                <w:szCs w:val="24"/>
              </w:rPr>
              <w:t>)</w:t>
            </w:r>
          </w:p>
        </w:tc>
        <w:tc>
          <w:tcPr>
            <w:tcW w:w="3301" w:type="dxa"/>
          </w:tcPr>
          <w:p w14:paraId="6EECAA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rPr>
              <w:t>Номер банковского счета.</w:t>
            </w:r>
          </w:p>
        </w:tc>
      </w:tr>
      <w:tr w:rsidR="0095392A" w:rsidRPr="00F72371" w14:paraId="1A77B4D7" w14:textId="77777777" w:rsidTr="00017651">
        <w:trPr>
          <w:cantSplit/>
          <w:jc w:val="center"/>
        </w:trPr>
        <w:tc>
          <w:tcPr>
            <w:tcW w:w="2728" w:type="dxa"/>
          </w:tcPr>
          <w:p w14:paraId="3E77C9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w:t>
            </w:r>
          </w:p>
        </w:tc>
        <w:tc>
          <w:tcPr>
            <w:tcW w:w="1629" w:type="dxa"/>
          </w:tcPr>
          <w:p w14:paraId="146A17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170" w:type="dxa"/>
          </w:tcPr>
          <w:p w14:paraId="450BC0CE" w14:textId="687C6ED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_Ref461472281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2.6.3</w:t>
            </w:r>
            <w:r w:rsidRPr="00F72371">
              <w:rPr>
                <w:rFonts w:ascii="Times New Roman" w:hAnsi="Times New Roman"/>
              </w:rPr>
              <w:fldChar w:fldCharType="end"/>
            </w:r>
            <w:r w:rsidRPr="00F72371">
              <w:rPr>
                <w:rFonts w:ascii="Times New Roman" w:hAnsi="Times New Roman"/>
                <w:sz w:val="24"/>
                <w:szCs w:val="24"/>
              </w:rPr>
              <w:t>)</w:t>
            </w:r>
          </w:p>
        </w:tc>
        <w:tc>
          <w:tcPr>
            <w:tcW w:w="3301" w:type="dxa"/>
          </w:tcPr>
          <w:p w14:paraId="6EF079A6"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банка, в котором открыт счет.</w:t>
            </w:r>
          </w:p>
        </w:tc>
      </w:tr>
    </w:tbl>
    <w:p w14:paraId="7D61665B" w14:textId="77777777" w:rsidR="0095392A" w:rsidRPr="00F72371" w:rsidRDefault="0095392A" w:rsidP="007738CB">
      <w:pPr>
        <w:pStyle w:val="33"/>
        <w:numPr>
          <w:ilvl w:val="2"/>
          <w:numId w:val="5"/>
        </w:numPr>
        <w:rPr>
          <w:rFonts w:cs="Times New Roman"/>
        </w:rPr>
      </w:pPr>
      <w:bookmarkStart w:id="138" w:name="_Ref461472281"/>
      <w:bookmarkStart w:id="139" w:name="_Ref461472513"/>
      <w:bookmarkStart w:id="140" w:name="_Toc484101953"/>
      <w:bookmarkStart w:id="141" w:name="_Toc499570652"/>
      <w:r w:rsidRPr="00F72371">
        <w:rPr>
          <w:rFonts w:cs="Times New Roman"/>
        </w:rPr>
        <w:t>Тип данных BankType</w:t>
      </w:r>
      <w:bookmarkEnd w:id="138"/>
      <w:bookmarkEnd w:id="139"/>
      <w:bookmarkEnd w:id="140"/>
      <w:bookmarkEnd w:id="141"/>
    </w:p>
    <w:p w14:paraId="1CA0B17D" w14:textId="77777777"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BankType</w:t>
      </w:r>
      <w:r w:rsidRPr="00F72371">
        <w:rPr>
          <w:rFonts w:ascii="Times New Roman" w:hAnsi="Times New Roman"/>
          <w:sz w:val="28"/>
          <w:szCs w:val="28"/>
        </w:rPr>
        <w:t xml:space="preserve">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4A290902"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BankType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№6 «Тип данных BankType»</w:t>
      </w:r>
      <w:r w:rsidRPr="00F72371">
        <w:rPr>
          <w:rFonts w:ascii="Times New Roman" w:hAnsi="Times New Roman"/>
        </w:rPr>
        <w:t>)</w:t>
      </w:r>
      <w:r w:rsidRPr="00F72371">
        <w:rPr>
          <w:rFonts w:ascii="Times New Roman" w:hAnsi="Times New Roman"/>
          <w:sz w:val="28"/>
          <w:szCs w:val="28"/>
        </w:rPr>
        <w:t>.</w:t>
      </w:r>
    </w:p>
    <w:p w14:paraId="4DB42EE4" w14:textId="7D085F08" w:rsidR="0095392A" w:rsidRPr="00F72371" w:rsidRDefault="0095392A" w:rsidP="0095392A">
      <w:pPr>
        <w:pStyle w:val="2fe"/>
        <w:spacing w:before="240"/>
        <w:jc w:val="both"/>
      </w:pPr>
      <w:r w:rsidRPr="00F72371">
        <w:t xml:space="preserve">Таблица № </w:t>
      </w:r>
      <w:fldSimple w:instr=" SEQ Таблица_№ \* ARABIC ">
        <w:r w:rsidR="00B57E80" w:rsidRPr="00F72371">
          <w:rPr>
            <w:noProof/>
          </w:rPr>
          <w:t>6</w:t>
        </w:r>
      </w:fldSimple>
      <w:r w:rsidRPr="00F72371">
        <w:t xml:space="preserve">. «Тип </w:t>
      </w:r>
      <w:r w:rsidRPr="00F72371">
        <w:rPr>
          <w:szCs w:val="28"/>
        </w:rPr>
        <w:t xml:space="preserve">данных </w:t>
      </w:r>
      <w:r w:rsidRPr="00F72371">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F72371" w14:paraId="7DAAEBFA" w14:textId="77777777" w:rsidTr="0050277B">
        <w:trPr>
          <w:cantSplit/>
          <w:trHeight w:val="724"/>
          <w:tblHeader/>
          <w:jc w:val="center"/>
        </w:trPr>
        <w:tc>
          <w:tcPr>
            <w:tcW w:w="3083" w:type="dxa"/>
            <w:shd w:val="clear" w:color="auto" w:fill="D9D9D9"/>
          </w:tcPr>
          <w:p w14:paraId="1477CE4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98" w:type="dxa"/>
            <w:shd w:val="clear" w:color="auto" w:fill="D9D9D9"/>
          </w:tcPr>
          <w:p w14:paraId="533221E9"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082" w:type="dxa"/>
            <w:shd w:val="clear" w:color="auto" w:fill="D9D9D9"/>
          </w:tcPr>
          <w:p w14:paraId="05648E1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EF646BC" w14:textId="77777777" w:rsidTr="0050277B">
        <w:trPr>
          <w:cantSplit/>
          <w:jc w:val="center"/>
        </w:trPr>
        <w:tc>
          <w:tcPr>
            <w:tcW w:w="3083" w:type="dxa"/>
          </w:tcPr>
          <w:p w14:paraId="212BD2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Name</w:t>
            </w:r>
          </w:p>
        </w:tc>
        <w:tc>
          <w:tcPr>
            <w:tcW w:w="1898" w:type="dxa"/>
          </w:tcPr>
          <w:p w14:paraId="2942DB6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001" w:type="dxa"/>
          </w:tcPr>
          <w:p w14:paraId="04E83C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r w:rsidRPr="00F72371">
              <w:rPr>
                <w:rFonts w:ascii="Times New Roman" w:hAnsi="Times New Roman"/>
                <w:sz w:val="24"/>
                <w:szCs w:val="24"/>
              </w:rPr>
              <w:t xml:space="preserve"> </w:t>
            </w:r>
          </w:p>
        </w:tc>
        <w:tc>
          <w:tcPr>
            <w:tcW w:w="3082" w:type="dxa"/>
          </w:tcPr>
          <w:p w14:paraId="5C5DA0FF"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F72371" w14:paraId="5BB5D208" w14:textId="77777777" w:rsidTr="0050277B">
        <w:trPr>
          <w:cantSplit/>
          <w:trHeight w:val="937"/>
          <w:jc w:val="center"/>
        </w:trPr>
        <w:tc>
          <w:tcPr>
            <w:tcW w:w="3083" w:type="dxa"/>
          </w:tcPr>
          <w:p w14:paraId="1904439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BIK</w:t>
            </w:r>
          </w:p>
        </w:tc>
        <w:tc>
          <w:tcPr>
            <w:tcW w:w="1898" w:type="dxa"/>
          </w:tcPr>
          <w:p w14:paraId="53A1883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76F28A34" w14:textId="5B27321C" w:rsidR="0095392A" w:rsidRPr="00F72371" w:rsidRDefault="0095392A" w:rsidP="00017651">
            <w:pPr>
              <w:pStyle w:val="aff"/>
              <w:rPr>
                <w:rFonts w:ascii="Times New Roman" w:hAnsi="Times New Roman"/>
                <w:sz w:val="24"/>
                <w:szCs w:val="24"/>
              </w:rPr>
            </w:pPr>
          </w:p>
        </w:tc>
        <w:tc>
          <w:tcPr>
            <w:tcW w:w="2001" w:type="dxa"/>
          </w:tcPr>
          <w:p w14:paraId="51ACD4E4" w14:textId="465E77E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BIKType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_Ref461471863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2.6.6.7</w:t>
            </w:r>
            <w:r w:rsidRPr="00F72371">
              <w:rPr>
                <w:rFonts w:ascii="Times New Roman" w:hAnsi="Times New Roman"/>
              </w:rPr>
              <w:fldChar w:fldCharType="end"/>
            </w:r>
            <w:r w:rsidRPr="00F72371">
              <w:rPr>
                <w:rFonts w:ascii="Times New Roman" w:hAnsi="Times New Roman"/>
                <w:sz w:val="24"/>
                <w:szCs w:val="24"/>
              </w:rPr>
              <w:t>)</w:t>
            </w:r>
          </w:p>
        </w:tc>
        <w:tc>
          <w:tcPr>
            <w:tcW w:w="3082" w:type="dxa"/>
          </w:tcPr>
          <w:p w14:paraId="6E700D2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F72371" w14:paraId="77DE32D1" w14:textId="77777777" w:rsidTr="0050277B">
        <w:trPr>
          <w:cantSplit/>
          <w:jc w:val="center"/>
        </w:trPr>
        <w:tc>
          <w:tcPr>
            <w:tcW w:w="3083" w:type="dxa"/>
          </w:tcPr>
          <w:p w14:paraId="517F2C5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CorrespondentBankAccount</w:t>
            </w:r>
          </w:p>
        </w:tc>
        <w:tc>
          <w:tcPr>
            <w:tcW w:w="1898" w:type="dxa"/>
          </w:tcPr>
          <w:p w14:paraId="16D535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001" w:type="dxa"/>
          </w:tcPr>
          <w:p w14:paraId="0C8214D9" w14:textId="3578C9C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2.6.6.1</w:t>
            </w:r>
            <w:r w:rsidRPr="00F72371">
              <w:rPr>
                <w:rFonts w:ascii="Times New Roman" w:hAnsi="Times New Roman"/>
              </w:rPr>
              <w:fldChar w:fldCharType="end"/>
            </w:r>
            <w:r w:rsidRPr="00F72371">
              <w:rPr>
                <w:rFonts w:ascii="Times New Roman" w:hAnsi="Times New Roman"/>
                <w:sz w:val="24"/>
                <w:szCs w:val="24"/>
              </w:rPr>
              <w:t>)</w:t>
            </w:r>
          </w:p>
        </w:tc>
        <w:tc>
          <w:tcPr>
            <w:tcW w:w="3082" w:type="dxa"/>
          </w:tcPr>
          <w:p w14:paraId="75667D3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F72371" w:rsidRDefault="0095392A" w:rsidP="007738CB">
      <w:pPr>
        <w:pStyle w:val="33"/>
        <w:numPr>
          <w:ilvl w:val="2"/>
          <w:numId w:val="5"/>
        </w:numPr>
        <w:rPr>
          <w:rFonts w:cs="Times New Roman"/>
        </w:rPr>
      </w:pPr>
      <w:bookmarkStart w:id="142" w:name="_Ref461471064"/>
      <w:bookmarkStart w:id="143" w:name="_Ref461471890"/>
      <w:bookmarkStart w:id="144" w:name="_Toc484101954"/>
      <w:bookmarkStart w:id="145" w:name="_Toc499570653"/>
      <w:r w:rsidRPr="00F72371">
        <w:rPr>
          <w:rFonts w:cs="Times New Roman"/>
        </w:rPr>
        <w:t>Тип данных PaymentIdentificationDataType</w:t>
      </w:r>
      <w:bookmarkEnd w:id="142"/>
      <w:bookmarkEnd w:id="143"/>
      <w:bookmarkEnd w:id="144"/>
      <w:bookmarkEnd w:id="145"/>
    </w:p>
    <w:p w14:paraId="0301E366" w14:textId="2191A586" w:rsidR="0095392A" w:rsidRPr="00F72371" w:rsidRDefault="0095392A" w:rsidP="0095392A">
      <w:pPr>
        <w:pStyle w:val="af9"/>
        <w:spacing w:before="0" w:after="0" w:line="240" w:lineRule="auto"/>
        <w:ind w:left="0" w:firstLine="709"/>
        <w:contextualSpacing/>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PaymentIdentificationDataType</w:t>
      </w:r>
      <w:r w:rsidRPr="00F72371">
        <w:rPr>
          <w:rFonts w:ascii="Times New Roman" w:hAnsi="Times New Roman"/>
          <w:sz w:val="28"/>
          <w:szCs w:val="28"/>
        </w:rPr>
        <w:t xml:space="preserve"> описывает сведения, необходимые и достаточные для идентификации платежа.</w:t>
      </w:r>
    </w:p>
    <w:p w14:paraId="7A7D6045" w14:textId="54D53CB9" w:rsidR="0095392A" w:rsidRPr="00F72371" w:rsidRDefault="0095392A" w:rsidP="0095392A">
      <w:pPr>
        <w:pStyle w:val="af9"/>
        <w:spacing w:line="240" w:lineRule="auto"/>
        <w:ind w:left="0" w:firstLine="709"/>
        <w:contextualSpacing/>
        <w:rPr>
          <w:rFonts w:ascii="Times New Roman" w:hAnsi="Times New Roman"/>
          <w:sz w:val="28"/>
          <w:szCs w:val="28"/>
        </w:rPr>
      </w:pPr>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PaymentIdentificationDataType</w:t>
      </w:r>
      <w:r w:rsidRPr="00F72371">
        <w:rPr>
          <w:rFonts w:ascii="Times New Roman" w:hAnsi="Times New Roman"/>
          <w:sz w:val="28"/>
          <w:szCs w:val="28"/>
        </w:rPr>
        <w:t xml:space="preserve"> приведено в файле Payment.xsd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 7. «Тип данных PaymentIdentificationDataType»).</w:t>
      </w:r>
    </w:p>
    <w:p w14:paraId="36E33B51" w14:textId="049EB129" w:rsidR="0095392A" w:rsidRPr="00F72371" w:rsidRDefault="0095392A" w:rsidP="0095392A">
      <w:pPr>
        <w:pStyle w:val="2fe"/>
        <w:keepNext/>
        <w:widowControl w:val="0"/>
        <w:spacing w:before="240"/>
        <w:jc w:val="both"/>
      </w:pPr>
      <w:r w:rsidRPr="00F72371">
        <w:t xml:space="preserve">Таблица № </w:t>
      </w:r>
      <w:fldSimple w:instr=" SEQ Таблица_№ \* ARABIC ">
        <w:r w:rsidR="00B57E80" w:rsidRPr="00F72371">
          <w:rPr>
            <w:noProof/>
          </w:rPr>
          <w:t>7</w:t>
        </w:r>
      </w:fldSimple>
      <w:r w:rsidRPr="00F72371">
        <w:t>. «Тип данных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F72371" w14:paraId="58A72F1D" w14:textId="77777777" w:rsidTr="00017651">
        <w:trPr>
          <w:tblHeader/>
          <w:jc w:val="center"/>
        </w:trPr>
        <w:tc>
          <w:tcPr>
            <w:tcW w:w="2766" w:type="dxa"/>
            <w:shd w:val="clear" w:color="auto" w:fill="D9D9D9"/>
          </w:tcPr>
          <w:p w14:paraId="466773C2"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18" w:type="dxa"/>
            <w:shd w:val="clear" w:color="auto" w:fill="D9D9D9"/>
          </w:tcPr>
          <w:p w14:paraId="09D0B17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584" w:type="dxa"/>
            <w:shd w:val="clear" w:color="auto" w:fill="D9D9D9"/>
          </w:tcPr>
          <w:p w14:paraId="38A2CD3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D420358" w14:textId="77777777" w:rsidTr="00017651">
        <w:trPr>
          <w:jc w:val="center"/>
        </w:trPr>
        <w:tc>
          <w:tcPr>
            <w:tcW w:w="2766" w:type="dxa"/>
          </w:tcPr>
          <w:p w14:paraId="20C7429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w:t>
            </w:r>
          </w:p>
        </w:tc>
        <w:tc>
          <w:tcPr>
            <w:tcW w:w="1618" w:type="dxa"/>
          </w:tcPr>
          <w:p w14:paraId="1752EA5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2F497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UFK</w:t>
            </w:r>
            <w:r w:rsidRPr="00F72371">
              <w:rPr>
                <w:rFonts w:ascii="Times New Roman" w:hAnsi="Times New Roman"/>
                <w:sz w:val="24"/>
                <w:szCs w:val="24"/>
              </w:rPr>
              <w:t xml:space="preserve"> и </w:t>
            </w:r>
            <w:r w:rsidRPr="00F72371">
              <w:rPr>
                <w:rFonts w:ascii="Times New Roman" w:hAnsi="Times New Roman"/>
                <w:i/>
                <w:sz w:val="24"/>
                <w:szCs w:val="24"/>
                <w:lang w:val="en-US"/>
              </w:rPr>
              <w:t>Other</w:t>
            </w:r>
            <w:r w:rsidRPr="00F72371">
              <w:rPr>
                <w:rFonts w:ascii="Times New Roman" w:hAnsi="Times New Roman"/>
                <w:sz w:val="24"/>
                <w:szCs w:val="24"/>
              </w:rPr>
              <w:t>.</w:t>
            </w:r>
          </w:p>
        </w:tc>
        <w:tc>
          <w:tcPr>
            <w:tcW w:w="1779" w:type="dxa"/>
          </w:tcPr>
          <w:p w14:paraId="5C5CFEF9" w14:textId="167471B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_Ref461472513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2.6.3</w:t>
            </w:r>
            <w:r w:rsidRPr="00F72371">
              <w:rPr>
                <w:rFonts w:ascii="Times New Roman" w:hAnsi="Times New Roman"/>
              </w:rPr>
              <w:fldChar w:fldCharType="end"/>
            </w:r>
            <w:r w:rsidRPr="00F72371">
              <w:rPr>
                <w:rFonts w:ascii="Times New Roman" w:hAnsi="Times New Roman"/>
                <w:sz w:val="24"/>
                <w:szCs w:val="24"/>
              </w:rPr>
              <w:t>)</w:t>
            </w:r>
          </w:p>
        </w:tc>
        <w:tc>
          <w:tcPr>
            <w:tcW w:w="3584" w:type="dxa"/>
          </w:tcPr>
          <w:p w14:paraId="76AE716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Реквизиты структурного подразделения кредитной организации, принявшего платеж, организации почтовой связи</w:t>
            </w:r>
          </w:p>
        </w:tc>
      </w:tr>
      <w:tr w:rsidR="0095392A" w:rsidRPr="00F72371" w14:paraId="6B383C64" w14:textId="77777777" w:rsidTr="00017651">
        <w:trPr>
          <w:jc w:val="center"/>
        </w:trPr>
        <w:tc>
          <w:tcPr>
            <w:tcW w:w="2766" w:type="dxa"/>
          </w:tcPr>
          <w:p w14:paraId="088708F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Other</w:t>
            </w:r>
          </w:p>
        </w:tc>
        <w:tc>
          <w:tcPr>
            <w:tcW w:w="1618" w:type="dxa"/>
          </w:tcPr>
          <w:p w14:paraId="3F705F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551F99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Bank</w:t>
            </w:r>
            <w:r w:rsidRPr="00F72371">
              <w:rPr>
                <w:rFonts w:ascii="Times New Roman" w:hAnsi="Times New Roman"/>
                <w:sz w:val="24"/>
                <w:szCs w:val="24"/>
              </w:rPr>
              <w:t xml:space="preserve"> и </w:t>
            </w:r>
            <w:r w:rsidRPr="00F72371">
              <w:rPr>
                <w:rFonts w:ascii="Times New Roman" w:hAnsi="Times New Roman"/>
                <w:i/>
                <w:sz w:val="24"/>
                <w:szCs w:val="24"/>
                <w:lang w:val="en-US"/>
              </w:rPr>
              <w:t>UFK</w:t>
            </w:r>
            <w:r w:rsidRPr="00F72371">
              <w:rPr>
                <w:rFonts w:ascii="Times New Roman" w:hAnsi="Times New Roman"/>
                <w:sz w:val="24"/>
                <w:szCs w:val="24"/>
              </w:rPr>
              <w:t>.</w:t>
            </w:r>
          </w:p>
        </w:tc>
        <w:tc>
          <w:tcPr>
            <w:tcW w:w="1779" w:type="dxa"/>
          </w:tcPr>
          <w:p w14:paraId="3843F7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584" w:type="dxa"/>
          </w:tcPr>
          <w:p w14:paraId="226DD95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F72371" w14:paraId="5F757640" w14:textId="77777777" w:rsidTr="00017651">
        <w:trPr>
          <w:jc w:val="center"/>
        </w:trPr>
        <w:tc>
          <w:tcPr>
            <w:tcW w:w="2766" w:type="dxa"/>
          </w:tcPr>
          <w:p w14:paraId="6771BB5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UFK</w:t>
            </w:r>
          </w:p>
        </w:tc>
        <w:tc>
          <w:tcPr>
            <w:tcW w:w="1618" w:type="dxa"/>
          </w:tcPr>
          <w:p w14:paraId="112CF1E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04497A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Bank</w:t>
            </w:r>
            <w:r w:rsidRPr="00F72371">
              <w:rPr>
                <w:rFonts w:ascii="Times New Roman" w:hAnsi="Times New Roman"/>
                <w:sz w:val="24"/>
                <w:szCs w:val="24"/>
              </w:rPr>
              <w:t xml:space="preserve"> и </w:t>
            </w:r>
            <w:r w:rsidRPr="00F72371">
              <w:rPr>
                <w:rFonts w:ascii="Times New Roman" w:hAnsi="Times New Roman"/>
                <w:i/>
                <w:sz w:val="24"/>
                <w:szCs w:val="24"/>
                <w:lang w:val="en-US"/>
              </w:rPr>
              <w:t>Other</w:t>
            </w:r>
            <w:r w:rsidRPr="00F72371">
              <w:rPr>
                <w:rFonts w:ascii="Times New Roman" w:hAnsi="Times New Roman"/>
                <w:sz w:val="24"/>
                <w:szCs w:val="24"/>
              </w:rPr>
              <w:t>.</w:t>
            </w:r>
          </w:p>
        </w:tc>
        <w:tc>
          <w:tcPr>
            <w:tcW w:w="1779" w:type="dxa"/>
          </w:tcPr>
          <w:p w14:paraId="11F7AC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584" w:type="dxa"/>
          </w:tcPr>
          <w:p w14:paraId="659FFC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Если платеж принят Банком России или инойорганизацией, не являющейся кредитной организацией и не являющейся ТОФК, указывается УРН организации.</w:t>
            </w:r>
          </w:p>
          <w:p w14:paraId="71A8453F" w14:textId="345D0109" w:rsidR="0095392A" w:rsidRPr="00F72371" w:rsidRDefault="0095392A" w:rsidP="00017651">
            <w:pPr>
              <w:pStyle w:val="aff"/>
              <w:rPr>
                <w:rFonts w:ascii="Times New Roman" w:hAnsi="Times New Roman"/>
                <w:sz w:val="24"/>
                <w:szCs w:val="24"/>
              </w:rPr>
            </w:pPr>
          </w:p>
        </w:tc>
      </w:tr>
      <w:tr w:rsidR="0095392A" w:rsidRPr="00F72371" w14:paraId="56ED48CC" w14:textId="77777777" w:rsidTr="00017651">
        <w:trPr>
          <w:jc w:val="center"/>
        </w:trPr>
        <w:tc>
          <w:tcPr>
            <w:tcW w:w="2766" w:type="dxa"/>
          </w:tcPr>
          <w:p w14:paraId="384652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SystemIdentifier</w:t>
            </w:r>
          </w:p>
        </w:tc>
        <w:tc>
          <w:tcPr>
            <w:tcW w:w="1618" w:type="dxa"/>
          </w:tcPr>
          <w:p w14:paraId="7CD9311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79" w:type="dxa"/>
          </w:tcPr>
          <w:p w14:paraId="333CA7E7" w14:textId="76A8C38A" w:rsidR="0095392A" w:rsidRPr="00F72371" w:rsidRDefault="00A15D1F" w:rsidP="00017651">
            <w:pPr>
              <w:pStyle w:val="aff"/>
              <w:rPr>
                <w:rFonts w:ascii="Times New Roman" w:hAnsi="Times New Roman"/>
                <w:sz w:val="24"/>
                <w:szCs w:val="24"/>
              </w:rPr>
            </w:pPr>
            <w:r w:rsidRPr="00F72371">
              <w:rPr>
                <w:rFonts w:ascii="Times New Roman" w:hAnsi="Times New Roman"/>
                <w:lang w:val="en-US"/>
              </w:rPr>
              <w:t xml:space="preserve"> </w:t>
            </w:r>
            <w:r w:rsidRPr="00F72371">
              <w:rPr>
                <w:rFonts w:ascii="Times New Roman" w:hAnsi="Times New Roman"/>
                <w:sz w:val="24"/>
                <w:szCs w:val="24"/>
                <w:lang w:val="en-US"/>
              </w:rPr>
              <w:t>SystemIdentifierType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п</w:t>
            </w:r>
            <w:r w:rsidRPr="00F72371">
              <w:rPr>
                <w:rFonts w:ascii="Times New Roman" w:hAnsi="Times New Roman"/>
                <w:sz w:val="24"/>
                <w:szCs w:val="24"/>
                <w:lang w:val="en-US"/>
              </w:rPr>
              <w:t xml:space="preserve">. </w:t>
            </w:r>
            <w:r w:rsidRPr="00F72371">
              <w:rPr>
                <w:rFonts w:ascii="Times New Roman" w:hAnsi="Times New Roman"/>
                <w:sz w:val="24"/>
                <w:szCs w:val="24"/>
              </w:rPr>
              <w:fldChar w:fldCharType="begin"/>
            </w:r>
            <w:r w:rsidRPr="00F72371">
              <w:rPr>
                <w:rFonts w:ascii="Times New Roman" w:hAnsi="Times New Roman"/>
                <w:sz w:val="24"/>
                <w:szCs w:val="24"/>
                <w:lang w:val="en-US"/>
              </w:rPr>
              <w:instrText xml:space="preserve"> REF _Ref485742111 \r \h </w:instrText>
            </w:r>
            <w:r w:rsidR="00C1661E" w:rsidRPr="00F72371">
              <w:rPr>
                <w:rFonts w:ascii="Times New Roman" w:hAnsi="Times New Roman"/>
                <w:sz w:val="24"/>
                <w:szCs w:val="24"/>
                <w:lang w:val="en-US"/>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lang w:val="en-US"/>
              </w:rPr>
              <w:t>2.6.6.12</w:t>
            </w:r>
            <w:r w:rsidRPr="00F72371">
              <w:rPr>
                <w:rFonts w:ascii="Times New Roman" w:hAnsi="Times New Roman"/>
                <w:sz w:val="24"/>
                <w:szCs w:val="24"/>
              </w:rPr>
              <w:fldChar w:fldCharType="end"/>
            </w:r>
            <w:r w:rsidRPr="00F72371">
              <w:rPr>
                <w:rFonts w:ascii="Times New Roman" w:hAnsi="Times New Roman"/>
                <w:sz w:val="24"/>
                <w:szCs w:val="24"/>
              </w:rPr>
              <w:t>)</w:t>
            </w:r>
          </w:p>
        </w:tc>
        <w:tc>
          <w:tcPr>
            <w:tcW w:w="3584" w:type="dxa"/>
          </w:tcPr>
          <w:p w14:paraId="3902287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УИП, присвоенный участником, принявшим платеж.</w:t>
            </w:r>
          </w:p>
          <w:p w14:paraId="22D6B452" w14:textId="3620804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УИП описан в разделе </w:t>
            </w:r>
            <w:r w:rsidRPr="00F72371">
              <w:rPr>
                <w:rFonts w:ascii="Times New Roman" w:hAnsi="Times New Roman"/>
              </w:rPr>
              <w:fldChar w:fldCharType="begin"/>
            </w:r>
            <w:r w:rsidRPr="00F72371">
              <w:rPr>
                <w:rFonts w:ascii="Times New Roman" w:hAnsi="Times New Roman"/>
              </w:rPr>
              <w:instrText xml:space="preserve"> REF _Ref311718758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3.3</w:t>
            </w:r>
            <w:r w:rsidRPr="00F72371">
              <w:rPr>
                <w:rFonts w:ascii="Times New Roman" w:hAnsi="Times New Roman"/>
              </w:rPr>
              <w:fldChar w:fldCharType="end"/>
            </w:r>
            <w:r w:rsidRPr="00F72371">
              <w:rPr>
                <w:rFonts w:ascii="Times New Roman" w:hAnsi="Times New Roman"/>
                <w:sz w:val="24"/>
                <w:szCs w:val="24"/>
              </w:rPr>
              <w:t>.</w:t>
            </w:r>
          </w:p>
          <w:p w14:paraId="21D080E3" w14:textId="6180D0C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ответах на запросы квитанций QUITTANCE и ALLQUITTANCE в случае, если у начислений в БД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записан признак принудительного квитирования в отсутствие платежа заполняется значением «</w:t>
            </w:r>
            <w:r w:rsidRPr="00F72371">
              <w:rPr>
                <w:rFonts w:ascii="Times New Roman" w:hAnsi="Times New Roman"/>
                <w:sz w:val="24"/>
                <w:szCs w:val="24"/>
                <w:lang w:val="en-US"/>
              </w:rPr>
              <w:t>PaymentNotLoaded</w:t>
            </w:r>
            <w:r w:rsidRPr="00F72371">
              <w:rPr>
                <w:rFonts w:ascii="Times New Roman" w:hAnsi="Times New Roman"/>
                <w:sz w:val="24"/>
                <w:szCs w:val="24"/>
              </w:rPr>
              <w:t>».</w:t>
            </w:r>
          </w:p>
        </w:tc>
      </w:tr>
    </w:tbl>
    <w:p w14:paraId="680EAD1F" w14:textId="77777777" w:rsidR="0095392A" w:rsidRPr="00F72371" w:rsidRDefault="0095392A" w:rsidP="007738CB">
      <w:pPr>
        <w:pStyle w:val="33"/>
        <w:numPr>
          <w:ilvl w:val="2"/>
          <w:numId w:val="5"/>
        </w:numPr>
        <w:rPr>
          <w:rFonts w:cs="Times New Roman"/>
        </w:rPr>
      </w:pPr>
      <w:bookmarkStart w:id="146" w:name="_Ref461470764"/>
      <w:bookmarkStart w:id="147" w:name="_Ref461471012"/>
      <w:bookmarkStart w:id="148" w:name="_Ref461474012"/>
      <w:bookmarkStart w:id="149" w:name="_Toc484101955"/>
      <w:bookmarkStart w:id="150" w:name="_Toc499570654"/>
      <w:r w:rsidRPr="00F72371">
        <w:rPr>
          <w:rFonts w:cs="Times New Roman"/>
        </w:rPr>
        <w:t>Тип данных BudgetIndexType</w:t>
      </w:r>
      <w:bookmarkEnd w:id="146"/>
      <w:bookmarkEnd w:id="147"/>
      <w:bookmarkEnd w:id="148"/>
      <w:bookmarkEnd w:id="149"/>
      <w:bookmarkEnd w:id="150"/>
    </w:p>
    <w:p w14:paraId="16147780" w14:textId="097BB75B"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Тип данных BudgetIndexType описывает реквизиты платежа 101, 106-110, предусмотренные приказом Минфина России от 12</w:t>
      </w:r>
      <w:r w:rsidR="00080742" w:rsidRPr="00F72371">
        <w:rPr>
          <w:rFonts w:ascii="Times New Roman" w:hAnsi="Times New Roman"/>
          <w:sz w:val="28"/>
          <w:szCs w:val="28"/>
        </w:rPr>
        <w:t> </w:t>
      </w:r>
      <w:r w:rsidRPr="00F72371">
        <w:rPr>
          <w:rFonts w:ascii="Times New Roman" w:hAnsi="Times New Roman"/>
          <w:sz w:val="28"/>
          <w:szCs w:val="28"/>
        </w:rPr>
        <w:t>ноября</w:t>
      </w:r>
      <w:r w:rsidR="00080742" w:rsidRPr="00F72371">
        <w:rPr>
          <w:rFonts w:ascii="Times New Roman" w:hAnsi="Times New Roman"/>
          <w:sz w:val="28"/>
          <w:szCs w:val="28"/>
        </w:rPr>
        <w:t> </w:t>
      </w:r>
      <w:r w:rsidRPr="00F72371">
        <w:rPr>
          <w:rFonts w:ascii="Times New Roman" w:hAnsi="Times New Roman"/>
          <w:sz w:val="28"/>
          <w:szCs w:val="28"/>
        </w:rPr>
        <w:t>2013 г. № 107н и положением Банка России от 19</w:t>
      </w:r>
      <w:r w:rsidR="00080742" w:rsidRPr="00F72371">
        <w:rPr>
          <w:rFonts w:ascii="Times New Roman" w:hAnsi="Times New Roman"/>
          <w:sz w:val="28"/>
          <w:szCs w:val="28"/>
        </w:rPr>
        <w:t> июня </w:t>
      </w:r>
      <w:r w:rsidRPr="00F72371">
        <w:rPr>
          <w:rFonts w:ascii="Times New Roman" w:hAnsi="Times New Roman"/>
          <w:sz w:val="28"/>
          <w:szCs w:val="28"/>
        </w:rPr>
        <w:t>2012</w:t>
      </w:r>
      <w:r w:rsidR="00080742" w:rsidRPr="00F72371">
        <w:rPr>
          <w:rFonts w:ascii="Times New Roman" w:hAnsi="Times New Roman"/>
          <w:sz w:val="28"/>
          <w:szCs w:val="28"/>
        </w:rPr>
        <w:t> </w:t>
      </w:r>
      <w:r w:rsidRPr="00F72371">
        <w:rPr>
          <w:rFonts w:ascii="Times New Roman" w:hAnsi="Times New Roman"/>
          <w:sz w:val="28"/>
          <w:szCs w:val="28"/>
        </w:rPr>
        <w:t>г. №</w:t>
      </w:r>
      <w:r w:rsidR="00080742" w:rsidRPr="00F72371">
        <w:rPr>
          <w:rFonts w:ascii="Times New Roman" w:hAnsi="Times New Roman"/>
          <w:sz w:val="28"/>
          <w:szCs w:val="28"/>
        </w:rPr>
        <w:t> </w:t>
      </w:r>
      <w:r w:rsidRPr="00F72371">
        <w:rPr>
          <w:rFonts w:ascii="Times New Roman" w:hAnsi="Times New Roman"/>
          <w:sz w:val="28"/>
          <w:szCs w:val="28"/>
        </w:rPr>
        <w:t>383-П «О правилах осуществления перевода денежных средств».</w:t>
      </w:r>
    </w:p>
    <w:p w14:paraId="2A3918EE" w14:textId="0C8B3918"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Описание типа данных BudgetIndexType приведено в файле BudgetIndex.xsd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8 «Тип данных BudgetIndexType»</w:t>
      </w:r>
      <w:r w:rsidRPr="00F72371">
        <w:rPr>
          <w:rFonts w:ascii="Times New Roman" w:hAnsi="Times New Roman"/>
        </w:rPr>
        <w:t>)</w:t>
      </w:r>
      <w:r w:rsidRPr="00F72371">
        <w:rPr>
          <w:rFonts w:ascii="Times New Roman" w:hAnsi="Times New Roman"/>
          <w:sz w:val="28"/>
          <w:szCs w:val="28"/>
        </w:rPr>
        <w:t>.</w:t>
      </w:r>
    </w:p>
    <w:p w14:paraId="6B7E3B79" w14:textId="1AF1203C" w:rsidR="0095392A" w:rsidRPr="00F72371" w:rsidRDefault="0095392A" w:rsidP="0095392A">
      <w:pPr>
        <w:pStyle w:val="2fe"/>
        <w:keepNext/>
        <w:widowControl w:val="0"/>
        <w:jc w:val="both"/>
        <w:rPr>
          <w:szCs w:val="28"/>
        </w:rPr>
      </w:pPr>
      <w:r w:rsidRPr="00F72371">
        <w:lastRenderedPageBreak/>
        <w:t xml:space="preserve">Таблица № </w:t>
      </w:r>
      <w:fldSimple w:instr=" SEQ Таблица_№ \* ARABIC ">
        <w:r w:rsidR="00B57E80" w:rsidRPr="00F72371">
          <w:rPr>
            <w:noProof/>
          </w:rPr>
          <w:t>8</w:t>
        </w:r>
      </w:fldSimple>
      <w:r w:rsidRPr="00F72371">
        <w:t xml:space="preserve">. «Тип </w:t>
      </w:r>
      <w:r w:rsidRPr="00F72371">
        <w:rPr>
          <w:szCs w:val="28"/>
        </w:rPr>
        <w:t xml:space="preserve">данных </w:t>
      </w:r>
      <w:r w:rsidRPr="00F72371">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F72371" w14:paraId="05BFC487" w14:textId="77777777" w:rsidTr="00017651">
        <w:trPr>
          <w:tblHeader/>
          <w:jc w:val="center"/>
        </w:trPr>
        <w:tc>
          <w:tcPr>
            <w:tcW w:w="2131" w:type="dxa"/>
            <w:shd w:val="clear" w:color="auto" w:fill="D9D9D9"/>
          </w:tcPr>
          <w:p w14:paraId="64BC8911"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18" w:type="dxa"/>
            <w:shd w:val="clear" w:color="auto" w:fill="D9D9D9"/>
          </w:tcPr>
          <w:p w14:paraId="2FE3319C"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4060" w:type="dxa"/>
            <w:shd w:val="clear" w:color="auto" w:fill="D9D9D9"/>
          </w:tcPr>
          <w:p w14:paraId="3A23AD6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8873027" w14:textId="77777777" w:rsidTr="00017651">
        <w:trPr>
          <w:jc w:val="center"/>
        </w:trPr>
        <w:tc>
          <w:tcPr>
            <w:tcW w:w="2131" w:type="dxa"/>
          </w:tcPr>
          <w:p w14:paraId="28E311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Status</w:t>
            </w:r>
          </w:p>
        </w:tc>
        <w:tc>
          <w:tcPr>
            <w:tcW w:w="1618" w:type="dxa"/>
          </w:tcPr>
          <w:p w14:paraId="2A20B77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38" w:type="dxa"/>
          </w:tcPr>
          <w:p w14:paraId="442B893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553C61F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Статус плательщика — реквизит 101 Распоряжения.</w:t>
            </w:r>
          </w:p>
        </w:tc>
      </w:tr>
      <w:tr w:rsidR="0095392A" w:rsidRPr="00F72371" w14:paraId="0E3A223A" w14:textId="77777777" w:rsidTr="00017651">
        <w:trPr>
          <w:jc w:val="center"/>
        </w:trPr>
        <w:tc>
          <w:tcPr>
            <w:tcW w:w="2131" w:type="dxa"/>
          </w:tcPr>
          <w:p w14:paraId="454EFF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Purpose</w:t>
            </w:r>
          </w:p>
        </w:tc>
        <w:tc>
          <w:tcPr>
            <w:tcW w:w="1618" w:type="dxa"/>
          </w:tcPr>
          <w:p w14:paraId="02AB54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01C30A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328408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Показатель основания платежа — реквизит 106 Распоряжения.</w:t>
            </w:r>
          </w:p>
        </w:tc>
      </w:tr>
      <w:tr w:rsidR="0095392A" w:rsidRPr="00F72371" w14:paraId="45979834" w14:textId="77777777" w:rsidTr="00017651">
        <w:trPr>
          <w:jc w:val="center"/>
        </w:trPr>
        <w:tc>
          <w:tcPr>
            <w:tcW w:w="2131" w:type="dxa"/>
          </w:tcPr>
          <w:p w14:paraId="673FB74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TaxPeriod</w:t>
            </w:r>
          </w:p>
        </w:tc>
        <w:tc>
          <w:tcPr>
            <w:tcW w:w="1618" w:type="dxa"/>
          </w:tcPr>
          <w:p w14:paraId="1266FF1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38" w:type="dxa"/>
          </w:tcPr>
          <w:p w14:paraId="1454656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60" w:type="dxa"/>
          </w:tcPr>
          <w:p w14:paraId="04C2F0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Налоговый период или код таможенного органа </w:t>
            </w:r>
            <w:r w:rsidRPr="00F72371">
              <w:rPr>
                <w:rFonts w:ascii="Times New Roman" w:hAnsi="Times New Roman"/>
                <w:sz w:val="24"/>
                <w:szCs w:val="24"/>
              </w:rPr>
              <w:t>–</w:t>
            </w:r>
            <w:r w:rsidRPr="00F72371">
              <w:rPr>
                <w:rFonts w:ascii="Times New Roman" w:hAnsi="Times New Roman"/>
                <w:bCs/>
                <w:sz w:val="24"/>
                <w:szCs w:val="24"/>
              </w:rPr>
              <w:t xml:space="preserve"> реквизит 107 Распоряжения</w:t>
            </w:r>
            <w:r w:rsidRPr="00F72371">
              <w:rPr>
                <w:rFonts w:ascii="Times New Roman" w:hAnsi="Times New Roman"/>
                <w:sz w:val="24"/>
                <w:szCs w:val="24"/>
              </w:rPr>
              <w:t>.</w:t>
            </w:r>
          </w:p>
        </w:tc>
      </w:tr>
      <w:tr w:rsidR="0095392A" w:rsidRPr="00F72371" w14:paraId="201FE4CB" w14:textId="77777777" w:rsidTr="00017651">
        <w:trPr>
          <w:jc w:val="center"/>
        </w:trPr>
        <w:tc>
          <w:tcPr>
            <w:tcW w:w="2131" w:type="dxa"/>
          </w:tcPr>
          <w:p w14:paraId="63B6D2B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TaxDocNumber</w:t>
            </w:r>
          </w:p>
        </w:tc>
        <w:tc>
          <w:tcPr>
            <w:tcW w:w="1618" w:type="dxa"/>
          </w:tcPr>
          <w:p w14:paraId="77BD94E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3F077D5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60" w:type="dxa"/>
          </w:tcPr>
          <w:p w14:paraId="1D60A82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Показатель номера документа </w:t>
            </w:r>
            <w:r w:rsidRPr="00F72371">
              <w:rPr>
                <w:rFonts w:ascii="Times New Roman" w:hAnsi="Times New Roman"/>
                <w:sz w:val="24"/>
                <w:szCs w:val="24"/>
              </w:rPr>
              <w:t>–</w:t>
            </w:r>
            <w:r w:rsidRPr="00F72371">
              <w:rPr>
                <w:rFonts w:ascii="Times New Roman" w:hAnsi="Times New Roman"/>
                <w:bCs/>
                <w:sz w:val="24"/>
                <w:szCs w:val="24"/>
              </w:rPr>
              <w:t xml:space="preserve"> реквизит 108 Распоряжения</w:t>
            </w:r>
            <w:r w:rsidRPr="00F72371">
              <w:rPr>
                <w:rFonts w:ascii="Times New Roman" w:hAnsi="Times New Roman"/>
                <w:sz w:val="24"/>
                <w:szCs w:val="24"/>
              </w:rPr>
              <w:t>.</w:t>
            </w:r>
          </w:p>
        </w:tc>
      </w:tr>
      <w:tr w:rsidR="0095392A" w:rsidRPr="00F72371" w14:paraId="563A54BB" w14:textId="77777777" w:rsidTr="00017651">
        <w:trPr>
          <w:jc w:val="center"/>
        </w:trPr>
        <w:tc>
          <w:tcPr>
            <w:tcW w:w="2131" w:type="dxa"/>
          </w:tcPr>
          <w:p w14:paraId="02990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TaxDocDate</w:t>
            </w:r>
          </w:p>
        </w:tc>
        <w:tc>
          <w:tcPr>
            <w:tcW w:w="1618" w:type="dxa"/>
          </w:tcPr>
          <w:p w14:paraId="439D42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02FA51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58126F0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Показатель даты документа </w:t>
            </w:r>
            <w:r w:rsidRPr="00F72371">
              <w:rPr>
                <w:rFonts w:ascii="Times New Roman" w:hAnsi="Times New Roman"/>
                <w:sz w:val="24"/>
                <w:szCs w:val="24"/>
              </w:rPr>
              <w:t>–</w:t>
            </w:r>
            <w:r w:rsidRPr="00F72371">
              <w:rPr>
                <w:rFonts w:ascii="Times New Roman" w:hAnsi="Times New Roman"/>
                <w:bCs/>
                <w:sz w:val="24"/>
                <w:szCs w:val="24"/>
              </w:rPr>
              <w:t xml:space="preserve"> реквизит 109 Распоряжения.</w:t>
            </w:r>
          </w:p>
        </w:tc>
      </w:tr>
      <w:tr w:rsidR="0095392A" w:rsidRPr="00F72371" w14:paraId="02B2B7DE" w14:textId="77777777" w:rsidTr="00017651">
        <w:trPr>
          <w:jc w:val="center"/>
        </w:trPr>
        <w:tc>
          <w:tcPr>
            <w:tcW w:w="2131" w:type="dxa"/>
          </w:tcPr>
          <w:p w14:paraId="16D17E1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PaymentType</w:t>
            </w:r>
          </w:p>
        </w:tc>
        <w:tc>
          <w:tcPr>
            <w:tcW w:w="1618" w:type="dxa"/>
          </w:tcPr>
          <w:p w14:paraId="7DDE673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938" w:type="dxa"/>
          </w:tcPr>
          <w:p w14:paraId="582A40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680AD5A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Показатель типа платежа – реквизит 110 Распоряжения. Не используется в начислениях.</w:t>
            </w:r>
          </w:p>
        </w:tc>
      </w:tr>
    </w:tbl>
    <w:p w14:paraId="1D447779" w14:textId="77777777" w:rsidR="0095392A" w:rsidRPr="00F72371" w:rsidRDefault="0095392A" w:rsidP="007738CB">
      <w:pPr>
        <w:pStyle w:val="33"/>
        <w:numPr>
          <w:ilvl w:val="2"/>
          <w:numId w:val="5"/>
        </w:numPr>
        <w:rPr>
          <w:rFonts w:cs="Times New Roman"/>
        </w:rPr>
      </w:pPr>
      <w:bookmarkStart w:id="151" w:name="_Toc484101956"/>
      <w:bookmarkStart w:id="152" w:name="_Toc499570655"/>
      <w:r w:rsidRPr="00F72371">
        <w:rPr>
          <w:rFonts w:cs="Times New Roman"/>
        </w:rPr>
        <w:t>Простые типы данных</w:t>
      </w:r>
      <w:bookmarkEnd w:id="151"/>
      <w:bookmarkEnd w:id="152"/>
    </w:p>
    <w:p w14:paraId="66A81CCC" w14:textId="77777777" w:rsidR="0095392A" w:rsidRPr="00F72371" w:rsidRDefault="0095392A" w:rsidP="007738CB">
      <w:pPr>
        <w:pStyle w:val="42"/>
        <w:keepNext w:val="0"/>
        <w:numPr>
          <w:ilvl w:val="3"/>
          <w:numId w:val="5"/>
        </w:numPr>
        <w:suppressAutoHyphens/>
        <w:spacing w:after="120"/>
        <w:jc w:val="both"/>
        <w:rPr>
          <w:b w:val="0"/>
        </w:rPr>
      </w:pPr>
      <w:bookmarkStart w:id="153" w:name="_Ref461471833"/>
      <w:bookmarkStart w:id="154" w:name="_Toc484086899"/>
      <w:bookmarkStart w:id="155" w:name="_Toc484087039"/>
      <w:bookmarkStart w:id="156" w:name="_Toc484087158"/>
      <w:bookmarkStart w:id="157" w:name="_Toc484101957"/>
      <w:r w:rsidRPr="00F72371">
        <w:rPr>
          <w:b w:val="0"/>
          <w:lang w:val="en-US"/>
        </w:rPr>
        <w:t>AccountNumType</w:t>
      </w:r>
      <w:bookmarkEnd w:id="153"/>
      <w:bookmarkEnd w:id="154"/>
      <w:bookmarkEnd w:id="155"/>
      <w:bookmarkEnd w:id="156"/>
      <w:bookmarkEnd w:id="157"/>
    </w:p>
    <w:p w14:paraId="5A65A5A9" w14:textId="77777777" w:rsidR="0095392A" w:rsidRPr="00F72371" w:rsidRDefault="0095392A" w:rsidP="0095392A">
      <w:pPr>
        <w:pStyle w:val="af9"/>
        <w:spacing w:before="0" w:after="0" w:line="240" w:lineRule="auto"/>
        <w:ind w:left="0" w:firstLine="709"/>
        <w:contextualSpacing/>
        <w:rPr>
          <w:rFonts w:ascii="Times New Roman" w:hAnsi="Times New Roman"/>
          <w:sz w:val="28"/>
          <w:szCs w:val="28"/>
        </w:rPr>
      </w:pPr>
      <w:r w:rsidRPr="00F72371">
        <w:rPr>
          <w:rFonts w:ascii="Times New Roman" w:hAnsi="Times New Roman"/>
          <w:sz w:val="28"/>
          <w:szCs w:val="28"/>
        </w:rPr>
        <w:t>Тип данных предназначен для указания номера банковского счета.</w:t>
      </w:r>
    </w:p>
    <w:p w14:paraId="08911F49" w14:textId="77777777" w:rsidR="0095392A" w:rsidRPr="00F72371" w:rsidRDefault="0095392A" w:rsidP="0095392A">
      <w:pPr>
        <w:pStyle w:val="af9"/>
        <w:spacing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20 цифр [0-9].</w:t>
      </w:r>
    </w:p>
    <w:p w14:paraId="4269F3A9" w14:textId="77777777" w:rsidR="0095392A" w:rsidRPr="00F72371" w:rsidRDefault="0095392A" w:rsidP="007738CB">
      <w:pPr>
        <w:pStyle w:val="42"/>
        <w:numPr>
          <w:ilvl w:val="3"/>
          <w:numId w:val="5"/>
        </w:numPr>
        <w:suppressAutoHyphens/>
        <w:spacing w:after="120"/>
        <w:ind w:left="1723" w:hanging="646"/>
        <w:jc w:val="both"/>
        <w:rPr>
          <w:b w:val="0"/>
        </w:rPr>
      </w:pPr>
      <w:bookmarkStart w:id="158" w:name="_Ref461471153"/>
      <w:bookmarkStart w:id="159" w:name="_Toc484086900"/>
      <w:bookmarkStart w:id="160" w:name="_Toc484087040"/>
      <w:bookmarkStart w:id="161" w:name="_Toc484087159"/>
      <w:bookmarkStart w:id="162" w:name="_Toc484101958"/>
      <w:r w:rsidRPr="00F72371">
        <w:rPr>
          <w:b w:val="0"/>
        </w:rPr>
        <w:t>INNType</w:t>
      </w:r>
      <w:bookmarkEnd w:id="158"/>
      <w:bookmarkEnd w:id="159"/>
      <w:bookmarkEnd w:id="160"/>
      <w:bookmarkEnd w:id="161"/>
      <w:bookmarkEnd w:id="162"/>
    </w:p>
    <w:p w14:paraId="75B56073"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ИНН юридического лица.</w:t>
      </w:r>
    </w:p>
    <w:p w14:paraId="4A42159C"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10 цифр [0-9], при этом первый и второй знаки (цифры) не могут одновременно принимать значение ноль («0»).</w:t>
      </w:r>
    </w:p>
    <w:p w14:paraId="6443E8FF" w14:textId="77777777" w:rsidR="0095392A" w:rsidRPr="00F72371" w:rsidRDefault="0095392A" w:rsidP="007738CB">
      <w:pPr>
        <w:pStyle w:val="42"/>
        <w:numPr>
          <w:ilvl w:val="3"/>
          <w:numId w:val="5"/>
        </w:numPr>
        <w:suppressAutoHyphens/>
        <w:spacing w:after="120"/>
        <w:ind w:left="1723" w:hanging="646"/>
        <w:jc w:val="both"/>
        <w:rPr>
          <w:b w:val="0"/>
        </w:rPr>
      </w:pPr>
      <w:bookmarkStart w:id="163" w:name="_Ref461471198"/>
      <w:bookmarkStart w:id="164" w:name="_Toc484086901"/>
      <w:bookmarkStart w:id="165" w:name="_Toc484087041"/>
      <w:bookmarkStart w:id="166" w:name="_Toc484087160"/>
      <w:bookmarkStart w:id="167" w:name="_Toc484101959"/>
      <w:r w:rsidRPr="00F72371">
        <w:rPr>
          <w:b w:val="0"/>
          <w:lang w:val="en-US"/>
        </w:rPr>
        <w:t>KPP</w:t>
      </w:r>
      <w:r w:rsidRPr="00F72371">
        <w:rPr>
          <w:b w:val="0"/>
        </w:rPr>
        <w:t>Type</w:t>
      </w:r>
      <w:bookmarkEnd w:id="163"/>
      <w:bookmarkEnd w:id="164"/>
      <w:bookmarkEnd w:id="165"/>
      <w:bookmarkEnd w:id="166"/>
      <w:bookmarkEnd w:id="167"/>
    </w:p>
    <w:p w14:paraId="1C4E6AFC"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КПП юридического лица.</w:t>
      </w:r>
    </w:p>
    <w:p w14:paraId="076B120D"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9 символов, пятый и шестой из которых могут быть прописными (заглавными) латинскими буквами или цифрами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0-9], а все остальные только цифрами [0-9], и при этом первый и второй знаки (цифры) не могут одновременно принимать значение ноль («0»).</w:t>
      </w:r>
    </w:p>
    <w:p w14:paraId="31A041A8"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68" w:name="_Ref461470728"/>
      <w:bookmarkStart w:id="169" w:name="_Toc484086902"/>
      <w:bookmarkStart w:id="170" w:name="_Toc484087042"/>
      <w:bookmarkStart w:id="171" w:name="_Toc484087161"/>
      <w:bookmarkStart w:id="172" w:name="_Toc484101960"/>
      <w:r w:rsidRPr="00F72371">
        <w:rPr>
          <w:b w:val="0"/>
          <w:lang w:val="en-US"/>
        </w:rPr>
        <w:lastRenderedPageBreak/>
        <w:t>OKTMOType</w:t>
      </w:r>
      <w:bookmarkEnd w:id="168"/>
      <w:bookmarkEnd w:id="169"/>
      <w:bookmarkEnd w:id="170"/>
      <w:bookmarkEnd w:id="171"/>
      <w:bookmarkEnd w:id="172"/>
    </w:p>
    <w:p w14:paraId="6C03A810"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кода по ОКТМО.</w:t>
      </w:r>
    </w:p>
    <w:p w14:paraId="63536C71" w14:textId="45645206"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xml:space="preserve">, значение «0», </w:t>
      </w:r>
      <w:r w:rsidR="00E6291E" w:rsidRPr="00F72371">
        <w:rPr>
          <w:rFonts w:ascii="Times New Roman" w:hAnsi="Times New Roman"/>
          <w:sz w:val="28"/>
          <w:szCs w:val="28"/>
        </w:rPr>
        <w:t xml:space="preserve">8 </w:t>
      </w:r>
      <w:r w:rsidRPr="00F72371">
        <w:rPr>
          <w:rFonts w:ascii="Times New Roman" w:hAnsi="Times New Roman"/>
          <w:sz w:val="28"/>
          <w:szCs w:val="28"/>
        </w:rPr>
        <w:t xml:space="preserve">или </w:t>
      </w:r>
      <w:r w:rsidR="00E6291E" w:rsidRPr="00F72371">
        <w:rPr>
          <w:rFonts w:ascii="Times New Roman" w:hAnsi="Times New Roman"/>
          <w:sz w:val="28"/>
          <w:szCs w:val="28"/>
        </w:rPr>
        <w:t xml:space="preserve">11 </w:t>
      </w:r>
      <w:r w:rsidRPr="00F72371">
        <w:rPr>
          <w:rFonts w:ascii="Times New Roman" w:hAnsi="Times New Roman"/>
          <w:sz w:val="28"/>
          <w:szCs w:val="28"/>
        </w:rPr>
        <w:t>цифр [0-9].</w:t>
      </w:r>
    </w:p>
    <w:p w14:paraId="127403FE" w14:textId="77777777" w:rsidR="0095392A" w:rsidRPr="00F72371" w:rsidRDefault="0095392A" w:rsidP="007738CB">
      <w:pPr>
        <w:pStyle w:val="42"/>
        <w:numPr>
          <w:ilvl w:val="3"/>
          <w:numId w:val="5"/>
        </w:numPr>
        <w:suppressAutoHyphens/>
        <w:spacing w:after="120"/>
        <w:ind w:left="1723" w:hanging="646"/>
        <w:jc w:val="both"/>
        <w:rPr>
          <w:b w:val="0"/>
        </w:rPr>
      </w:pPr>
      <w:bookmarkStart w:id="173" w:name="_Ref461470656"/>
      <w:bookmarkStart w:id="174" w:name="_Toc484086903"/>
      <w:bookmarkStart w:id="175" w:name="_Toc484087043"/>
      <w:bookmarkStart w:id="176" w:name="_Toc484087162"/>
      <w:bookmarkStart w:id="177" w:name="_Toc484101961"/>
      <w:r w:rsidRPr="00F72371">
        <w:rPr>
          <w:b w:val="0"/>
          <w:lang w:val="en-US"/>
        </w:rPr>
        <w:t>KBK</w:t>
      </w:r>
      <w:r w:rsidRPr="00F72371">
        <w:rPr>
          <w:b w:val="0"/>
        </w:rPr>
        <w:t>Type</w:t>
      </w:r>
      <w:bookmarkEnd w:id="173"/>
      <w:bookmarkEnd w:id="174"/>
      <w:bookmarkEnd w:id="175"/>
      <w:bookmarkEnd w:id="176"/>
      <w:bookmarkEnd w:id="177"/>
    </w:p>
    <w:p w14:paraId="07C9F20E"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КБК.</w:t>
      </w:r>
    </w:p>
    <w:p w14:paraId="6957C133"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xml:space="preserve">, значение «0» или 20 символов, среди которых допускаются русские и латинские буквы и цифры [0-9,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xml:space="preserve">,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а-я, А-Я].</w:t>
      </w:r>
    </w:p>
    <w:p w14:paraId="669BB19E" w14:textId="77777777" w:rsidR="0095392A" w:rsidRPr="00F72371" w:rsidRDefault="0095392A" w:rsidP="007738CB">
      <w:pPr>
        <w:pStyle w:val="42"/>
        <w:numPr>
          <w:ilvl w:val="3"/>
          <w:numId w:val="5"/>
        </w:numPr>
        <w:suppressAutoHyphens/>
        <w:spacing w:after="120"/>
        <w:ind w:left="1723" w:hanging="646"/>
        <w:jc w:val="both"/>
        <w:rPr>
          <w:b w:val="0"/>
        </w:rPr>
      </w:pPr>
      <w:bookmarkStart w:id="178" w:name="_Ref461471947"/>
      <w:bookmarkStart w:id="179" w:name="_Toc484086904"/>
      <w:bookmarkStart w:id="180" w:name="_Toc484087044"/>
      <w:bookmarkStart w:id="181" w:name="_Toc484087163"/>
      <w:bookmarkStart w:id="182" w:name="_Toc484101962"/>
      <w:r w:rsidRPr="00F72371">
        <w:rPr>
          <w:b w:val="0"/>
          <w:lang w:val="en-US"/>
        </w:rPr>
        <w:t>OGRN</w:t>
      </w:r>
      <w:r w:rsidRPr="00F72371">
        <w:rPr>
          <w:b w:val="0"/>
        </w:rPr>
        <w:t>Type</w:t>
      </w:r>
      <w:bookmarkEnd w:id="178"/>
      <w:bookmarkEnd w:id="179"/>
      <w:bookmarkEnd w:id="180"/>
      <w:bookmarkEnd w:id="181"/>
      <w:bookmarkEnd w:id="182"/>
    </w:p>
    <w:p w14:paraId="7DF9F068"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ОГРН юридического лица.</w:t>
      </w:r>
    </w:p>
    <w:p w14:paraId="7888C934"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13 цифр [0-9].</w:t>
      </w:r>
    </w:p>
    <w:p w14:paraId="329BC0CF" w14:textId="77777777" w:rsidR="0095392A" w:rsidRPr="00F72371" w:rsidRDefault="0095392A" w:rsidP="007738CB">
      <w:pPr>
        <w:pStyle w:val="42"/>
        <w:numPr>
          <w:ilvl w:val="3"/>
          <w:numId w:val="5"/>
        </w:numPr>
        <w:suppressAutoHyphens/>
        <w:spacing w:after="120"/>
        <w:ind w:left="1723" w:hanging="646"/>
        <w:jc w:val="both"/>
        <w:rPr>
          <w:b w:val="0"/>
        </w:rPr>
      </w:pPr>
      <w:bookmarkStart w:id="183" w:name="_Ref461471863"/>
      <w:bookmarkStart w:id="184" w:name="_Toc484086905"/>
      <w:bookmarkStart w:id="185" w:name="_Toc484087045"/>
      <w:bookmarkStart w:id="186" w:name="_Toc484087164"/>
      <w:bookmarkStart w:id="187" w:name="_Toc484101963"/>
      <w:r w:rsidRPr="00F72371">
        <w:rPr>
          <w:b w:val="0"/>
          <w:lang w:val="en-US"/>
        </w:rPr>
        <w:t>BIKType</w:t>
      </w:r>
      <w:bookmarkEnd w:id="183"/>
      <w:bookmarkEnd w:id="184"/>
      <w:bookmarkEnd w:id="185"/>
      <w:bookmarkEnd w:id="186"/>
      <w:bookmarkEnd w:id="187"/>
    </w:p>
    <w:p w14:paraId="1C4094DA"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банковского идентификационного кода.</w:t>
      </w:r>
    </w:p>
    <w:p w14:paraId="749B25E4"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9 цифр [0-9].</w:t>
      </w:r>
    </w:p>
    <w:p w14:paraId="14BC47C0"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88" w:name="_Ref461470510"/>
      <w:bookmarkStart w:id="189" w:name="_Toc484086907"/>
      <w:bookmarkStart w:id="190" w:name="_Toc484087047"/>
      <w:bookmarkStart w:id="191" w:name="_Toc484087166"/>
      <w:bookmarkStart w:id="192" w:name="_Toc484101965"/>
      <w:r w:rsidRPr="00F72371">
        <w:rPr>
          <w:b w:val="0"/>
          <w:lang w:val="en-US"/>
        </w:rPr>
        <w:t>SupplierBillIDType</w:t>
      </w:r>
      <w:bookmarkEnd w:id="188"/>
      <w:bookmarkEnd w:id="189"/>
      <w:bookmarkEnd w:id="190"/>
      <w:bookmarkEnd w:id="191"/>
      <w:bookmarkEnd w:id="192"/>
    </w:p>
    <w:p w14:paraId="16195551"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УИН.</w:t>
      </w:r>
    </w:p>
    <w:p w14:paraId="64EAB042"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20 символов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0-9] или 25 цифр [0-9].</w:t>
      </w:r>
    </w:p>
    <w:p w14:paraId="1A78B7C9" w14:textId="37BA8A62"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Структура УИН описана в 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_Ref443046362 \w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3.1</w:t>
      </w:r>
      <w:r w:rsidRPr="00F72371">
        <w:rPr>
          <w:rFonts w:ascii="Times New Roman" w:hAnsi="Times New Roman"/>
          <w:sz w:val="28"/>
          <w:szCs w:val="28"/>
        </w:rPr>
        <w:fldChar w:fldCharType="end"/>
      </w:r>
      <w:r w:rsidRPr="00F72371">
        <w:rPr>
          <w:rFonts w:ascii="Times New Roman" w:hAnsi="Times New Roman"/>
          <w:sz w:val="28"/>
          <w:szCs w:val="28"/>
        </w:rPr>
        <w:t>.</w:t>
      </w:r>
    </w:p>
    <w:p w14:paraId="242F4B66"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93" w:name="_Ref461473073"/>
      <w:bookmarkStart w:id="194" w:name="_Toc484086908"/>
      <w:bookmarkStart w:id="195" w:name="_Toc484087048"/>
      <w:bookmarkStart w:id="196" w:name="_Toc484087167"/>
      <w:bookmarkStart w:id="197" w:name="_Toc484101966"/>
      <w:r w:rsidRPr="00F72371">
        <w:rPr>
          <w:b w:val="0"/>
          <w:lang w:val="en-US"/>
        </w:rPr>
        <w:t>URNType</w:t>
      </w:r>
      <w:bookmarkEnd w:id="193"/>
      <w:bookmarkEnd w:id="194"/>
      <w:bookmarkEnd w:id="195"/>
      <w:bookmarkEnd w:id="196"/>
      <w:bookmarkEnd w:id="197"/>
    </w:p>
    <w:p w14:paraId="456C566E"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УРН участника.</w:t>
      </w:r>
    </w:p>
    <w:p w14:paraId="683C93A6"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6 символов [0-9, a-f, A-F].</w:t>
      </w:r>
    </w:p>
    <w:p w14:paraId="76F93166" w14:textId="77777777" w:rsidR="0095392A" w:rsidRPr="00F72371" w:rsidRDefault="0095392A" w:rsidP="007738CB">
      <w:pPr>
        <w:pStyle w:val="42"/>
        <w:numPr>
          <w:ilvl w:val="3"/>
          <w:numId w:val="5"/>
        </w:numPr>
        <w:suppressAutoHyphens/>
        <w:spacing w:after="120"/>
        <w:jc w:val="both"/>
        <w:rPr>
          <w:b w:val="0"/>
          <w:lang w:val="en-US"/>
        </w:rPr>
      </w:pPr>
      <w:bookmarkStart w:id="198" w:name="_Ref461473099"/>
      <w:bookmarkStart w:id="199" w:name="_Toc484086909"/>
      <w:bookmarkStart w:id="200" w:name="_Toc484087049"/>
      <w:bookmarkStart w:id="201" w:name="_Toc484087168"/>
      <w:bookmarkStart w:id="202" w:name="_Toc484101967"/>
      <w:r w:rsidRPr="00F72371">
        <w:rPr>
          <w:b w:val="0"/>
          <w:lang w:val="en-US"/>
        </w:rPr>
        <w:t>personINNType</w:t>
      </w:r>
      <w:bookmarkEnd w:id="198"/>
      <w:bookmarkEnd w:id="199"/>
      <w:bookmarkEnd w:id="200"/>
      <w:bookmarkEnd w:id="201"/>
      <w:bookmarkEnd w:id="202"/>
    </w:p>
    <w:p w14:paraId="50E91E0D" w14:textId="77777777" w:rsidR="0095392A" w:rsidRPr="00F72371" w:rsidRDefault="0095392A" w:rsidP="00471AAE">
      <w:pPr>
        <w:ind w:left="709" w:hanging="1"/>
        <w:jc w:val="both"/>
        <w:rPr>
          <w:sz w:val="28"/>
          <w:szCs w:val="28"/>
        </w:rPr>
      </w:pPr>
      <w:r w:rsidRPr="00F72371">
        <w:rPr>
          <w:sz w:val="28"/>
          <w:szCs w:val="28"/>
        </w:rPr>
        <w:t>Тип данных предназначен для указания ИНН физического лица/</w:t>
      </w:r>
      <w:r w:rsidRPr="00F72371">
        <w:t xml:space="preserve"> </w:t>
      </w:r>
      <w:r w:rsidRPr="00F72371">
        <w:rPr>
          <w:sz w:val="28"/>
          <w:szCs w:val="28"/>
        </w:rPr>
        <w:t>индивидуального предпринимателя.</w:t>
      </w:r>
    </w:p>
    <w:p w14:paraId="1A32A647"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12 цифр [0-9].</w:t>
      </w:r>
    </w:p>
    <w:p w14:paraId="1BECD33C" w14:textId="77777777" w:rsidR="0058323A" w:rsidRPr="00F72371" w:rsidRDefault="0058323A" w:rsidP="007738CB">
      <w:pPr>
        <w:pStyle w:val="42"/>
        <w:numPr>
          <w:ilvl w:val="3"/>
          <w:numId w:val="5"/>
        </w:numPr>
        <w:suppressAutoHyphens/>
        <w:spacing w:after="120"/>
        <w:jc w:val="both"/>
        <w:rPr>
          <w:b w:val="0"/>
          <w:lang w:val="en-US"/>
        </w:rPr>
      </w:pPr>
      <w:bookmarkStart w:id="203" w:name="_Ref483304534"/>
      <w:bookmarkStart w:id="204" w:name="_Toc484086910"/>
      <w:bookmarkStart w:id="205" w:name="_Toc484087050"/>
      <w:bookmarkStart w:id="206" w:name="_Toc484087169"/>
      <w:bookmarkStart w:id="207" w:name="_Toc484101968"/>
      <w:r w:rsidRPr="00F72371">
        <w:rPr>
          <w:b w:val="0"/>
          <w:lang w:val="en-US"/>
        </w:rPr>
        <w:t>KBKResponseType</w:t>
      </w:r>
      <w:bookmarkEnd w:id="203"/>
      <w:bookmarkEnd w:id="204"/>
      <w:bookmarkEnd w:id="205"/>
      <w:bookmarkEnd w:id="206"/>
      <w:bookmarkEnd w:id="207"/>
    </w:p>
    <w:p w14:paraId="67707258" w14:textId="77777777" w:rsidR="0058323A" w:rsidRPr="00F72371" w:rsidRDefault="0058323A" w:rsidP="0058323A">
      <w:pPr>
        <w:ind w:left="709" w:hanging="1"/>
        <w:jc w:val="both"/>
        <w:rPr>
          <w:sz w:val="28"/>
          <w:szCs w:val="28"/>
        </w:rPr>
      </w:pPr>
      <w:r w:rsidRPr="00F72371">
        <w:rPr>
          <w:sz w:val="28"/>
          <w:szCs w:val="28"/>
        </w:rPr>
        <w:t>Тип данных предназначен для указания КБК.</w:t>
      </w:r>
    </w:p>
    <w:p w14:paraId="5FDF9A18" w14:textId="77777777" w:rsidR="0058323A" w:rsidRPr="00F72371" w:rsidRDefault="0058323A" w:rsidP="0058323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не более 20 символов.</w:t>
      </w:r>
    </w:p>
    <w:p w14:paraId="77C7EAE2" w14:textId="616343A1" w:rsidR="00510DE0" w:rsidRPr="00F72371" w:rsidRDefault="00510DE0" w:rsidP="00510DE0">
      <w:pPr>
        <w:pStyle w:val="42"/>
        <w:numPr>
          <w:ilvl w:val="3"/>
          <w:numId w:val="5"/>
        </w:numPr>
        <w:suppressAutoHyphens/>
        <w:spacing w:after="120"/>
        <w:jc w:val="both"/>
        <w:rPr>
          <w:b w:val="0"/>
          <w:lang w:val="en-US"/>
        </w:rPr>
      </w:pPr>
      <w:bookmarkStart w:id="208" w:name="_Ref485742111"/>
      <w:r w:rsidRPr="00F72371">
        <w:rPr>
          <w:b w:val="0"/>
          <w:lang w:val="en-US"/>
        </w:rPr>
        <w:lastRenderedPageBreak/>
        <w:t>SystemIdentifierType</w:t>
      </w:r>
      <w:bookmarkEnd w:id="208"/>
    </w:p>
    <w:p w14:paraId="5D498619" w14:textId="66FCCAD6" w:rsidR="00510DE0" w:rsidRPr="00F72371" w:rsidRDefault="00510DE0" w:rsidP="00510DE0">
      <w:pPr>
        <w:framePr w:hSpace="180" w:wrap="around" w:vAnchor="text" w:hAnchor="text" w:y="1"/>
        <w:ind w:left="709" w:hanging="1"/>
        <w:suppressOverlap/>
        <w:jc w:val="both"/>
        <w:rPr>
          <w:sz w:val="28"/>
          <w:szCs w:val="28"/>
        </w:rPr>
      </w:pPr>
      <w:r w:rsidRPr="00F72371">
        <w:rPr>
          <w:sz w:val="28"/>
          <w:szCs w:val="28"/>
        </w:rPr>
        <w:t xml:space="preserve">Тип данных предназначен для указания </w:t>
      </w:r>
      <w:r w:rsidR="00932947" w:rsidRPr="00F72371">
        <w:rPr>
          <w:sz w:val="28"/>
          <w:szCs w:val="28"/>
        </w:rPr>
        <w:t>УИП</w:t>
      </w:r>
    </w:p>
    <w:p w14:paraId="68AA4EF0" w14:textId="77777777" w:rsidR="00510DE0" w:rsidRPr="00F72371" w:rsidRDefault="00510DE0" w:rsidP="00510DE0">
      <w:pPr>
        <w:framePr w:hSpace="180" w:wrap="around" w:vAnchor="text" w:hAnchor="text" w:y="1"/>
        <w:ind w:left="709" w:hanging="1"/>
        <w:suppressOverlap/>
        <w:jc w:val="both"/>
        <w:rPr>
          <w:sz w:val="28"/>
          <w:szCs w:val="28"/>
        </w:rPr>
      </w:pPr>
      <w:r w:rsidRPr="00F72371">
        <w:rPr>
          <w:sz w:val="28"/>
          <w:szCs w:val="28"/>
        </w:rPr>
        <w:t>Основан на типе данных String, 32 символа (\w{32}).</w:t>
      </w:r>
    </w:p>
    <w:p w14:paraId="29E00141" w14:textId="7B5C6DBE" w:rsidR="00510DE0" w:rsidRPr="00F72371" w:rsidRDefault="00510DE0" w:rsidP="00510DE0">
      <w:pPr>
        <w:ind w:left="709" w:hanging="1"/>
        <w:jc w:val="both"/>
        <w:rPr>
          <w:sz w:val="28"/>
          <w:szCs w:val="28"/>
        </w:rPr>
      </w:pPr>
      <w:r w:rsidRPr="00F72371">
        <w:rPr>
          <w:sz w:val="28"/>
          <w:szCs w:val="28"/>
        </w:rPr>
        <w:t xml:space="preserve">Структура УИП описана в пункте </w:t>
      </w:r>
      <w:r w:rsidRPr="00F72371">
        <w:rPr>
          <w:sz w:val="28"/>
          <w:szCs w:val="28"/>
        </w:rPr>
        <w:fldChar w:fldCharType="begin"/>
      </w:r>
      <w:r w:rsidRPr="00F72371">
        <w:rPr>
          <w:sz w:val="28"/>
          <w:szCs w:val="28"/>
        </w:rPr>
        <w:instrText xml:space="preserve"> REF _Ref485739912 \r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67465A0D" w14:textId="77777777" w:rsidR="0058323A" w:rsidRPr="00F72371" w:rsidRDefault="0058323A" w:rsidP="0095392A">
      <w:pPr>
        <w:pStyle w:val="af9"/>
        <w:spacing w:before="0" w:after="0" w:line="240" w:lineRule="auto"/>
        <w:rPr>
          <w:rFonts w:ascii="Times New Roman" w:hAnsi="Times New Roman"/>
          <w:sz w:val="28"/>
          <w:szCs w:val="28"/>
        </w:rPr>
      </w:pPr>
    </w:p>
    <w:p w14:paraId="2421A532" w14:textId="77777777"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209" w:name="_Toc484101969"/>
      <w:bookmarkStart w:id="210" w:name="_Toc499570656"/>
      <w:r w:rsidRPr="00F72371">
        <w:rPr>
          <w:lang w:val="ru-RU"/>
        </w:rPr>
        <w:lastRenderedPageBreak/>
        <w:t>Порядок формирования идентификаторов</w:t>
      </w:r>
      <w:bookmarkEnd w:id="123"/>
      <w:bookmarkEnd w:id="124"/>
      <w:r w:rsidRPr="00F72371">
        <w:rPr>
          <w:lang w:val="ru-RU"/>
        </w:rPr>
        <w:t xml:space="preserve"> в Системе</w:t>
      </w:r>
      <w:bookmarkEnd w:id="125"/>
      <w:bookmarkEnd w:id="209"/>
      <w:bookmarkEnd w:id="210"/>
    </w:p>
    <w:p w14:paraId="39CB39DE" w14:textId="78009415"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211" w:name="_Toc268520981"/>
      <w:bookmarkStart w:id="212" w:name="_Toc283825967"/>
      <w:bookmarkStart w:id="213" w:name="_Toc310387741"/>
      <w:bookmarkStart w:id="214" w:name="_Ref311648110"/>
      <w:bookmarkStart w:id="215" w:name="_Ref311765025"/>
      <w:bookmarkStart w:id="216" w:name="_Toc312155628"/>
      <w:bookmarkStart w:id="217" w:name="_Ref312183413"/>
      <w:bookmarkStart w:id="218" w:name="_Ref322949242"/>
      <w:bookmarkStart w:id="219" w:name="_Toc412042029"/>
      <w:bookmarkStart w:id="220" w:name="_Ref443046362"/>
      <w:bookmarkStart w:id="221" w:name="_Toc484101970"/>
      <w:bookmarkStart w:id="222" w:name="_Toc499570657"/>
      <w:r w:rsidRPr="00F72371">
        <w:rPr>
          <w:rFonts w:ascii="Times New Roman" w:hAnsi="Times New Roman" w:cs="Times New Roman"/>
          <w:i w:val="0"/>
          <w:lang w:val="ru-RU"/>
        </w:rPr>
        <w:t xml:space="preserve">Идентификатор </w:t>
      </w:r>
      <w:r w:rsidR="0054465F" w:rsidRPr="00F72371">
        <w:rPr>
          <w:rFonts w:ascii="Times New Roman" w:hAnsi="Times New Roman" w:cs="Times New Roman"/>
          <w:i w:val="0"/>
          <w:lang w:val="ru-RU"/>
        </w:rPr>
        <w:t>извещения о начислении (извещения об уточнении начисления)</w:t>
      </w:r>
      <w:bookmarkEnd w:id="211"/>
      <w:bookmarkEnd w:id="212"/>
      <w:bookmarkEnd w:id="213"/>
      <w:bookmarkEnd w:id="214"/>
      <w:bookmarkEnd w:id="215"/>
      <w:bookmarkEnd w:id="216"/>
      <w:bookmarkEnd w:id="217"/>
      <w:bookmarkEnd w:id="218"/>
      <w:bookmarkEnd w:id="219"/>
      <w:bookmarkEnd w:id="220"/>
      <w:bookmarkEnd w:id="221"/>
      <w:bookmarkEnd w:id="222"/>
    </w:p>
    <w:p w14:paraId="4477D729" w14:textId="29209308" w:rsidR="0095392A" w:rsidRPr="00F72371" w:rsidRDefault="0095392A" w:rsidP="0050277B">
      <w:pPr>
        <w:pStyle w:val="33"/>
        <w:numPr>
          <w:ilvl w:val="2"/>
          <w:numId w:val="5"/>
        </w:numPr>
        <w:rPr>
          <w:rFonts w:cs="Times New Roman"/>
        </w:rPr>
      </w:pPr>
      <w:bookmarkStart w:id="223" w:name="_Toc412042030"/>
      <w:bookmarkStart w:id="224" w:name="_Ref461381015"/>
      <w:bookmarkStart w:id="225" w:name="_Toc484101971"/>
      <w:bookmarkStart w:id="226" w:name="_Toc499570658"/>
      <w:r w:rsidRPr="00F72371">
        <w:rPr>
          <w:rFonts w:cs="Times New Roman"/>
        </w:rPr>
        <w:t>Структура УИН для АН и ГАН, являющихся федеральными органами государственной власти</w:t>
      </w:r>
      <w:bookmarkEnd w:id="223"/>
      <w:r w:rsidRPr="00F72371">
        <w:rPr>
          <w:rFonts w:cs="Times New Roman"/>
        </w:rPr>
        <w:t>, для государственных внебюджетных фондов</w:t>
      </w:r>
      <w:bookmarkEnd w:id="224"/>
      <w:bookmarkEnd w:id="225"/>
      <w:bookmarkEnd w:id="226"/>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F72371"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F72371" w:rsidRDefault="0095392A" w:rsidP="00017651">
            <w:pPr>
              <w:jc w:val="both"/>
              <w:rPr>
                <w:i/>
                <w:sz w:val="16"/>
                <w:szCs w:val="16"/>
              </w:rPr>
            </w:pPr>
            <w:r w:rsidRPr="00F72371">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F72371" w:rsidRDefault="0095392A" w:rsidP="00017651">
            <w:pPr>
              <w:jc w:val="both"/>
              <w:rPr>
                <w:i/>
                <w:sz w:val="16"/>
                <w:szCs w:val="16"/>
              </w:rPr>
            </w:pPr>
            <w:r w:rsidRPr="00F72371">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F72371" w:rsidRDefault="0095392A" w:rsidP="00017651">
            <w:pPr>
              <w:jc w:val="both"/>
              <w:rPr>
                <w:i/>
                <w:sz w:val="16"/>
                <w:szCs w:val="16"/>
              </w:rPr>
            </w:pPr>
            <w:r w:rsidRPr="00F72371">
              <w:rPr>
                <w:i/>
                <w:sz w:val="16"/>
                <w:szCs w:val="16"/>
              </w:rPr>
              <w:t>3</w:t>
            </w:r>
          </w:p>
        </w:tc>
        <w:tc>
          <w:tcPr>
            <w:tcW w:w="250" w:type="pct"/>
            <w:shd w:val="clear" w:color="auto" w:fill="F2F2F2" w:themeFill="background1" w:themeFillShade="F2"/>
            <w:vAlign w:val="center"/>
          </w:tcPr>
          <w:p w14:paraId="67287BD4" w14:textId="77777777" w:rsidR="0095392A" w:rsidRPr="00F72371" w:rsidRDefault="0095392A" w:rsidP="00017651">
            <w:pPr>
              <w:jc w:val="both"/>
              <w:rPr>
                <w:i/>
                <w:sz w:val="16"/>
                <w:szCs w:val="16"/>
              </w:rPr>
            </w:pPr>
            <w:r w:rsidRPr="00F72371">
              <w:rPr>
                <w:i/>
                <w:sz w:val="16"/>
                <w:szCs w:val="16"/>
              </w:rPr>
              <w:t>4</w:t>
            </w:r>
          </w:p>
        </w:tc>
        <w:tc>
          <w:tcPr>
            <w:tcW w:w="249" w:type="pct"/>
            <w:shd w:val="clear" w:color="auto" w:fill="F2F2F2" w:themeFill="background1" w:themeFillShade="F2"/>
            <w:vAlign w:val="center"/>
          </w:tcPr>
          <w:p w14:paraId="17235A25" w14:textId="77777777" w:rsidR="0095392A" w:rsidRPr="00F72371" w:rsidRDefault="0095392A" w:rsidP="00017651">
            <w:pPr>
              <w:jc w:val="both"/>
              <w:rPr>
                <w:i/>
                <w:sz w:val="16"/>
                <w:szCs w:val="16"/>
              </w:rPr>
            </w:pPr>
            <w:r w:rsidRPr="00F72371">
              <w:rPr>
                <w:i/>
                <w:sz w:val="16"/>
                <w:szCs w:val="16"/>
              </w:rPr>
              <w:t>5</w:t>
            </w:r>
          </w:p>
        </w:tc>
        <w:tc>
          <w:tcPr>
            <w:tcW w:w="245" w:type="pct"/>
            <w:shd w:val="clear" w:color="auto" w:fill="F2F2F2" w:themeFill="background1" w:themeFillShade="F2"/>
            <w:vAlign w:val="center"/>
          </w:tcPr>
          <w:p w14:paraId="42460705" w14:textId="77777777" w:rsidR="0095392A" w:rsidRPr="00F72371" w:rsidRDefault="0095392A" w:rsidP="00017651">
            <w:pPr>
              <w:jc w:val="both"/>
              <w:rPr>
                <w:i/>
                <w:sz w:val="16"/>
                <w:szCs w:val="16"/>
              </w:rPr>
            </w:pPr>
            <w:r w:rsidRPr="00F72371">
              <w:rPr>
                <w:i/>
                <w:sz w:val="16"/>
                <w:szCs w:val="16"/>
              </w:rPr>
              <w:t>6</w:t>
            </w:r>
          </w:p>
        </w:tc>
        <w:tc>
          <w:tcPr>
            <w:tcW w:w="249" w:type="pct"/>
            <w:shd w:val="clear" w:color="auto" w:fill="F2F2F2" w:themeFill="background1" w:themeFillShade="F2"/>
            <w:vAlign w:val="center"/>
          </w:tcPr>
          <w:p w14:paraId="138832E5" w14:textId="77777777" w:rsidR="0095392A" w:rsidRPr="00F72371" w:rsidRDefault="0095392A" w:rsidP="00017651">
            <w:pPr>
              <w:jc w:val="both"/>
              <w:rPr>
                <w:i/>
                <w:sz w:val="16"/>
                <w:szCs w:val="16"/>
              </w:rPr>
            </w:pPr>
            <w:r w:rsidRPr="00F72371">
              <w:rPr>
                <w:i/>
                <w:sz w:val="16"/>
                <w:szCs w:val="16"/>
              </w:rPr>
              <w:t>7</w:t>
            </w:r>
          </w:p>
        </w:tc>
        <w:tc>
          <w:tcPr>
            <w:tcW w:w="251" w:type="pct"/>
            <w:shd w:val="clear" w:color="auto" w:fill="F2F2F2" w:themeFill="background1" w:themeFillShade="F2"/>
            <w:vAlign w:val="center"/>
          </w:tcPr>
          <w:p w14:paraId="6B153A21" w14:textId="77777777" w:rsidR="0095392A" w:rsidRPr="00F72371" w:rsidRDefault="0095392A" w:rsidP="00017651">
            <w:pPr>
              <w:jc w:val="both"/>
              <w:rPr>
                <w:i/>
                <w:sz w:val="16"/>
                <w:szCs w:val="16"/>
              </w:rPr>
            </w:pPr>
            <w:r w:rsidRPr="00F72371">
              <w:rPr>
                <w:i/>
                <w:sz w:val="16"/>
                <w:szCs w:val="16"/>
              </w:rPr>
              <w:t>8</w:t>
            </w:r>
          </w:p>
        </w:tc>
        <w:tc>
          <w:tcPr>
            <w:tcW w:w="250" w:type="pct"/>
            <w:shd w:val="clear" w:color="auto" w:fill="F2F2F2" w:themeFill="background1" w:themeFillShade="F2"/>
            <w:vAlign w:val="center"/>
          </w:tcPr>
          <w:p w14:paraId="2863F402" w14:textId="77777777" w:rsidR="0095392A" w:rsidRPr="00F72371" w:rsidRDefault="0095392A" w:rsidP="00017651">
            <w:pPr>
              <w:jc w:val="both"/>
              <w:rPr>
                <w:i/>
                <w:sz w:val="16"/>
                <w:szCs w:val="16"/>
              </w:rPr>
            </w:pPr>
            <w:r w:rsidRPr="00F72371">
              <w:rPr>
                <w:i/>
                <w:sz w:val="16"/>
                <w:szCs w:val="16"/>
              </w:rPr>
              <w:t>9</w:t>
            </w:r>
          </w:p>
        </w:tc>
        <w:tc>
          <w:tcPr>
            <w:tcW w:w="253" w:type="pct"/>
            <w:shd w:val="clear" w:color="auto" w:fill="F2F2F2" w:themeFill="background1" w:themeFillShade="F2"/>
            <w:vAlign w:val="center"/>
          </w:tcPr>
          <w:p w14:paraId="1D94B97C" w14:textId="77777777" w:rsidR="0095392A" w:rsidRPr="00F72371" w:rsidRDefault="0095392A" w:rsidP="00017651">
            <w:pPr>
              <w:jc w:val="both"/>
              <w:rPr>
                <w:i/>
                <w:sz w:val="16"/>
                <w:szCs w:val="16"/>
              </w:rPr>
            </w:pPr>
            <w:r w:rsidRPr="00F72371">
              <w:rPr>
                <w:i/>
                <w:sz w:val="16"/>
                <w:szCs w:val="16"/>
              </w:rPr>
              <w:t>10</w:t>
            </w:r>
          </w:p>
        </w:tc>
        <w:tc>
          <w:tcPr>
            <w:tcW w:w="250" w:type="pct"/>
            <w:shd w:val="clear" w:color="auto" w:fill="F2F2F2" w:themeFill="background1" w:themeFillShade="F2"/>
            <w:vAlign w:val="center"/>
          </w:tcPr>
          <w:p w14:paraId="6D9C8BD5" w14:textId="77777777" w:rsidR="0095392A" w:rsidRPr="00F72371" w:rsidRDefault="0095392A" w:rsidP="00017651">
            <w:pPr>
              <w:jc w:val="both"/>
              <w:rPr>
                <w:i/>
                <w:sz w:val="16"/>
                <w:szCs w:val="16"/>
              </w:rPr>
            </w:pPr>
            <w:r w:rsidRPr="00F72371">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F72371" w:rsidRDefault="0095392A" w:rsidP="00017651">
            <w:pPr>
              <w:jc w:val="both"/>
              <w:rPr>
                <w:i/>
                <w:sz w:val="16"/>
                <w:szCs w:val="16"/>
              </w:rPr>
            </w:pPr>
            <w:r w:rsidRPr="00F72371">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F72371" w:rsidRDefault="0095392A" w:rsidP="00017651">
            <w:pPr>
              <w:jc w:val="both"/>
              <w:rPr>
                <w:i/>
                <w:sz w:val="16"/>
                <w:szCs w:val="16"/>
              </w:rPr>
            </w:pPr>
            <w:r w:rsidRPr="00F72371">
              <w:rPr>
                <w:i/>
                <w:sz w:val="16"/>
                <w:szCs w:val="16"/>
              </w:rPr>
              <w:t>13</w:t>
            </w:r>
          </w:p>
        </w:tc>
        <w:tc>
          <w:tcPr>
            <w:tcW w:w="250" w:type="pct"/>
            <w:shd w:val="clear" w:color="auto" w:fill="F2F2F2" w:themeFill="background1" w:themeFillShade="F2"/>
            <w:vAlign w:val="center"/>
          </w:tcPr>
          <w:p w14:paraId="6FB115D0" w14:textId="77777777" w:rsidR="0095392A" w:rsidRPr="00F72371" w:rsidRDefault="0095392A" w:rsidP="00017651">
            <w:pPr>
              <w:jc w:val="both"/>
              <w:rPr>
                <w:i/>
                <w:sz w:val="16"/>
                <w:szCs w:val="16"/>
              </w:rPr>
            </w:pPr>
            <w:r w:rsidRPr="00F72371">
              <w:rPr>
                <w:i/>
                <w:sz w:val="16"/>
                <w:szCs w:val="16"/>
              </w:rPr>
              <w:t>14</w:t>
            </w:r>
          </w:p>
        </w:tc>
        <w:tc>
          <w:tcPr>
            <w:tcW w:w="251" w:type="pct"/>
            <w:shd w:val="clear" w:color="auto" w:fill="F2F2F2" w:themeFill="background1" w:themeFillShade="F2"/>
            <w:vAlign w:val="center"/>
          </w:tcPr>
          <w:p w14:paraId="779ECC76" w14:textId="77777777" w:rsidR="0095392A" w:rsidRPr="00F72371" w:rsidRDefault="0095392A" w:rsidP="00017651">
            <w:pPr>
              <w:jc w:val="both"/>
              <w:rPr>
                <w:i/>
                <w:sz w:val="16"/>
                <w:szCs w:val="16"/>
              </w:rPr>
            </w:pPr>
            <w:r w:rsidRPr="00F72371">
              <w:rPr>
                <w:i/>
                <w:sz w:val="16"/>
                <w:szCs w:val="16"/>
              </w:rPr>
              <w:t>15</w:t>
            </w:r>
          </w:p>
        </w:tc>
        <w:tc>
          <w:tcPr>
            <w:tcW w:w="250" w:type="pct"/>
            <w:shd w:val="clear" w:color="auto" w:fill="F2F2F2" w:themeFill="background1" w:themeFillShade="F2"/>
            <w:vAlign w:val="center"/>
          </w:tcPr>
          <w:p w14:paraId="2216CD78" w14:textId="77777777" w:rsidR="0095392A" w:rsidRPr="00F72371" w:rsidRDefault="0095392A" w:rsidP="00017651">
            <w:pPr>
              <w:jc w:val="both"/>
              <w:rPr>
                <w:i/>
                <w:sz w:val="16"/>
                <w:szCs w:val="16"/>
              </w:rPr>
            </w:pPr>
            <w:r w:rsidRPr="00F72371">
              <w:rPr>
                <w:i/>
                <w:sz w:val="16"/>
                <w:szCs w:val="16"/>
              </w:rPr>
              <w:t>16</w:t>
            </w:r>
          </w:p>
        </w:tc>
        <w:tc>
          <w:tcPr>
            <w:tcW w:w="250" w:type="pct"/>
            <w:shd w:val="clear" w:color="auto" w:fill="F2F2F2" w:themeFill="background1" w:themeFillShade="F2"/>
            <w:vAlign w:val="center"/>
          </w:tcPr>
          <w:p w14:paraId="5FD53F25" w14:textId="77777777" w:rsidR="0095392A" w:rsidRPr="00F72371" w:rsidRDefault="0095392A" w:rsidP="00017651">
            <w:pPr>
              <w:jc w:val="both"/>
              <w:rPr>
                <w:i/>
                <w:sz w:val="16"/>
                <w:szCs w:val="16"/>
              </w:rPr>
            </w:pPr>
            <w:r w:rsidRPr="00F72371">
              <w:rPr>
                <w:i/>
                <w:sz w:val="16"/>
                <w:szCs w:val="16"/>
              </w:rPr>
              <w:t>17</w:t>
            </w:r>
          </w:p>
        </w:tc>
        <w:tc>
          <w:tcPr>
            <w:tcW w:w="250" w:type="pct"/>
            <w:shd w:val="clear" w:color="auto" w:fill="F2F2F2" w:themeFill="background1" w:themeFillShade="F2"/>
            <w:vAlign w:val="center"/>
          </w:tcPr>
          <w:p w14:paraId="12E46462" w14:textId="77777777" w:rsidR="0095392A" w:rsidRPr="00F72371" w:rsidRDefault="0095392A" w:rsidP="00017651">
            <w:pPr>
              <w:jc w:val="both"/>
              <w:rPr>
                <w:i/>
                <w:sz w:val="16"/>
                <w:szCs w:val="16"/>
              </w:rPr>
            </w:pPr>
            <w:r w:rsidRPr="00F72371">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F72371" w:rsidRDefault="0095392A" w:rsidP="00017651">
            <w:pPr>
              <w:jc w:val="both"/>
              <w:rPr>
                <w:i/>
                <w:sz w:val="16"/>
                <w:szCs w:val="16"/>
              </w:rPr>
            </w:pPr>
            <w:r w:rsidRPr="00F72371">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F72371" w:rsidRDefault="0095392A" w:rsidP="00017651">
            <w:pPr>
              <w:jc w:val="both"/>
              <w:rPr>
                <w:i/>
                <w:sz w:val="16"/>
                <w:szCs w:val="16"/>
              </w:rPr>
            </w:pPr>
            <w:r w:rsidRPr="00F72371">
              <w:rPr>
                <w:i/>
                <w:sz w:val="16"/>
                <w:szCs w:val="16"/>
              </w:rPr>
              <w:t>20</w:t>
            </w:r>
          </w:p>
        </w:tc>
      </w:tr>
      <w:tr w:rsidR="0095392A" w:rsidRPr="00F72371"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F72371" w:rsidRDefault="0095392A" w:rsidP="00017651">
            <w:pPr>
              <w:jc w:val="both"/>
              <w:rPr>
                <w:sz w:val="16"/>
                <w:szCs w:val="16"/>
                <w:lang w:val="en-US"/>
              </w:rPr>
            </w:pPr>
            <w:r w:rsidRPr="00F72371">
              <w:rPr>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F72371" w:rsidRDefault="0095392A" w:rsidP="00017651">
            <w:pPr>
              <w:jc w:val="both"/>
              <w:rPr>
                <w:sz w:val="16"/>
                <w:szCs w:val="16"/>
                <w:lang w:val="en-US"/>
              </w:rPr>
            </w:pPr>
            <w:r w:rsidRPr="00F72371">
              <w:rPr>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F72371" w:rsidRDefault="0095392A" w:rsidP="00017651">
            <w:pPr>
              <w:jc w:val="both"/>
              <w:rPr>
                <w:sz w:val="16"/>
                <w:szCs w:val="16"/>
                <w:lang w:val="en-US"/>
              </w:rPr>
            </w:pPr>
            <w:r w:rsidRPr="00F72371">
              <w:rPr>
                <w:sz w:val="16"/>
                <w:szCs w:val="16"/>
                <w:lang w:val="en-US"/>
              </w:rPr>
              <w:t>C</w:t>
            </w:r>
          </w:p>
        </w:tc>
      </w:tr>
    </w:tbl>
    <w:p w14:paraId="75B597E3" w14:textId="77777777" w:rsidR="0095392A" w:rsidRPr="00F72371"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F72371" w14:paraId="3E81AF63" w14:textId="77777777" w:rsidTr="00017651">
        <w:trPr>
          <w:trHeight w:val="100"/>
        </w:trPr>
        <w:tc>
          <w:tcPr>
            <w:tcW w:w="333" w:type="pct"/>
          </w:tcPr>
          <w:p w14:paraId="5290E643" w14:textId="77777777" w:rsidR="0095392A" w:rsidRPr="00F72371" w:rsidRDefault="0095392A" w:rsidP="00017651">
            <w:pPr>
              <w:spacing w:after="120"/>
              <w:jc w:val="both"/>
            </w:pPr>
            <w:r w:rsidRPr="00F72371">
              <w:t>А</w:t>
            </w:r>
          </w:p>
        </w:tc>
        <w:tc>
          <w:tcPr>
            <w:tcW w:w="4667" w:type="pct"/>
          </w:tcPr>
          <w:p w14:paraId="1BDE697D" w14:textId="77777777" w:rsidR="0095392A" w:rsidRPr="00F72371" w:rsidRDefault="0095392A" w:rsidP="00017651">
            <w:pPr>
              <w:spacing w:after="120"/>
              <w:jc w:val="both"/>
              <w:rPr>
                <w:sz w:val="28"/>
                <w:szCs w:val="28"/>
              </w:rPr>
            </w:pPr>
            <w:r w:rsidRPr="00F72371">
              <w:rPr>
                <w:sz w:val="28"/>
                <w:szCs w:val="28"/>
              </w:rPr>
              <w:t>Код главы КБК.</w:t>
            </w:r>
          </w:p>
        </w:tc>
      </w:tr>
      <w:tr w:rsidR="0095392A" w:rsidRPr="00F72371" w14:paraId="0CBE7174" w14:textId="77777777" w:rsidTr="00017651">
        <w:tc>
          <w:tcPr>
            <w:tcW w:w="333" w:type="pct"/>
          </w:tcPr>
          <w:p w14:paraId="10322DAD" w14:textId="77777777" w:rsidR="0095392A" w:rsidRPr="00F72371" w:rsidRDefault="0095392A" w:rsidP="00017651">
            <w:pPr>
              <w:spacing w:after="120"/>
              <w:jc w:val="both"/>
            </w:pPr>
            <w:r w:rsidRPr="00F72371">
              <w:t>В</w:t>
            </w:r>
          </w:p>
        </w:tc>
        <w:tc>
          <w:tcPr>
            <w:tcW w:w="4667" w:type="pct"/>
          </w:tcPr>
          <w:p w14:paraId="700F0EFA" w14:textId="77777777" w:rsidR="0095392A" w:rsidRPr="00F72371" w:rsidRDefault="0095392A" w:rsidP="00017651">
            <w:pPr>
              <w:spacing w:after="120"/>
              <w:jc w:val="both"/>
              <w:rPr>
                <w:sz w:val="28"/>
                <w:szCs w:val="28"/>
              </w:rPr>
            </w:pPr>
            <w:r w:rsidRPr="00F72371">
              <w:rPr>
                <w:sz w:val="28"/>
                <w:szCs w:val="28"/>
              </w:rPr>
              <w:t xml:space="preserve">Уникальный номер начисления </w:t>
            </w:r>
            <w:r w:rsidRPr="00F72371">
              <w:t>–</w:t>
            </w:r>
            <w:r w:rsidRPr="00F72371">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F72371" w14:paraId="2897CBFE" w14:textId="77777777" w:rsidTr="00017651">
        <w:tc>
          <w:tcPr>
            <w:tcW w:w="333" w:type="pct"/>
          </w:tcPr>
          <w:p w14:paraId="01132086" w14:textId="77777777" w:rsidR="0095392A" w:rsidRPr="00F72371" w:rsidRDefault="0095392A" w:rsidP="00017651">
            <w:pPr>
              <w:spacing w:after="120"/>
              <w:jc w:val="both"/>
            </w:pPr>
            <w:r w:rsidRPr="00F72371">
              <w:t>С</w:t>
            </w:r>
          </w:p>
        </w:tc>
        <w:tc>
          <w:tcPr>
            <w:tcW w:w="4667" w:type="pct"/>
          </w:tcPr>
          <w:p w14:paraId="55D35CB1" w14:textId="0C7A68FF" w:rsidR="0095392A" w:rsidRPr="00F72371" w:rsidRDefault="0095392A" w:rsidP="00017651">
            <w:pPr>
              <w:spacing w:after="120"/>
              <w:jc w:val="both"/>
              <w:rPr>
                <w:sz w:val="28"/>
                <w:szCs w:val="28"/>
              </w:rPr>
            </w:pPr>
            <w:r w:rsidRPr="00F72371">
              <w:rPr>
                <w:sz w:val="28"/>
                <w:szCs w:val="28"/>
              </w:rPr>
              <w:t xml:space="preserve">Контрольный разряд. Алгоритм расчета представлен в подпункте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w:t>
            </w:r>
          </w:p>
        </w:tc>
      </w:tr>
    </w:tbl>
    <w:p w14:paraId="62799E79" w14:textId="1286C37B" w:rsidR="0095392A" w:rsidRPr="00F72371" w:rsidRDefault="0095392A" w:rsidP="0050277B">
      <w:pPr>
        <w:pStyle w:val="33"/>
        <w:numPr>
          <w:ilvl w:val="2"/>
          <w:numId w:val="5"/>
        </w:numPr>
        <w:rPr>
          <w:rFonts w:cs="Times New Roman"/>
        </w:rPr>
      </w:pPr>
      <w:bookmarkStart w:id="227" w:name="_Toc412042031"/>
      <w:bookmarkStart w:id="228" w:name="_Ref461381058"/>
      <w:bookmarkStart w:id="229" w:name="_Ref461382928"/>
      <w:bookmarkStart w:id="230" w:name="_Toc484101972"/>
      <w:bookmarkStart w:id="231" w:name="_Toc499570659"/>
      <w:r w:rsidRPr="00F72371">
        <w:rPr>
          <w:rFonts w:cs="Times New Roman"/>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27"/>
      <w:bookmarkEnd w:id="228"/>
      <w:bookmarkEnd w:id="229"/>
      <w:bookmarkEnd w:id="230"/>
      <w:r w:rsidR="00304567" w:rsidRPr="00F72371">
        <w:rPr>
          <w:rFonts w:cs="Times New Roman"/>
        </w:rPr>
        <w:t>, для Банка России</w:t>
      </w:r>
      <w:bookmarkEnd w:id="231"/>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F72371" w14:paraId="76A59EFA" w14:textId="77777777" w:rsidTr="00017651">
        <w:tc>
          <w:tcPr>
            <w:tcW w:w="250" w:type="pct"/>
            <w:shd w:val="clear" w:color="auto" w:fill="F2F2F2" w:themeFill="background1" w:themeFillShade="F2"/>
            <w:vAlign w:val="center"/>
          </w:tcPr>
          <w:p w14:paraId="6EC16192" w14:textId="77777777" w:rsidR="0095392A" w:rsidRPr="00F72371" w:rsidRDefault="0095392A" w:rsidP="00017651">
            <w:pPr>
              <w:jc w:val="both"/>
              <w:rPr>
                <w:i/>
                <w:sz w:val="16"/>
                <w:szCs w:val="16"/>
              </w:rPr>
            </w:pPr>
            <w:r w:rsidRPr="00F72371">
              <w:rPr>
                <w:i/>
                <w:sz w:val="16"/>
                <w:szCs w:val="16"/>
              </w:rPr>
              <w:t>1</w:t>
            </w:r>
          </w:p>
        </w:tc>
        <w:tc>
          <w:tcPr>
            <w:tcW w:w="250" w:type="pct"/>
            <w:shd w:val="clear" w:color="auto" w:fill="F2F2F2" w:themeFill="background1" w:themeFillShade="F2"/>
            <w:vAlign w:val="center"/>
          </w:tcPr>
          <w:p w14:paraId="0BC9012C" w14:textId="77777777" w:rsidR="0095392A" w:rsidRPr="00F72371" w:rsidRDefault="0095392A" w:rsidP="00017651">
            <w:pPr>
              <w:jc w:val="both"/>
              <w:rPr>
                <w:i/>
                <w:sz w:val="16"/>
                <w:szCs w:val="16"/>
              </w:rPr>
            </w:pPr>
            <w:r w:rsidRPr="00F72371">
              <w:rPr>
                <w:i/>
                <w:sz w:val="16"/>
                <w:szCs w:val="16"/>
              </w:rPr>
              <w:t>2</w:t>
            </w:r>
          </w:p>
        </w:tc>
        <w:tc>
          <w:tcPr>
            <w:tcW w:w="250" w:type="pct"/>
            <w:shd w:val="clear" w:color="auto" w:fill="F2F2F2" w:themeFill="background1" w:themeFillShade="F2"/>
            <w:vAlign w:val="center"/>
          </w:tcPr>
          <w:p w14:paraId="393EB473" w14:textId="77777777" w:rsidR="0095392A" w:rsidRPr="00F72371" w:rsidRDefault="0095392A" w:rsidP="00017651">
            <w:pPr>
              <w:jc w:val="both"/>
              <w:rPr>
                <w:i/>
                <w:sz w:val="16"/>
                <w:szCs w:val="16"/>
              </w:rPr>
            </w:pPr>
            <w:r w:rsidRPr="00F72371">
              <w:rPr>
                <w:i/>
                <w:sz w:val="16"/>
                <w:szCs w:val="16"/>
              </w:rPr>
              <w:t>3</w:t>
            </w:r>
          </w:p>
        </w:tc>
        <w:tc>
          <w:tcPr>
            <w:tcW w:w="250" w:type="pct"/>
            <w:shd w:val="clear" w:color="auto" w:fill="F2F2F2" w:themeFill="background1" w:themeFillShade="F2"/>
            <w:vAlign w:val="center"/>
          </w:tcPr>
          <w:p w14:paraId="359D73D9" w14:textId="77777777" w:rsidR="0095392A" w:rsidRPr="00F72371" w:rsidRDefault="0095392A" w:rsidP="00017651">
            <w:pPr>
              <w:jc w:val="both"/>
              <w:rPr>
                <w:i/>
                <w:sz w:val="16"/>
                <w:szCs w:val="16"/>
              </w:rPr>
            </w:pPr>
            <w:r w:rsidRPr="00F72371">
              <w:rPr>
                <w:i/>
                <w:sz w:val="16"/>
                <w:szCs w:val="16"/>
              </w:rPr>
              <w:t>4</w:t>
            </w:r>
          </w:p>
        </w:tc>
        <w:tc>
          <w:tcPr>
            <w:tcW w:w="251" w:type="pct"/>
            <w:shd w:val="clear" w:color="auto" w:fill="F2F2F2" w:themeFill="background1" w:themeFillShade="F2"/>
            <w:vAlign w:val="center"/>
          </w:tcPr>
          <w:p w14:paraId="74721E07" w14:textId="77777777" w:rsidR="0095392A" w:rsidRPr="00F72371" w:rsidRDefault="0095392A" w:rsidP="00017651">
            <w:pPr>
              <w:jc w:val="both"/>
              <w:rPr>
                <w:i/>
                <w:sz w:val="16"/>
                <w:szCs w:val="16"/>
              </w:rPr>
            </w:pPr>
            <w:r w:rsidRPr="00F72371">
              <w:rPr>
                <w:i/>
                <w:sz w:val="16"/>
                <w:szCs w:val="16"/>
              </w:rPr>
              <w:t>5</w:t>
            </w:r>
          </w:p>
        </w:tc>
        <w:tc>
          <w:tcPr>
            <w:tcW w:w="244" w:type="pct"/>
            <w:shd w:val="clear" w:color="auto" w:fill="F2F2F2" w:themeFill="background1" w:themeFillShade="F2"/>
            <w:vAlign w:val="center"/>
          </w:tcPr>
          <w:p w14:paraId="58F6D659" w14:textId="77777777" w:rsidR="0095392A" w:rsidRPr="00F72371" w:rsidRDefault="0095392A" w:rsidP="00017651">
            <w:pPr>
              <w:jc w:val="both"/>
              <w:rPr>
                <w:i/>
                <w:sz w:val="16"/>
                <w:szCs w:val="16"/>
              </w:rPr>
            </w:pPr>
            <w:r w:rsidRPr="00F72371">
              <w:rPr>
                <w:i/>
                <w:sz w:val="16"/>
                <w:szCs w:val="16"/>
              </w:rPr>
              <w:t>6</w:t>
            </w:r>
          </w:p>
        </w:tc>
        <w:tc>
          <w:tcPr>
            <w:tcW w:w="248" w:type="pct"/>
            <w:shd w:val="clear" w:color="auto" w:fill="F2F2F2" w:themeFill="background1" w:themeFillShade="F2"/>
            <w:vAlign w:val="center"/>
          </w:tcPr>
          <w:p w14:paraId="1089EC14" w14:textId="77777777" w:rsidR="0095392A" w:rsidRPr="00F72371" w:rsidRDefault="0095392A" w:rsidP="00017651">
            <w:pPr>
              <w:jc w:val="both"/>
              <w:rPr>
                <w:i/>
                <w:sz w:val="16"/>
                <w:szCs w:val="16"/>
              </w:rPr>
            </w:pPr>
            <w:r w:rsidRPr="00F72371">
              <w:rPr>
                <w:i/>
                <w:sz w:val="16"/>
                <w:szCs w:val="16"/>
              </w:rPr>
              <w:t>7</w:t>
            </w:r>
          </w:p>
        </w:tc>
        <w:tc>
          <w:tcPr>
            <w:tcW w:w="252" w:type="pct"/>
            <w:shd w:val="clear" w:color="auto" w:fill="F2F2F2" w:themeFill="background1" w:themeFillShade="F2"/>
            <w:vAlign w:val="center"/>
          </w:tcPr>
          <w:p w14:paraId="16326348" w14:textId="77777777" w:rsidR="0095392A" w:rsidRPr="00F72371" w:rsidRDefault="0095392A" w:rsidP="00017651">
            <w:pPr>
              <w:jc w:val="both"/>
              <w:rPr>
                <w:i/>
                <w:sz w:val="16"/>
                <w:szCs w:val="16"/>
              </w:rPr>
            </w:pPr>
            <w:r w:rsidRPr="00F72371">
              <w:rPr>
                <w:i/>
                <w:sz w:val="16"/>
                <w:szCs w:val="16"/>
              </w:rPr>
              <w:t>8</w:t>
            </w:r>
          </w:p>
        </w:tc>
        <w:tc>
          <w:tcPr>
            <w:tcW w:w="250" w:type="pct"/>
            <w:shd w:val="clear" w:color="auto" w:fill="F2F2F2" w:themeFill="background1" w:themeFillShade="F2"/>
            <w:vAlign w:val="center"/>
          </w:tcPr>
          <w:p w14:paraId="2617747C" w14:textId="77777777" w:rsidR="0095392A" w:rsidRPr="00F72371" w:rsidRDefault="0095392A" w:rsidP="00017651">
            <w:pPr>
              <w:jc w:val="both"/>
              <w:rPr>
                <w:i/>
                <w:sz w:val="16"/>
                <w:szCs w:val="16"/>
              </w:rPr>
            </w:pPr>
            <w:r w:rsidRPr="00F72371">
              <w:rPr>
                <w:i/>
                <w:sz w:val="16"/>
                <w:szCs w:val="16"/>
              </w:rPr>
              <w:t>9</w:t>
            </w:r>
          </w:p>
        </w:tc>
        <w:tc>
          <w:tcPr>
            <w:tcW w:w="253" w:type="pct"/>
            <w:shd w:val="clear" w:color="auto" w:fill="F2F2F2" w:themeFill="background1" w:themeFillShade="F2"/>
            <w:vAlign w:val="center"/>
          </w:tcPr>
          <w:p w14:paraId="6CDC7CC8" w14:textId="77777777" w:rsidR="0095392A" w:rsidRPr="00F72371" w:rsidRDefault="0095392A" w:rsidP="00017651">
            <w:pPr>
              <w:jc w:val="both"/>
              <w:rPr>
                <w:i/>
                <w:sz w:val="16"/>
                <w:szCs w:val="16"/>
              </w:rPr>
            </w:pPr>
            <w:r w:rsidRPr="00F72371">
              <w:rPr>
                <w:i/>
                <w:sz w:val="16"/>
                <w:szCs w:val="16"/>
              </w:rPr>
              <w:t>10</w:t>
            </w:r>
          </w:p>
        </w:tc>
        <w:tc>
          <w:tcPr>
            <w:tcW w:w="253" w:type="pct"/>
            <w:shd w:val="clear" w:color="auto" w:fill="F2F2F2" w:themeFill="background1" w:themeFillShade="F2"/>
            <w:vAlign w:val="center"/>
          </w:tcPr>
          <w:p w14:paraId="61ABE649" w14:textId="77777777" w:rsidR="0095392A" w:rsidRPr="00F72371" w:rsidRDefault="0095392A" w:rsidP="00017651">
            <w:pPr>
              <w:jc w:val="both"/>
              <w:rPr>
                <w:i/>
                <w:sz w:val="16"/>
                <w:szCs w:val="16"/>
              </w:rPr>
            </w:pPr>
            <w:r w:rsidRPr="00F72371">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F72371" w:rsidRDefault="0095392A" w:rsidP="00017651">
            <w:pPr>
              <w:jc w:val="both"/>
              <w:rPr>
                <w:i/>
                <w:sz w:val="16"/>
                <w:szCs w:val="16"/>
              </w:rPr>
            </w:pPr>
            <w:r w:rsidRPr="00F72371">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F72371" w:rsidRDefault="0095392A" w:rsidP="00017651">
            <w:pPr>
              <w:jc w:val="both"/>
              <w:rPr>
                <w:i/>
                <w:sz w:val="16"/>
                <w:szCs w:val="16"/>
              </w:rPr>
            </w:pPr>
            <w:r w:rsidRPr="00F72371">
              <w:rPr>
                <w:i/>
                <w:sz w:val="16"/>
                <w:szCs w:val="16"/>
              </w:rPr>
              <w:t>13</w:t>
            </w:r>
          </w:p>
        </w:tc>
        <w:tc>
          <w:tcPr>
            <w:tcW w:w="250" w:type="pct"/>
            <w:shd w:val="clear" w:color="auto" w:fill="F2F2F2" w:themeFill="background1" w:themeFillShade="F2"/>
            <w:vAlign w:val="center"/>
          </w:tcPr>
          <w:p w14:paraId="204FCB10" w14:textId="77777777" w:rsidR="0095392A" w:rsidRPr="00F72371" w:rsidRDefault="0095392A" w:rsidP="00017651">
            <w:pPr>
              <w:jc w:val="both"/>
              <w:rPr>
                <w:i/>
                <w:sz w:val="16"/>
                <w:szCs w:val="16"/>
              </w:rPr>
            </w:pPr>
            <w:r w:rsidRPr="00F72371">
              <w:rPr>
                <w:i/>
                <w:sz w:val="16"/>
                <w:szCs w:val="16"/>
              </w:rPr>
              <w:t>14</w:t>
            </w:r>
          </w:p>
        </w:tc>
        <w:tc>
          <w:tcPr>
            <w:tcW w:w="1002" w:type="pct"/>
            <w:shd w:val="clear" w:color="auto" w:fill="F2F2F2" w:themeFill="background1" w:themeFillShade="F2"/>
            <w:vAlign w:val="center"/>
          </w:tcPr>
          <w:p w14:paraId="302DDBF6" w14:textId="77777777" w:rsidR="0095392A" w:rsidRPr="00F72371" w:rsidRDefault="0095392A" w:rsidP="00017651">
            <w:pPr>
              <w:jc w:val="both"/>
              <w:rPr>
                <w:i/>
                <w:sz w:val="16"/>
                <w:szCs w:val="16"/>
                <w:lang w:val="en-US"/>
              </w:rPr>
            </w:pPr>
            <w:r w:rsidRPr="00F72371">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F72371" w:rsidRDefault="0095392A" w:rsidP="00017651">
            <w:pPr>
              <w:jc w:val="both"/>
              <w:rPr>
                <w:i/>
                <w:sz w:val="16"/>
                <w:szCs w:val="16"/>
                <w:lang w:val="en-US"/>
              </w:rPr>
            </w:pPr>
            <w:r w:rsidRPr="00F72371">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F72371" w:rsidRDefault="0095392A" w:rsidP="00017651">
            <w:pPr>
              <w:jc w:val="both"/>
              <w:rPr>
                <w:i/>
                <w:sz w:val="16"/>
                <w:szCs w:val="16"/>
              </w:rPr>
            </w:pPr>
            <w:r w:rsidRPr="00F72371">
              <w:rPr>
                <w:i/>
                <w:sz w:val="16"/>
                <w:szCs w:val="16"/>
                <w:lang w:val="en-US"/>
              </w:rPr>
              <w:t>25</w:t>
            </w:r>
          </w:p>
        </w:tc>
      </w:tr>
      <w:tr w:rsidR="0095392A" w:rsidRPr="00F72371"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F72371" w:rsidRDefault="0095392A" w:rsidP="00017651">
            <w:pPr>
              <w:jc w:val="both"/>
              <w:rPr>
                <w:sz w:val="16"/>
                <w:szCs w:val="16"/>
              </w:rPr>
            </w:pPr>
            <w:r w:rsidRPr="00F72371">
              <w:rPr>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F72371" w:rsidRDefault="0095392A" w:rsidP="00017651">
            <w:pPr>
              <w:jc w:val="both"/>
              <w:rPr>
                <w:sz w:val="16"/>
                <w:szCs w:val="16"/>
              </w:rPr>
            </w:pPr>
            <w:r w:rsidRPr="00F72371">
              <w:rPr>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F72371" w:rsidRDefault="0095392A" w:rsidP="00017651">
            <w:pPr>
              <w:jc w:val="both"/>
              <w:rPr>
                <w:sz w:val="16"/>
                <w:szCs w:val="16"/>
                <w:lang w:val="en-US"/>
              </w:rPr>
            </w:pPr>
            <w:r w:rsidRPr="00F72371">
              <w:rPr>
                <w:sz w:val="16"/>
                <w:szCs w:val="16"/>
                <w:lang w:val="en-US"/>
              </w:rPr>
              <w:t>C</w:t>
            </w:r>
          </w:p>
        </w:tc>
      </w:tr>
    </w:tbl>
    <w:p w14:paraId="44CD5EB4" w14:textId="77777777" w:rsidR="0095392A" w:rsidRPr="00F72371"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F72371" w14:paraId="42102F57" w14:textId="77777777" w:rsidTr="00017651">
        <w:tc>
          <w:tcPr>
            <w:tcW w:w="396" w:type="pct"/>
          </w:tcPr>
          <w:p w14:paraId="15B6FE41" w14:textId="77777777" w:rsidR="0095392A" w:rsidRPr="00F72371" w:rsidRDefault="0095392A" w:rsidP="00017651">
            <w:pPr>
              <w:spacing w:after="120"/>
              <w:jc w:val="both"/>
              <w:rPr>
                <w:lang w:val="en-US"/>
              </w:rPr>
            </w:pPr>
            <w:r w:rsidRPr="00F72371">
              <w:rPr>
                <w:lang w:val="en-US"/>
              </w:rPr>
              <w:t>A</w:t>
            </w:r>
          </w:p>
        </w:tc>
        <w:tc>
          <w:tcPr>
            <w:tcW w:w="4604" w:type="pct"/>
          </w:tcPr>
          <w:p w14:paraId="2844B571" w14:textId="77777777" w:rsidR="0095392A" w:rsidRPr="00F72371" w:rsidRDefault="0095392A" w:rsidP="00017651">
            <w:pPr>
              <w:spacing w:after="120"/>
              <w:jc w:val="both"/>
              <w:rPr>
                <w:sz w:val="28"/>
                <w:szCs w:val="28"/>
              </w:rPr>
            </w:pPr>
            <w:r w:rsidRPr="00F72371">
              <w:rPr>
                <w:sz w:val="28"/>
                <w:szCs w:val="28"/>
              </w:rPr>
              <w:t>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и десятичное.</w:t>
            </w:r>
          </w:p>
          <w:p w14:paraId="6EF181DF" w14:textId="77777777" w:rsidR="0095392A" w:rsidRPr="00F72371" w:rsidRDefault="0095392A" w:rsidP="00017651">
            <w:pPr>
              <w:spacing w:after="120"/>
              <w:jc w:val="both"/>
              <w:rPr>
                <w:sz w:val="28"/>
                <w:szCs w:val="28"/>
              </w:rPr>
            </w:pPr>
            <w:r w:rsidRPr="00F72371">
              <w:rPr>
                <w:sz w:val="28"/>
                <w:szCs w:val="28"/>
              </w:rPr>
              <w:t>Например, УРН участника равен значению «</w:t>
            </w:r>
            <w:r w:rsidRPr="00F72371">
              <w:rPr>
                <w:sz w:val="28"/>
                <w:szCs w:val="28"/>
                <w:lang w:val="en-US"/>
              </w:rPr>
              <w:t>aa</w:t>
            </w:r>
            <w:r w:rsidRPr="00F72371">
              <w:rPr>
                <w:sz w:val="28"/>
                <w:szCs w:val="28"/>
              </w:rPr>
              <w:t>11</w:t>
            </w:r>
            <w:r w:rsidRPr="00F72371">
              <w:rPr>
                <w:sz w:val="28"/>
                <w:szCs w:val="28"/>
                <w:lang w:val="en-US"/>
              </w:rPr>
              <w:t>b</w:t>
            </w:r>
            <w:r w:rsidRPr="00F72371">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F72371" w14:paraId="198D0340" w14:textId="77777777" w:rsidTr="00017651">
        <w:tc>
          <w:tcPr>
            <w:tcW w:w="396" w:type="pct"/>
          </w:tcPr>
          <w:p w14:paraId="01F4E2AB" w14:textId="77777777" w:rsidR="0095392A" w:rsidRPr="00F72371" w:rsidRDefault="0095392A" w:rsidP="00017651">
            <w:pPr>
              <w:spacing w:after="120"/>
              <w:jc w:val="both"/>
            </w:pPr>
            <w:r w:rsidRPr="00F72371">
              <w:rPr>
                <w:lang w:val="en-US"/>
              </w:rPr>
              <w:t>B</w:t>
            </w:r>
          </w:p>
        </w:tc>
        <w:tc>
          <w:tcPr>
            <w:tcW w:w="4604" w:type="pct"/>
          </w:tcPr>
          <w:p w14:paraId="2AA8673B" w14:textId="77777777" w:rsidR="0095392A" w:rsidRPr="00F72371" w:rsidRDefault="0095392A" w:rsidP="00017651">
            <w:pPr>
              <w:spacing w:after="120"/>
              <w:jc w:val="both"/>
              <w:rPr>
                <w:sz w:val="28"/>
                <w:szCs w:val="28"/>
              </w:rPr>
            </w:pPr>
            <w:r w:rsidRPr="00F72371">
              <w:rPr>
                <w:sz w:val="28"/>
                <w:szCs w:val="28"/>
              </w:rPr>
              <w:t xml:space="preserve">Уникальный номер начисления </w:t>
            </w:r>
            <w:r w:rsidRPr="00F72371">
              <w:t>–</w:t>
            </w:r>
            <w:r w:rsidRPr="00F72371">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F72371" w14:paraId="1A97D1AE" w14:textId="77777777" w:rsidTr="00017651">
        <w:tc>
          <w:tcPr>
            <w:tcW w:w="396" w:type="pct"/>
          </w:tcPr>
          <w:p w14:paraId="51C27D4C" w14:textId="77777777" w:rsidR="0095392A" w:rsidRPr="00F72371" w:rsidRDefault="0095392A" w:rsidP="00017651">
            <w:pPr>
              <w:spacing w:after="120"/>
              <w:jc w:val="both"/>
            </w:pPr>
            <w:r w:rsidRPr="00F72371">
              <w:rPr>
                <w:lang w:val="en-US"/>
              </w:rPr>
              <w:lastRenderedPageBreak/>
              <w:t>C</w:t>
            </w:r>
          </w:p>
        </w:tc>
        <w:tc>
          <w:tcPr>
            <w:tcW w:w="4604" w:type="pct"/>
          </w:tcPr>
          <w:p w14:paraId="2D4DBEA7" w14:textId="4D74FC9D" w:rsidR="0095392A" w:rsidRPr="00F72371" w:rsidRDefault="0095392A" w:rsidP="00017651">
            <w:pPr>
              <w:spacing w:after="120"/>
              <w:jc w:val="both"/>
              <w:rPr>
                <w:sz w:val="28"/>
                <w:szCs w:val="28"/>
              </w:rPr>
            </w:pPr>
            <w:r w:rsidRPr="00F72371">
              <w:rPr>
                <w:sz w:val="28"/>
                <w:szCs w:val="28"/>
              </w:rPr>
              <w:t xml:space="preserve">Контрольный разряд. Алгоритм расчета описан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w:t>
            </w:r>
          </w:p>
        </w:tc>
      </w:tr>
    </w:tbl>
    <w:p w14:paraId="4D53BEDA" w14:textId="77777777" w:rsidR="0095392A" w:rsidRPr="00F72371" w:rsidRDefault="0095392A" w:rsidP="0050277B">
      <w:pPr>
        <w:pStyle w:val="33"/>
        <w:numPr>
          <w:ilvl w:val="2"/>
          <w:numId w:val="5"/>
        </w:numPr>
        <w:rPr>
          <w:rFonts w:cs="Times New Roman"/>
        </w:rPr>
      </w:pPr>
      <w:bookmarkStart w:id="232" w:name="_Кодирование_даты_в"/>
      <w:bookmarkStart w:id="233" w:name="_Преобразование_порядкового_номера"/>
      <w:bookmarkStart w:id="234" w:name="_Toc375660131"/>
      <w:bookmarkStart w:id="235" w:name="_Toc375675649"/>
      <w:bookmarkStart w:id="236" w:name="_Toc375764244"/>
      <w:bookmarkStart w:id="237" w:name="_Toc375829920"/>
      <w:bookmarkStart w:id="238" w:name="_Toc375835600"/>
      <w:bookmarkStart w:id="239" w:name="_Toc377576650"/>
      <w:bookmarkStart w:id="240" w:name="_Toc377581552"/>
      <w:bookmarkStart w:id="241" w:name="_Toc375660132"/>
      <w:bookmarkStart w:id="242" w:name="_Toc375675650"/>
      <w:bookmarkStart w:id="243" w:name="_Toc375764245"/>
      <w:bookmarkStart w:id="244" w:name="_Toc375829921"/>
      <w:bookmarkStart w:id="245" w:name="_Toc375835601"/>
      <w:bookmarkStart w:id="246" w:name="_Toc377576651"/>
      <w:bookmarkStart w:id="247" w:name="_Toc377581553"/>
      <w:bookmarkStart w:id="248" w:name="_Toc375660133"/>
      <w:bookmarkStart w:id="249" w:name="_Toc375675651"/>
      <w:bookmarkStart w:id="250" w:name="_Toc375764246"/>
      <w:bookmarkStart w:id="251" w:name="_Toc375829922"/>
      <w:bookmarkStart w:id="252" w:name="_Toc375835602"/>
      <w:bookmarkStart w:id="253" w:name="_Toc377576652"/>
      <w:bookmarkStart w:id="254" w:name="_Toc377581554"/>
      <w:bookmarkStart w:id="255" w:name="_Toc375660156"/>
      <w:bookmarkStart w:id="256" w:name="_Toc375675674"/>
      <w:bookmarkStart w:id="257" w:name="_Toc375764269"/>
      <w:bookmarkStart w:id="258" w:name="_Toc375829945"/>
      <w:bookmarkStart w:id="259" w:name="_Toc375835625"/>
      <w:bookmarkStart w:id="260" w:name="_Toc377576675"/>
      <w:bookmarkStart w:id="261" w:name="_Toc377581577"/>
      <w:bookmarkStart w:id="262" w:name="_Toc375660157"/>
      <w:bookmarkStart w:id="263" w:name="_Toc375675675"/>
      <w:bookmarkStart w:id="264" w:name="_Toc375764270"/>
      <w:bookmarkStart w:id="265" w:name="_Toc375829946"/>
      <w:bookmarkStart w:id="266" w:name="_Toc375835626"/>
      <w:bookmarkStart w:id="267" w:name="_Toc377576676"/>
      <w:bookmarkStart w:id="268" w:name="_Toc377581578"/>
      <w:bookmarkStart w:id="269" w:name="_Toc375660158"/>
      <w:bookmarkStart w:id="270" w:name="_Toc375675676"/>
      <w:bookmarkStart w:id="271" w:name="_Toc375764271"/>
      <w:bookmarkStart w:id="272" w:name="_Toc375829947"/>
      <w:bookmarkStart w:id="273" w:name="_Toc375835627"/>
      <w:bookmarkStart w:id="274" w:name="_Toc377576677"/>
      <w:bookmarkStart w:id="275" w:name="_Toc377581579"/>
      <w:bookmarkStart w:id="276" w:name="_Toc375660159"/>
      <w:bookmarkStart w:id="277" w:name="_Toc375675677"/>
      <w:bookmarkStart w:id="278" w:name="_Toc375764272"/>
      <w:bookmarkStart w:id="279" w:name="_Toc375829948"/>
      <w:bookmarkStart w:id="280" w:name="_Toc375835628"/>
      <w:bookmarkStart w:id="281" w:name="_Toc377576678"/>
      <w:bookmarkStart w:id="282" w:name="_Toc377581580"/>
      <w:bookmarkStart w:id="283" w:name="_Toc375660160"/>
      <w:bookmarkStart w:id="284" w:name="_Toc375675678"/>
      <w:bookmarkStart w:id="285" w:name="_Toc375764273"/>
      <w:bookmarkStart w:id="286" w:name="_Toc375829949"/>
      <w:bookmarkStart w:id="287" w:name="_Toc375835629"/>
      <w:bookmarkStart w:id="288" w:name="_Toc377576679"/>
      <w:bookmarkStart w:id="289" w:name="_Toc377581581"/>
      <w:bookmarkStart w:id="290" w:name="_Toc375660161"/>
      <w:bookmarkStart w:id="291" w:name="_Toc375675679"/>
      <w:bookmarkStart w:id="292" w:name="_Toc375764274"/>
      <w:bookmarkStart w:id="293" w:name="_Toc375829950"/>
      <w:bookmarkStart w:id="294" w:name="_Toc375835630"/>
      <w:bookmarkStart w:id="295" w:name="_Toc377576680"/>
      <w:bookmarkStart w:id="296" w:name="_Toc377581582"/>
      <w:bookmarkStart w:id="297" w:name="_Toc375660184"/>
      <w:bookmarkStart w:id="298" w:name="_Toc375675702"/>
      <w:bookmarkStart w:id="299" w:name="_Toc375764297"/>
      <w:bookmarkStart w:id="300" w:name="_Toc375829973"/>
      <w:bookmarkStart w:id="301" w:name="_Toc375835653"/>
      <w:bookmarkStart w:id="302" w:name="_Toc377576703"/>
      <w:bookmarkStart w:id="303" w:name="_Toc377581605"/>
      <w:bookmarkStart w:id="304" w:name="_Toc375660185"/>
      <w:bookmarkStart w:id="305" w:name="_Toc375675703"/>
      <w:bookmarkStart w:id="306" w:name="_Toc375764298"/>
      <w:bookmarkStart w:id="307" w:name="_Toc375829974"/>
      <w:bookmarkStart w:id="308" w:name="_Toc375835654"/>
      <w:bookmarkStart w:id="309" w:name="_Toc377576704"/>
      <w:bookmarkStart w:id="310" w:name="_Toc377581606"/>
      <w:bookmarkStart w:id="311" w:name="_Toc375660186"/>
      <w:bookmarkStart w:id="312" w:name="_Toc375675704"/>
      <w:bookmarkStart w:id="313" w:name="_Toc375764299"/>
      <w:bookmarkStart w:id="314" w:name="_Toc375829975"/>
      <w:bookmarkStart w:id="315" w:name="_Toc375835655"/>
      <w:bookmarkStart w:id="316" w:name="_Toc377576705"/>
      <w:bookmarkStart w:id="317" w:name="_Toc377581607"/>
      <w:bookmarkStart w:id="318" w:name="_Toc375660187"/>
      <w:bookmarkStart w:id="319" w:name="_Toc375675705"/>
      <w:bookmarkStart w:id="320" w:name="_Toc375764300"/>
      <w:bookmarkStart w:id="321" w:name="_Toc375829976"/>
      <w:bookmarkStart w:id="322" w:name="_Toc375835656"/>
      <w:bookmarkStart w:id="323" w:name="_Toc377576706"/>
      <w:bookmarkStart w:id="324" w:name="_Toc377581608"/>
      <w:bookmarkStart w:id="325" w:name="_Toc375660188"/>
      <w:bookmarkStart w:id="326" w:name="_Toc375675706"/>
      <w:bookmarkStart w:id="327" w:name="_Toc375764301"/>
      <w:bookmarkStart w:id="328" w:name="_Toc375829977"/>
      <w:bookmarkStart w:id="329" w:name="_Toc375835657"/>
      <w:bookmarkStart w:id="330" w:name="_Toc377576707"/>
      <w:bookmarkStart w:id="331" w:name="_Toc377581609"/>
      <w:bookmarkStart w:id="332" w:name="_Ref375580597"/>
      <w:bookmarkStart w:id="333" w:name="_Toc412042032"/>
      <w:bookmarkStart w:id="334" w:name="_Toc484101973"/>
      <w:bookmarkStart w:id="335" w:name="_Toc499570660"/>
      <w:bookmarkStart w:id="336" w:name="_Ref312183527"/>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F72371">
        <w:rPr>
          <w:rFonts w:cs="Times New Roman"/>
        </w:rPr>
        <w:t>Правила расчета контрольного разряда УИН</w:t>
      </w:r>
      <w:bookmarkEnd w:id="332"/>
      <w:bookmarkEnd w:id="333"/>
      <w:bookmarkEnd w:id="334"/>
      <w:bookmarkEnd w:id="335"/>
    </w:p>
    <w:p w14:paraId="20CD8558" w14:textId="77777777" w:rsidR="0095392A" w:rsidRPr="00F72371" w:rsidRDefault="0095392A" w:rsidP="007738CB">
      <w:pPr>
        <w:pStyle w:val="affffffffff1"/>
        <w:keepNext/>
        <w:rPr>
          <w:lang w:val="ru-RU"/>
        </w:rPr>
      </w:pPr>
      <w:r w:rsidRPr="00F72371">
        <w:rPr>
          <w:lang w:val="ru-RU"/>
        </w:rPr>
        <w:t>Контрольный разряд УИН формируется по следующим правилам:</w:t>
      </w:r>
    </w:p>
    <w:p w14:paraId="078133C6"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37" w:name="_Ref397013410"/>
      <w:bookmarkStart w:id="338" w:name="_Ref410063680"/>
      <w:bookmarkStart w:id="339" w:name="_Toc412042033"/>
      <w:bookmarkStart w:id="340" w:name="_Toc484101974"/>
      <w:bookmarkStart w:id="341" w:name="_Toc499570661"/>
      <w:r w:rsidRPr="00F72371">
        <w:rPr>
          <w:rFonts w:ascii="Times New Roman" w:hAnsi="Times New Roman" w:cs="Times New Roman"/>
          <w:i w:val="0"/>
          <w:lang w:val="ru-RU"/>
        </w:rPr>
        <w:t>Идентификатор плательщика</w:t>
      </w:r>
      <w:bookmarkEnd w:id="336"/>
      <w:bookmarkEnd w:id="337"/>
      <w:bookmarkEnd w:id="338"/>
      <w:bookmarkEnd w:id="339"/>
      <w:bookmarkEnd w:id="340"/>
      <w:bookmarkEnd w:id="341"/>
    </w:p>
    <w:p w14:paraId="63FE026C" w14:textId="77777777" w:rsidR="0095392A" w:rsidRPr="00F72371" w:rsidRDefault="0095392A" w:rsidP="0050277B">
      <w:pPr>
        <w:pStyle w:val="33"/>
        <w:numPr>
          <w:ilvl w:val="2"/>
          <w:numId w:val="5"/>
        </w:numPr>
        <w:rPr>
          <w:rFonts w:cs="Times New Roman"/>
        </w:rPr>
      </w:pPr>
      <w:bookmarkStart w:id="342" w:name="_Ref456194955"/>
      <w:bookmarkStart w:id="343" w:name="_Toc484101975"/>
      <w:bookmarkStart w:id="344" w:name="_Toc499570662"/>
      <w:r w:rsidRPr="00F72371">
        <w:rPr>
          <w:rFonts w:cs="Times New Roman"/>
        </w:rPr>
        <w:t>Идентификатор плательщика ЮЛ (ИП)</w:t>
      </w:r>
      <w:bookmarkEnd w:id="342"/>
      <w:bookmarkEnd w:id="343"/>
      <w:bookmarkEnd w:id="344"/>
    </w:p>
    <w:p w14:paraId="22AFC2B3" w14:textId="77777777" w:rsidR="0095392A" w:rsidRPr="00F72371" w:rsidRDefault="0095392A" w:rsidP="0095392A">
      <w:pPr>
        <w:ind w:firstLine="720"/>
        <w:jc w:val="both"/>
        <w:rPr>
          <w:sz w:val="28"/>
          <w:szCs w:val="28"/>
        </w:rPr>
      </w:pPr>
      <w:r w:rsidRPr="00F72371">
        <w:rPr>
          <w:sz w:val="28"/>
          <w:szCs w:val="28"/>
        </w:rPr>
        <w:t>Правила формирования идентификатора плательщика для ЮЛ— резидентов РФ следующие:</w:t>
      </w:r>
    </w:p>
    <w:p w14:paraId="4BCD2238"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«2» (признак ЮЛ — резидента РФ);</w:t>
      </w:r>
    </w:p>
    <w:p w14:paraId="17A6AC57"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2 — 11 разряды — ИНН ЮЛ (10 цифр);</w:t>
      </w:r>
    </w:p>
    <w:p w14:paraId="702E51F4" w14:textId="7404A62C"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 xml:space="preserve">12 — 20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3C0B015D"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ЮЛ — нерезидентов РФ (при наличии ИНН) следующие:</w:t>
      </w:r>
    </w:p>
    <w:p w14:paraId="0D403337"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 xml:space="preserve">2 — 11 разряды — ИНН ЮЛ (10 цифр); </w:t>
      </w:r>
    </w:p>
    <w:p w14:paraId="694C7E21" w14:textId="7167EC6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eastAsia="ru-RU"/>
        </w:rPr>
        <w:t>12</w:t>
      </w:r>
      <w:r w:rsidRPr="00F72371">
        <w:rPr>
          <w:rFonts w:ascii="Times New Roman" w:eastAsia="Calibri" w:hAnsi="Times New Roman"/>
          <w:sz w:val="28"/>
          <w:szCs w:val="28"/>
          <w:lang w:val="en-US" w:eastAsia="ru-RU"/>
        </w:rPr>
        <w:t xml:space="preserve"> — </w:t>
      </w:r>
      <w:r w:rsidRPr="00F72371">
        <w:rPr>
          <w:rFonts w:ascii="Times New Roman" w:eastAsia="Calibri" w:hAnsi="Times New Roman"/>
          <w:sz w:val="28"/>
          <w:szCs w:val="28"/>
          <w:lang w:eastAsia="ru-RU"/>
        </w:rPr>
        <w:t>20</w:t>
      </w:r>
      <w:r w:rsidRPr="00F72371">
        <w:rPr>
          <w:rFonts w:ascii="Times New Roman" w:eastAsia="Calibri" w:hAnsi="Times New Roman"/>
          <w:sz w:val="28"/>
          <w:szCs w:val="28"/>
          <w:lang w:val="en-US" w:eastAsia="ru-RU"/>
        </w:rPr>
        <w:t xml:space="preserve">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368F9EDE"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ЮЛ — нерезидентов РФ (при наличии КИО) следующие:</w:t>
      </w:r>
    </w:p>
    <w:p w14:paraId="3ECE6D2F"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 xml:space="preserve">2 — 6 разряды — КИО ЮЛ (5 цифр); </w:t>
      </w:r>
    </w:p>
    <w:p w14:paraId="70833805" w14:textId="3AE5268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eastAsia="ru-RU"/>
        </w:rPr>
        <w:lastRenderedPageBreak/>
        <w:t>7</w:t>
      </w:r>
      <w:r w:rsidRPr="00F72371">
        <w:rPr>
          <w:rFonts w:ascii="Times New Roman" w:eastAsia="Calibri" w:hAnsi="Times New Roman"/>
          <w:sz w:val="28"/>
          <w:szCs w:val="28"/>
          <w:lang w:val="en-US" w:eastAsia="ru-RU"/>
        </w:rPr>
        <w:t xml:space="preserve"> — </w:t>
      </w:r>
      <w:r w:rsidRPr="00F72371">
        <w:rPr>
          <w:rFonts w:ascii="Times New Roman" w:eastAsia="Calibri" w:hAnsi="Times New Roman"/>
          <w:sz w:val="28"/>
          <w:szCs w:val="28"/>
          <w:lang w:eastAsia="ru-RU"/>
        </w:rPr>
        <w:t>15</w:t>
      </w:r>
      <w:r w:rsidRPr="00F72371">
        <w:rPr>
          <w:rFonts w:ascii="Times New Roman" w:eastAsia="Calibri" w:hAnsi="Times New Roman"/>
          <w:sz w:val="28"/>
          <w:szCs w:val="28"/>
          <w:lang w:val="en-US" w:eastAsia="ru-RU"/>
        </w:rPr>
        <w:t xml:space="preserve">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75090AFA"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ИП следующие:</w:t>
      </w:r>
    </w:p>
    <w:p w14:paraId="76F72010"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«4» (признак ИП);</w:t>
      </w:r>
    </w:p>
    <w:p w14:paraId="019600C6"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2 — 1</w:t>
      </w:r>
      <w:r w:rsidRPr="00F72371">
        <w:rPr>
          <w:rFonts w:ascii="Times New Roman" w:eastAsia="Calibri" w:hAnsi="Times New Roman"/>
          <w:sz w:val="28"/>
          <w:szCs w:val="28"/>
          <w:lang w:eastAsia="ru-RU"/>
        </w:rPr>
        <w:t>3</w:t>
      </w:r>
      <w:r w:rsidRPr="00F72371">
        <w:rPr>
          <w:rFonts w:ascii="Times New Roman" w:eastAsia="Calibri" w:hAnsi="Times New Roman"/>
          <w:sz w:val="28"/>
          <w:szCs w:val="28"/>
          <w:lang w:val="en-US" w:eastAsia="ru-RU"/>
        </w:rPr>
        <w:t xml:space="preserve"> разряды — </w:t>
      </w:r>
      <w:r w:rsidRPr="00F72371">
        <w:rPr>
          <w:rFonts w:ascii="Times New Roman" w:eastAsia="Calibri" w:hAnsi="Times New Roman"/>
          <w:sz w:val="28"/>
          <w:szCs w:val="28"/>
          <w:lang w:eastAsia="ru-RU"/>
        </w:rPr>
        <w:t>ИНН</w:t>
      </w:r>
      <w:r w:rsidRPr="00F72371">
        <w:rPr>
          <w:rFonts w:ascii="Times New Roman" w:eastAsia="Calibri" w:hAnsi="Times New Roman"/>
          <w:sz w:val="28"/>
          <w:szCs w:val="28"/>
          <w:lang w:val="en-US" w:eastAsia="ru-RU"/>
        </w:rPr>
        <w:t xml:space="preserve"> </w:t>
      </w:r>
      <w:r w:rsidRPr="00F72371">
        <w:rPr>
          <w:rFonts w:ascii="Times New Roman" w:eastAsia="Calibri" w:hAnsi="Times New Roman"/>
          <w:sz w:val="28"/>
          <w:szCs w:val="28"/>
          <w:lang w:eastAsia="ru-RU"/>
        </w:rPr>
        <w:t xml:space="preserve">ИП </w:t>
      </w:r>
      <w:r w:rsidRPr="00F72371">
        <w:rPr>
          <w:rFonts w:ascii="Times New Roman" w:eastAsia="Calibri" w:hAnsi="Times New Roman"/>
          <w:sz w:val="28"/>
          <w:szCs w:val="28"/>
          <w:lang w:val="en-US" w:eastAsia="ru-RU"/>
        </w:rPr>
        <w:t>(1</w:t>
      </w:r>
      <w:r w:rsidRPr="00F72371">
        <w:rPr>
          <w:rFonts w:ascii="Times New Roman" w:eastAsia="Calibri" w:hAnsi="Times New Roman"/>
          <w:sz w:val="28"/>
          <w:szCs w:val="28"/>
          <w:lang w:eastAsia="ru-RU"/>
        </w:rPr>
        <w:t>2</w:t>
      </w:r>
      <w:r w:rsidRPr="00F72371">
        <w:rPr>
          <w:rFonts w:ascii="Times New Roman" w:eastAsia="Calibri" w:hAnsi="Times New Roman"/>
          <w:sz w:val="28"/>
          <w:szCs w:val="28"/>
          <w:lang w:val="en-US" w:eastAsia="ru-RU"/>
        </w:rPr>
        <w:t xml:space="preserve"> цифр).</w:t>
      </w:r>
    </w:p>
    <w:p w14:paraId="72A86240" w14:textId="77777777" w:rsidR="0095392A" w:rsidRPr="00F72371"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F72371" w:rsidRDefault="0095392A" w:rsidP="0050277B">
      <w:pPr>
        <w:pStyle w:val="33"/>
        <w:numPr>
          <w:ilvl w:val="2"/>
          <w:numId w:val="5"/>
        </w:numPr>
        <w:rPr>
          <w:rFonts w:cs="Times New Roman"/>
        </w:rPr>
      </w:pPr>
      <w:bookmarkStart w:id="345" w:name="_Ref456195317"/>
      <w:bookmarkStart w:id="346" w:name="_Toc484101976"/>
      <w:bookmarkStart w:id="347" w:name="_Toc499570663"/>
      <w:r w:rsidRPr="00F72371">
        <w:rPr>
          <w:rFonts w:cs="Times New Roman"/>
        </w:rPr>
        <w:t>Идентификатор плательщика ФЛ</w:t>
      </w:r>
      <w:bookmarkEnd w:id="345"/>
      <w:bookmarkEnd w:id="346"/>
      <w:bookmarkEnd w:id="347"/>
    </w:p>
    <w:p w14:paraId="3F8300EA" w14:textId="77777777" w:rsidR="0095392A" w:rsidRPr="00F72371" w:rsidRDefault="0095392A" w:rsidP="0095392A">
      <w:pPr>
        <w:pStyle w:val="affffffffff1"/>
        <w:keepNext/>
        <w:rPr>
          <w:lang w:val="ru-RU"/>
        </w:rPr>
      </w:pPr>
      <w:r w:rsidRPr="00F72371">
        <w:rPr>
          <w:szCs w:val="28"/>
          <w:lang w:val="ru-RU"/>
        </w:rPr>
        <w:t>Правила формирования идентификатора плательщика для ФЛ приведены в таблице ниже.</w:t>
      </w:r>
    </w:p>
    <w:p w14:paraId="1FC6EC6C" w14:textId="3E9F28EF" w:rsidR="0095392A" w:rsidRPr="00F72371" w:rsidRDefault="0095392A" w:rsidP="0095392A">
      <w:pPr>
        <w:pStyle w:val="2fe"/>
        <w:widowControl w:val="0"/>
        <w:spacing w:after="0"/>
        <w:jc w:val="both"/>
      </w:pPr>
      <w:r w:rsidRPr="00F72371">
        <w:t xml:space="preserve">Таблица № </w:t>
      </w:r>
      <w:fldSimple w:instr=" SEQ Таблица_№ \* ARABIC ">
        <w:r w:rsidR="00B57E80" w:rsidRPr="00F72371">
          <w:rPr>
            <w:noProof/>
          </w:rPr>
          <w:t>9</w:t>
        </w:r>
      </w:fldSimple>
      <w:r w:rsidRPr="00F72371">
        <w:t xml:space="preserve">. «Правила формирования идентификатора плательщика </w:t>
      </w:r>
      <w:r w:rsidRPr="00F72371">
        <w:br/>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F72371" w14:paraId="761988C1" w14:textId="77777777" w:rsidTr="00017651">
        <w:tc>
          <w:tcPr>
            <w:tcW w:w="709" w:type="dxa"/>
            <w:shd w:val="clear" w:color="auto" w:fill="auto"/>
          </w:tcPr>
          <w:p w14:paraId="2D68B5CA" w14:textId="77777777" w:rsidR="0095392A" w:rsidRPr="00F72371" w:rsidRDefault="0095392A" w:rsidP="00017651">
            <w:pPr>
              <w:jc w:val="both"/>
              <w:rPr>
                <w:sz w:val="28"/>
                <w:szCs w:val="28"/>
              </w:rPr>
            </w:pPr>
            <w:r w:rsidRPr="00F72371">
              <w:rPr>
                <w:sz w:val="28"/>
                <w:szCs w:val="28"/>
              </w:rPr>
              <w:t>1</w:t>
            </w:r>
          </w:p>
        </w:tc>
        <w:tc>
          <w:tcPr>
            <w:tcW w:w="850" w:type="dxa"/>
            <w:shd w:val="clear" w:color="auto" w:fill="auto"/>
          </w:tcPr>
          <w:p w14:paraId="2512D5F5" w14:textId="77777777" w:rsidR="0095392A" w:rsidRPr="00F72371" w:rsidRDefault="0095392A" w:rsidP="00017651">
            <w:pPr>
              <w:jc w:val="both"/>
              <w:rPr>
                <w:sz w:val="28"/>
                <w:szCs w:val="28"/>
              </w:rPr>
            </w:pPr>
            <w:r w:rsidRPr="00F72371">
              <w:rPr>
                <w:sz w:val="28"/>
                <w:szCs w:val="28"/>
              </w:rPr>
              <w:t>2</w:t>
            </w:r>
          </w:p>
        </w:tc>
        <w:tc>
          <w:tcPr>
            <w:tcW w:w="709" w:type="dxa"/>
          </w:tcPr>
          <w:p w14:paraId="5EA6EE18" w14:textId="77777777" w:rsidR="0095392A" w:rsidRPr="00F72371" w:rsidRDefault="0095392A" w:rsidP="00017651">
            <w:pPr>
              <w:jc w:val="both"/>
              <w:rPr>
                <w:sz w:val="28"/>
                <w:szCs w:val="28"/>
              </w:rPr>
            </w:pPr>
            <w:r w:rsidRPr="00F72371">
              <w:rPr>
                <w:sz w:val="28"/>
                <w:szCs w:val="28"/>
              </w:rPr>
              <w:t>3</w:t>
            </w:r>
          </w:p>
        </w:tc>
        <w:tc>
          <w:tcPr>
            <w:tcW w:w="709" w:type="dxa"/>
            <w:shd w:val="clear" w:color="auto" w:fill="auto"/>
          </w:tcPr>
          <w:p w14:paraId="4509039B" w14:textId="77777777" w:rsidR="0095392A" w:rsidRPr="00F72371" w:rsidRDefault="0095392A" w:rsidP="00017651">
            <w:pPr>
              <w:jc w:val="both"/>
              <w:rPr>
                <w:sz w:val="28"/>
                <w:szCs w:val="28"/>
              </w:rPr>
            </w:pPr>
            <w:r w:rsidRPr="00F72371">
              <w:rPr>
                <w:sz w:val="28"/>
                <w:szCs w:val="28"/>
              </w:rPr>
              <w:t>4</w:t>
            </w:r>
          </w:p>
        </w:tc>
        <w:tc>
          <w:tcPr>
            <w:tcW w:w="686" w:type="dxa"/>
            <w:shd w:val="clear" w:color="auto" w:fill="auto"/>
          </w:tcPr>
          <w:p w14:paraId="05DC38F0" w14:textId="77777777" w:rsidR="0095392A" w:rsidRPr="00F72371" w:rsidRDefault="0095392A" w:rsidP="00017651">
            <w:pPr>
              <w:jc w:val="both"/>
              <w:rPr>
                <w:sz w:val="28"/>
                <w:szCs w:val="28"/>
              </w:rPr>
            </w:pPr>
            <w:r w:rsidRPr="00F72371">
              <w:rPr>
                <w:sz w:val="28"/>
                <w:szCs w:val="28"/>
              </w:rPr>
              <w:t>5</w:t>
            </w:r>
          </w:p>
        </w:tc>
        <w:tc>
          <w:tcPr>
            <w:tcW w:w="627" w:type="dxa"/>
            <w:shd w:val="clear" w:color="auto" w:fill="auto"/>
          </w:tcPr>
          <w:p w14:paraId="6C810AAE" w14:textId="77777777" w:rsidR="0095392A" w:rsidRPr="00F72371" w:rsidRDefault="0095392A" w:rsidP="00017651">
            <w:pPr>
              <w:jc w:val="both"/>
              <w:rPr>
                <w:sz w:val="28"/>
                <w:szCs w:val="28"/>
              </w:rPr>
            </w:pPr>
            <w:r w:rsidRPr="00F72371">
              <w:rPr>
                <w:sz w:val="28"/>
                <w:szCs w:val="28"/>
              </w:rPr>
              <w:t>6</w:t>
            </w:r>
          </w:p>
        </w:tc>
        <w:tc>
          <w:tcPr>
            <w:tcW w:w="626" w:type="dxa"/>
            <w:shd w:val="clear" w:color="auto" w:fill="auto"/>
          </w:tcPr>
          <w:p w14:paraId="2D839798" w14:textId="77777777" w:rsidR="0095392A" w:rsidRPr="00F72371" w:rsidRDefault="0095392A" w:rsidP="00017651">
            <w:pPr>
              <w:jc w:val="both"/>
              <w:rPr>
                <w:sz w:val="28"/>
                <w:szCs w:val="28"/>
              </w:rPr>
            </w:pPr>
            <w:r w:rsidRPr="00F72371">
              <w:rPr>
                <w:sz w:val="28"/>
                <w:szCs w:val="28"/>
              </w:rPr>
              <w:t>7</w:t>
            </w:r>
          </w:p>
        </w:tc>
        <w:tc>
          <w:tcPr>
            <w:tcW w:w="627" w:type="dxa"/>
            <w:shd w:val="clear" w:color="auto" w:fill="auto"/>
          </w:tcPr>
          <w:p w14:paraId="2C5B68BA" w14:textId="77777777" w:rsidR="0095392A" w:rsidRPr="00F72371" w:rsidRDefault="0095392A" w:rsidP="00017651">
            <w:pPr>
              <w:jc w:val="both"/>
              <w:rPr>
                <w:sz w:val="28"/>
                <w:szCs w:val="28"/>
              </w:rPr>
            </w:pPr>
            <w:r w:rsidRPr="00F72371">
              <w:rPr>
                <w:sz w:val="28"/>
                <w:szCs w:val="28"/>
              </w:rPr>
              <w:t>8</w:t>
            </w:r>
          </w:p>
        </w:tc>
        <w:tc>
          <w:tcPr>
            <w:tcW w:w="627" w:type="dxa"/>
            <w:shd w:val="clear" w:color="auto" w:fill="auto"/>
          </w:tcPr>
          <w:p w14:paraId="49CD7E7D" w14:textId="77777777" w:rsidR="0095392A" w:rsidRPr="00F72371" w:rsidRDefault="0095392A" w:rsidP="00017651">
            <w:pPr>
              <w:jc w:val="both"/>
              <w:rPr>
                <w:sz w:val="28"/>
                <w:szCs w:val="28"/>
              </w:rPr>
            </w:pPr>
            <w:r w:rsidRPr="00F72371">
              <w:rPr>
                <w:sz w:val="28"/>
                <w:szCs w:val="28"/>
              </w:rPr>
              <w:t>9</w:t>
            </w:r>
          </w:p>
        </w:tc>
        <w:tc>
          <w:tcPr>
            <w:tcW w:w="626" w:type="dxa"/>
            <w:shd w:val="clear" w:color="auto" w:fill="auto"/>
          </w:tcPr>
          <w:p w14:paraId="6B7A4FDC" w14:textId="77777777" w:rsidR="0095392A" w:rsidRPr="00F72371" w:rsidRDefault="0095392A" w:rsidP="00017651">
            <w:pPr>
              <w:jc w:val="both"/>
              <w:rPr>
                <w:sz w:val="28"/>
                <w:szCs w:val="28"/>
              </w:rPr>
            </w:pPr>
            <w:r w:rsidRPr="00F72371">
              <w:rPr>
                <w:sz w:val="28"/>
                <w:szCs w:val="28"/>
              </w:rPr>
              <w:t>10</w:t>
            </w:r>
          </w:p>
        </w:tc>
        <w:tc>
          <w:tcPr>
            <w:tcW w:w="627" w:type="dxa"/>
            <w:shd w:val="clear" w:color="auto" w:fill="auto"/>
          </w:tcPr>
          <w:p w14:paraId="4E568B94" w14:textId="77777777" w:rsidR="0095392A" w:rsidRPr="00F72371" w:rsidRDefault="0095392A" w:rsidP="00017651">
            <w:pPr>
              <w:jc w:val="both"/>
              <w:rPr>
                <w:sz w:val="28"/>
                <w:szCs w:val="28"/>
              </w:rPr>
            </w:pPr>
            <w:r w:rsidRPr="00F72371">
              <w:rPr>
                <w:sz w:val="28"/>
                <w:szCs w:val="28"/>
              </w:rPr>
              <w:t>…</w:t>
            </w:r>
          </w:p>
        </w:tc>
        <w:tc>
          <w:tcPr>
            <w:tcW w:w="627" w:type="dxa"/>
            <w:shd w:val="clear" w:color="auto" w:fill="auto"/>
          </w:tcPr>
          <w:p w14:paraId="693592E4" w14:textId="77777777" w:rsidR="0095392A" w:rsidRPr="00F72371" w:rsidRDefault="0095392A" w:rsidP="00017651">
            <w:pPr>
              <w:jc w:val="both"/>
              <w:rPr>
                <w:sz w:val="28"/>
                <w:szCs w:val="28"/>
              </w:rPr>
            </w:pPr>
            <w:r w:rsidRPr="00F72371">
              <w:rPr>
                <w:sz w:val="28"/>
                <w:szCs w:val="28"/>
              </w:rPr>
              <w:t>22</w:t>
            </w:r>
          </w:p>
        </w:tc>
        <w:tc>
          <w:tcPr>
            <w:tcW w:w="671" w:type="dxa"/>
            <w:gridSpan w:val="2"/>
            <w:shd w:val="clear" w:color="auto" w:fill="auto"/>
          </w:tcPr>
          <w:p w14:paraId="475124C5" w14:textId="77777777" w:rsidR="0095392A" w:rsidRPr="00F72371" w:rsidRDefault="0095392A" w:rsidP="00017651">
            <w:pPr>
              <w:jc w:val="both"/>
              <w:rPr>
                <w:sz w:val="28"/>
                <w:szCs w:val="28"/>
              </w:rPr>
            </w:pPr>
            <w:r w:rsidRPr="00F72371">
              <w:rPr>
                <w:sz w:val="28"/>
                <w:szCs w:val="28"/>
              </w:rPr>
              <w:t>23</w:t>
            </w:r>
          </w:p>
        </w:tc>
        <w:tc>
          <w:tcPr>
            <w:tcW w:w="671" w:type="dxa"/>
            <w:shd w:val="clear" w:color="auto" w:fill="auto"/>
          </w:tcPr>
          <w:p w14:paraId="0EFC81A5" w14:textId="77777777" w:rsidR="0095392A" w:rsidRPr="00F72371" w:rsidRDefault="0095392A" w:rsidP="00017651">
            <w:pPr>
              <w:jc w:val="both"/>
              <w:rPr>
                <w:sz w:val="28"/>
                <w:szCs w:val="28"/>
              </w:rPr>
            </w:pPr>
            <w:r w:rsidRPr="00F72371">
              <w:rPr>
                <w:sz w:val="28"/>
                <w:szCs w:val="28"/>
              </w:rPr>
              <w:t>24</w:t>
            </w:r>
          </w:p>
        </w:tc>
        <w:tc>
          <w:tcPr>
            <w:tcW w:w="530" w:type="dxa"/>
            <w:shd w:val="clear" w:color="auto" w:fill="auto"/>
          </w:tcPr>
          <w:p w14:paraId="080655E3" w14:textId="77777777" w:rsidR="0095392A" w:rsidRPr="00F72371" w:rsidRDefault="0095392A" w:rsidP="00017651">
            <w:pPr>
              <w:jc w:val="both"/>
              <w:rPr>
                <w:sz w:val="28"/>
                <w:szCs w:val="28"/>
              </w:rPr>
            </w:pPr>
            <w:r w:rsidRPr="00F72371">
              <w:rPr>
                <w:sz w:val="28"/>
                <w:szCs w:val="28"/>
              </w:rPr>
              <w:t>25</w:t>
            </w:r>
          </w:p>
        </w:tc>
      </w:tr>
      <w:tr w:rsidR="0095392A" w:rsidRPr="00F72371" w14:paraId="4B3A3E88" w14:textId="77777777" w:rsidTr="00017651">
        <w:tc>
          <w:tcPr>
            <w:tcW w:w="1559" w:type="dxa"/>
            <w:gridSpan w:val="2"/>
            <w:shd w:val="clear" w:color="auto" w:fill="auto"/>
          </w:tcPr>
          <w:p w14:paraId="4CA04328" w14:textId="77777777" w:rsidR="0095392A" w:rsidRPr="00F72371" w:rsidRDefault="0095392A" w:rsidP="00017651">
            <w:pPr>
              <w:jc w:val="both"/>
              <w:rPr>
                <w:sz w:val="28"/>
                <w:szCs w:val="28"/>
              </w:rPr>
            </w:pPr>
            <w:r w:rsidRPr="00F72371">
              <w:rPr>
                <w:sz w:val="28"/>
                <w:szCs w:val="28"/>
              </w:rPr>
              <w:t>Тип документа</w:t>
            </w:r>
          </w:p>
        </w:tc>
        <w:tc>
          <w:tcPr>
            <w:tcW w:w="6500" w:type="dxa"/>
            <w:gridSpan w:val="11"/>
          </w:tcPr>
          <w:p w14:paraId="3B3D36DD" w14:textId="77777777" w:rsidR="0095392A" w:rsidRPr="00F72371" w:rsidRDefault="0095392A" w:rsidP="00017651">
            <w:pPr>
              <w:jc w:val="both"/>
              <w:rPr>
                <w:sz w:val="28"/>
                <w:szCs w:val="28"/>
              </w:rPr>
            </w:pPr>
            <w:r w:rsidRPr="00F72371">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F72371" w:rsidRDefault="0095392A" w:rsidP="00017651">
            <w:pPr>
              <w:jc w:val="both"/>
              <w:rPr>
                <w:sz w:val="28"/>
                <w:szCs w:val="28"/>
              </w:rPr>
            </w:pPr>
            <w:r w:rsidRPr="00F72371">
              <w:rPr>
                <w:sz w:val="28"/>
                <w:szCs w:val="28"/>
              </w:rPr>
              <w:t>Гражданство</w:t>
            </w:r>
          </w:p>
        </w:tc>
      </w:tr>
    </w:tbl>
    <w:p w14:paraId="147DB4BC" w14:textId="77777777" w:rsidR="0095392A" w:rsidRPr="00F72371" w:rsidRDefault="0095392A" w:rsidP="0095392A">
      <w:pPr>
        <w:pStyle w:val="affffffffff1"/>
        <w:keepNext/>
        <w:rPr>
          <w:szCs w:val="28"/>
          <w:lang w:val="ru-RU"/>
        </w:rPr>
      </w:pPr>
      <w:r w:rsidRPr="00F72371">
        <w:rPr>
          <w:szCs w:val="28"/>
          <w:u w:val="single"/>
          <w:lang w:val="ru-RU"/>
        </w:rPr>
        <w:t>С 1-й по 2-й символы</w:t>
      </w:r>
      <w:r w:rsidRPr="00F72371">
        <w:rPr>
          <w:szCs w:val="28"/>
          <w:lang w:val="ru-RU"/>
        </w:rPr>
        <w:t xml:space="preserve"> </w:t>
      </w:r>
      <w:r w:rsidRPr="00F72371">
        <w:rPr>
          <w:szCs w:val="28"/>
          <w:lang w:val="ru-RU"/>
        </w:rPr>
        <w:noBreakHyphen/>
        <w:t xml:space="preserve"> код типа документа (список допустимых кодов приведен в таблице ниже). </w:t>
      </w:r>
    </w:p>
    <w:p w14:paraId="358B5528" w14:textId="3F1B79CE" w:rsidR="0095392A" w:rsidRPr="00F72371" w:rsidRDefault="0095392A" w:rsidP="0095392A">
      <w:pPr>
        <w:pStyle w:val="2fe"/>
        <w:widowControl w:val="0"/>
        <w:spacing w:after="0"/>
        <w:jc w:val="both"/>
      </w:pPr>
      <w:bookmarkStart w:id="348" w:name="_Ref321760588"/>
      <w:r w:rsidRPr="00F72371">
        <w:t xml:space="preserve">Таблица № </w:t>
      </w:r>
      <w:fldSimple w:instr=" SEQ Таблица_№ \* ARABIC ">
        <w:r w:rsidR="00B57E80" w:rsidRPr="00F72371">
          <w:rPr>
            <w:noProof/>
          </w:rPr>
          <w:t>10</w:t>
        </w:r>
      </w:fldSimple>
      <w:r w:rsidRPr="00F72371">
        <w:t>. «Коды типов документов»</w:t>
      </w:r>
      <w:bookmarkEnd w:id="348"/>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F72371" w14:paraId="5032ED82" w14:textId="77777777" w:rsidTr="00017651">
        <w:tc>
          <w:tcPr>
            <w:tcW w:w="1320" w:type="dxa"/>
          </w:tcPr>
          <w:p w14:paraId="3D4EB699" w14:textId="77777777" w:rsidR="0095392A" w:rsidRPr="00F72371" w:rsidRDefault="0095392A" w:rsidP="00017651">
            <w:pPr>
              <w:jc w:val="both"/>
              <w:rPr>
                <w:sz w:val="28"/>
                <w:szCs w:val="28"/>
              </w:rPr>
            </w:pPr>
            <w:r w:rsidRPr="00F72371">
              <w:rPr>
                <w:sz w:val="28"/>
                <w:szCs w:val="28"/>
              </w:rPr>
              <w:t>Значение</w:t>
            </w:r>
          </w:p>
        </w:tc>
        <w:tc>
          <w:tcPr>
            <w:tcW w:w="8064" w:type="dxa"/>
          </w:tcPr>
          <w:p w14:paraId="0FBFE7F9" w14:textId="77777777" w:rsidR="0095392A" w:rsidRPr="00F72371" w:rsidRDefault="0095392A" w:rsidP="00017651">
            <w:pPr>
              <w:jc w:val="both"/>
              <w:rPr>
                <w:sz w:val="28"/>
                <w:szCs w:val="28"/>
              </w:rPr>
            </w:pPr>
            <w:r w:rsidRPr="00F72371">
              <w:rPr>
                <w:sz w:val="28"/>
                <w:szCs w:val="28"/>
              </w:rPr>
              <w:t>Описание</w:t>
            </w:r>
          </w:p>
        </w:tc>
      </w:tr>
      <w:tr w:rsidR="0095392A" w:rsidRPr="00F72371" w14:paraId="1629AA6B" w14:textId="77777777" w:rsidTr="00017651">
        <w:tc>
          <w:tcPr>
            <w:tcW w:w="1320" w:type="dxa"/>
          </w:tcPr>
          <w:p w14:paraId="4CCE7AF4" w14:textId="77777777" w:rsidR="0095392A" w:rsidRPr="00F72371" w:rsidRDefault="0095392A" w:rsidP="00017651">
            <w:pPr>
              <w:jc w:val="both"/>
              <w:rPr>
                <w:sz w:val="28"/>
                <w:szCs w:val="28"/>
              </w:rPr>
            </w:pPr>
            <w:r w:rsidRPr="00F72371">
              <w:rPr>
                <w:sz w:val="28"/>
                <w:szCs w:val="28"/>
              </w:rPr>
              <w:t>01</w:t>
            </w:r>
          </w:p>
        </w:tc>
        <w:tc>
          <w:tcPr>
            <w:tcW w:w="8064" w:type="dxa"/>
          </w:tcPr>
          <w:p w14:paraId="284FBD9B" w14:textId="77777777" w:rsidR="0095392A" w:rsidRPr="00F72371" w:rsidRDefault="0095392A" w:rsidP="00017651">
            <w:pPr>
              <w:jc w:val="both"/>
              <w:rPr>
                <w:sz w:val="28"/>
                <w:szCs w:val="28"/>
              </w:rPr>
            </w:pPr>
            <w:r w:rsidRPr="00F72371">
              <w:rPr>
                <w:sz w:val="28"/>
                <w:szCs w:val="28"/>
              </w:rPr>
              <w:t>Паспорт гражданина Российской Федерации</w:t>
            </w:r>
          </w:p>
        </w:tc>
      </w:tr>
      <w:tr w:rsidR="0095392A" w:rsidRPr="00F72371" w14:paraId="568F4AA6" w14:textId="77777777" w:rsidTr="00017651">
        <w:tc>
          <w:tcPr>
            <w:tcW w:w="1320" w:type="dxa"/>
          </w:tcPr>
          <w:p w14:paraId="577B8CCF" w14:textId="77777777" w:rsidR="0095392A" w:rsidRPr="00F72371" w:rsidRDefault="0095392A" w:rsidP="00017651">
            <w:pPr>
              <w:jc w:val="both"/>
              <w:rPr>
                <w:sz w:val="28"/>
                <w:szCs w:val="28"/>
              </w:rPr>
            </w:pPr>
            <w:r w:rsidRPr="00F72371">
              <w:rPr>
                <w:sz w:val="28"/>
                <w:szCs w:val="28"/>
              </w:rPr>
              <w:t>02</w:t>
            </w:r>
          </w:p>
        </w:tc>
        <w:tc>
          <w:tcPr>
            <w:tcW w:w="8064" w:type="dxa"/>
          </w:tcPr>
          <w:p w14:paraId="39D5B50B" w14:textId="77777777" w:rsidR="0095392A" w:rsidRPr="00F72371" w:rsidRDefault="0095392A" w:rsidP="00017651">
            <w:pPr>
              <w:jc w:val="both"/>
              <w:rPr>
                <w:sz w:val="28"/>
                <w:szCs w:val="28"/>
              </w:rPr>
            </w:pPr>
            <w:r w:rsidRPr="00F72371">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F72371" w14:paraId="1A0FBA58" w14:textId="77777777" w:rsidTr="00017651">
        <w:tc>
          <w:tcPr>
            <w:tcW w:w="1320" w:type="dxa"/>
          </w:tcPr>
          <w:p w14:paraId="522FB279" w14:textId="77777777" w:rsidR="0095392A" w:rsidRPr="00F72371" w:rsidRDefault="0095392A" w:rsidP="00017651">
            <w:pPr>
              <w:jc w:val="both"/>
              <w:rPr>
                <w:sz w:val="28"/>
                <w:szCs w:val="28"/>
              </w:rPr>
            </w:pPr>
            <w:r w:rsidRPr="00F72371">
              <w:rPr>
                <w:sz w:val="28"/>
                <w:szCs w:val="28"/>
              </w:rPr>
              <w:t>03</w:t>
            </w:r>
          </w:p>
        </w:tc>
        <w:tc>
          <w:tcPr>
            <w:tcW w:w="8064" w:type="dxa"/>
          </w:tcPr>
          <w:p w14:paraId="0ADEA294" w14:textId="77777777" w:rsidR="0095392A" w:rsidRPr="00F72371" w:rsidRDefault="0095392A" w:rsidP="00017651">
            <w:pPr>
              <w:jc w:val="both"/>
              <w:rPr>
                <w:sz w:val="28"/>
                <w:szCs w:val="28"/>
              </w:rPr>
            </w:pPr>
            <w:r w:rsidRPr="00F72371">
              <w:rPr>
                <w:sz w:val="28"/>
                <w:szCs w:val="28"/>
              </w:rPr>
              <w:t>Паспорт моряка (удостоверение личности моряка)</w:t>
            </w:r>
          </w:p>
        </w:tc>
      </w:tr>
      <w:tr w:rsidR="0095392A" w:rsidRPr="00F72371" w14:paraId="374A9161" w14:textId="77777777" w:rsidTr="00017651">
        <w:tc>
          <w:tcPr>
            <w:tcW w:w="1320" w:type="dxa"/>
          </w:tcPr>
          <w:p w14:paraId="686C8CBF" w14:textId="77777777" w:rsidR="0095392A" w:rsidRPr="00F72371" w:rsidRDefault="0095392A" w:rsidP="00017651">
            <w:pPr>
              <w:jc w:val="both"/>
              <w:rPr>
                <w:sz w:val="28"/>
                <w:szCs w:val="28"/>
              </w:rPr>
            </w:pPr>
            <w:r w:rsidRPr="00F72371">
              <w:rPr>
                <w:sz w:val="28"/>
                <w:szCs w:val="28"/>
              </w:rPr>
              <w:t>04</w:t>
            </w:r>
          </w:p>
        </w:tc>
        <w:tc>
          <w:tcPr>
            <w:tcW w:w="8064" w:type="dxa"/>
          </w:tcPr>
          <w:p w14:paraId="27605FDE" w14:textId="77777777" w:rsidR="0095392A" w:rsidRPr="00F72371" w:rsidRDefault="0095392A" w:rsidP="00017651">
            <w:pPr>
              <w:jc w:val="both"/>
              <w:rPr>
                <w:sz w:val="28"/>
                <w:szCs w:val="28"/>
              </w:rPr>
            </w:pPr>
            <w:r w:rsidRPr="00F72371">
              <w:rPr>
                <w:sz w:val="28"/>
                <w:szCs w:val="28"/>
              </w:rPr>
              <w:t xml:space="preserve">Удостоверение личности военнослужащего </w:t>
            </w:r>
          </w:p>
        </w:tc>
      </w:tr>
      <w:tr w:rsidR="0095392A" w:rsidRPr="00F72371" w14:paraId="69BBAF72" w14:textId="77777777" w:rsidTr="00017651">
        <w:tc>
          <w:tcPr>
            <w:tcW w:w="1320" w:type="dxa"/>
          </w:tcPr>
          <w:p w14:paraId="42B805E3" w14:textId="77777777" w:rsidR="0095392A" w:rsidRPr="00F72371" w:rsidRDefault="0095392A" w:rsidP="00017651">
            <w:pPr>
              <w:jc w:val="both"/>
              <w:rPr>
                <w:sz w:val="28"/>
                <w:szCs w:val="28"/>
              </w:rPr>
            </w:pPr>
            <w:r w:rsidRPr="00F72371">
              <w:rPr>
                <w:sz w:val="28"/>
                <w:szCs w:val="28"/>
              </w:rPr>
              <w:t>05</w:t>
            </w:r>
          </w:p>
        </w:tc>
        <w:tc>
          <w:tcPr>
            <w:tcW w:w="8064" w:type="dxa"/>
          </w:tcPr>
          <w:p w14:paraId="28C6B287" w14:textId="77777777" w:rsidR="0095392A" w:rsidRPr="00F72371" w:rsidRDefault="0095392A" w:rsidP="00017651">
            <w:pPr>
              <w:jc w:val="both"/>
              <w:rPr>
                <w:sz w:val="28"/>
                <w:szCs w:val="28"/>
              </w:rPr>
            </w:pPr>
            <w:r w:rsidRPr="00F72371">
              <w:rPr>
                <w:sz w:val="28"/>
                <w:szCs w:val="28"/>
              </w:rPr>
              <w:t>Военный билет военнослужащего</w:t>
            </w:r>
          </w:p>
        </w:tc>
      </w:tr>
      <w:tr w:rsidR="0095392A" w:rsidRPr="00F72371" w14:paraId="58D5FC3E" w14:textId="77777777" w:rsidTr="00017651">
        <w:tc>
          <w:tcPr>
            <w:tcW w:w="1320" w:type="dxa"/>
          </w:tcPr>
          <w:p w14:paraId="6046906A" w14:textId="77777777" w:rsidR="0095392A" w:rsidRPr="00F72371" w:rsidRDefault="0095392A" w:rsidP="00017651">
            <w:pPr>
              <w:jc w:val="both"/>
              <w:rPr>
                <w:sz w:val="28"/>
                <w:szCs w:val="28"/>
              </w:rPr>
            </w:pPr>
            <w:r w:rsidRPr="00F72371">
              <w:rPr>
                <w:sz w:val="28"/>
                <w:szCs w:val="28"/>
              </w:rPr>
              <w:t>06</w:t>
            </w:r>
          </w:p>
        </w:tc>
        <w:tc>
          <w:tcPr>
            <w:tcW w:w="8064" w:type="dxa"/>
          </w:tcPr>
          <w:p w14:paraId="0E1F10D9" w14:textId="77777777" w:rsidR="0095392A" w:rsidRPr="00F72371" w:rsidRDefault="0095392A" w:rsidP="00017651">
            <w:pPr>
              <w:jc w:val="both"/>
              <w:rPr>
                <w:sz w:val="28"/>
                <w:szCs w:val="28"/>
              </w:rPr>
            </w:pPr>
            <w:r w:rsidRPr="00F72371">
              <w:rPr>
                <w:sz w:val="28"/>
                <w:szCs w:val="28"/>
              </w:rPr>
              <w:t>Временное удостоверение личности гражданина Российской Федерации</w:t>
            </w:r>
          </w:p>
        </w:tc>
      </w:tr>
      <w:tr w:rsidR="0095392A" w:rsidRPr="00F72371" w14:paraId="42F7AC7F" w14:textId="77777777" w:rsidTr="00017651">
        <w:tc>
          <w:tcPr>
            <w:tcW w:w="1320" w:type="dxa"/>
          </w:tcPr>
          <w:p w14:paraId="243AC532" w14:textId="77777777" w:rsidR="0095392A" w:rsidRPr="00F72371" w:rsidRDefault="0095392A" w:rsidP="00017651">
            <w:pPr>
              <w:jc w:val="both"/>
              <w:rPr>
                <w:sz w:val="28"/>
                <w:szCs w:val="28"/>
              </w:rPr>
            </w:pPr>
            <w:r w:rsidRPr="00F72371">
              <w:rPr>
                <w:sz w:val="28"/>
                <w:szCs w:val="28"/>
              </w:rPr>
              <w:t>07</w:t>
            </w:r>
          </w:p>
        </w:tc>
        <w:tc>
          <w:tcPr>
            <w:tcW w:w="8064" w:type="dxa"/>
          </w:tcPr>
          <w:p w14:paraId="7DABCD80" w14:textId="77777777" w:rsidR="0095392A" w:rsidRPr="00F72371" w:rsidRDefault="0095392A" w:rsidP="00017651">
            <w:pPr>
              <w:jc w:val="both"/>
              <w:rPr>
                <w:sz w:val="28"/>
                <w:szCs w:val="28"/>
              </w:rPr>
            </w:pPr>
            <w:r w:rsidRPr="00F72371">
              <w:rPr>
                <w:sz w:val="28"/>
                <w:szCs w:val="28"/>
              </w:rPr>
              <w:t>Справка об освобождении из мест лишения свободы</w:t>
            </w:r>
          </w:p>
        </w:tc>
      </w:tr>
      <w:tr w:rsidR="0095392A" w:rsidRPr="00F72371" w14:paraId="0ABE98FD" w14:textId="77777777" w:rsidTr="00017651">
        <w:tc>
          <w:tcPr>
            <w:tcW w:w="1320" w:type="dxa"/>
          </w:tcPr>
          <w:p w14:paraId="32A16DDD" w14:textId="77777777" w:rsidR="0095392A" w:rsidRPr="00F72371" w:rsidRDefault="0095392A" w:rsidP="00017651">
            <w:pPr>
              <w:jc w:val="both"/>
              <w:rPr>
                <w:sz w:val="28"/>
                <w:szCs w:val="28"/>
              </w:rPr>
            </w:pPr>
            <w:r w:rsidRPr="00F72371">
              <w:rPr>
                <w:sz w:val="28"/>
                <w:szCs w:val="28"/>
              </w:rPr>
              <w:t>08</w:t>
            </w:r>
          </w:p>
        </w:tc>
        <w:tc>
          <w:tcPr>
            <w:tcW w:w="8064" w:type="dxa"/>
          </w:tcPr>
          <w:p w14:paraId="76007612" w14:textId="77777777" w:rsidR="0095392A" w:rsidRPr="00F72371" w:rsidRDefault="0095392A" w:rsidP="00017651">
            <w:pPr>
              <w:jc w:val="both"/>
              <w:rPr>
                <w:sz w:val="28"/>
                <w:szCs w:val="28"/>
              </w:rPr>
            </w:pPr>
            <w:r w:rsidRPr="00F72371">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F72371" w14:paraId="7AA55F81" w14:textId="77777777" w:rsidTr="00017651">
        <w:tc>
          <w:tcPr>
            <w:tcW w:w="1320" w:type="dxa"/>
          </w:tcPr>
          <w:p w14:paraId="4CFFCC8B" w14:textId="77777777" w:rsidR="0095392A" w:rsidRPr="00F72371" w:rsidRDefault="0095392A" w:rsidP="00017651">
            <w:pPr>
              <w:jc w:val="both"/>
              <w:rPr>
                <w:sz w:val="28"/>
                <w:szCs w:val="28"/>
              </w:rPr>
            </w:pPr>
            <w:r w:rsidRPr="00F72371">
              <w:rPr>
                <w:sz w:val="28"/>
                <w:szCs w:val="28"/>
              </w:rPr>
              <w:t>09</w:t>
            </w:r>
          </w:p>
        </w:tc>
        <w:tc>
          <w:tcPr>
            <w:tcW w:w="8064" w:type="dxa"/>
          </w:tcPr>
          <w:p w14:paraId="0C56D7E7" w14:textId="77777777" w:rsidR="0095392A" w:rsidRPr="00F72371" w:rsidRDefault="0095392A" w:rsidP="00017651">
            <w:pPr>
              <w:jc w:val="both"/>
              <w:rPr>
                <w:sz w:val="28"/>
                <w:szCs w:val="28"/>
              </w:rPr>
            </w:pPr>
            <w:r w:rsidRPr="00F72371">
              <w:rPr>
                <w:sz w:val="28"/>
                <w:szCs w:val="28"/>
              </w:rPr>
              <w:t xml:space="preserve">Вид на жительство </w:t>
            </w:r>
          </w:p>
        </w:tc>
      </w:tr>
      <w:tr w:rsidR="0095392A" w:rsidRPr="00F72371" w14:paraId="54161E70" w14:textId="77777777" w:rsidTr="00017651">
        <w:tc>
          <w:tcPr>
            <w:tcW w:w="1320" w:type="dxa"/>
          </w:tcPr>
          <w:p w14:paraId="354DC69C" w14:textId="77777777" w:rsidR="0095392A" w:rsidRPr="00F72371" w:rsidRDefault="0095392A" w:rsidP="00017651">
            <w:pPr>
              <w:jc w:val="both"/>
              <w:rPr>
                <w:sz w:val="28"/>
                <w:szCs w:val="28"/>
              </w:rPr>
            </w:pPr>
            <w:r w:rsidRPr="00F72371">
              <w:rPr>
                <w:sz w:val="28"/>
                <w:szCs w:val="28"/>
              </w:rPr>
              <w:t>10</w:t>
            </w:r>
          </w:p>
        </w:tc>
        <w:tc>
          <w:tcPr>
            <w:tcW w:w="8064" w:type="dxa"/>
          </w:tcPr>
          <w:p w14:paraId="03C91422" w14:textId="77777777" w:rsidR="0095392A" w:rsidRPr="00F72371" w:rsidRDefault="0095392A" w:rsidP="00017651">
            <w:pPr>
              <w:autoSpaceDE w:val="0"/>
              <w:autoSpaceDN w:val="0"/>
              <w:adjustRightInd w:val="0"/>
              <w:jc w:val="both"/>
              <w:rPr>
                <w:sz w:val="28"/>
                <w:szCs w:val="28"/>
              </w:rPr>
            </w:pPr>
            <w:r w:rsidRPr="00F72371">
              <w:rPr>
                <w:sz w:val="28"/>
                <w:szCs w:val="28"/>
              </w:rPr>
              <w:t>Разрешение на временное проживание (для лиц без гражданства)</w:t>
            </w:r>
          </w:p>
        </w:tc>
      </w:tr>
      <w:tr w:rsidR="0095392A" w:rsidRPr="00F72371" w14:paraId="35D64248" w14:textId="77777777" w:rsidTr="00017651">
        <w:tc>
          <w:tcPr>
            <w:tcW w:w="1320" w:type="dxa"/>
          </w:tcPr>
          <w:p w14:paraId="6F9A9077" w14:textId="77777777" w:rsidR="0095392A" w:rsidRPr="00F72371" w:rsidRDefault="0095392A" w:rsidP="00017651">
            <w:pPr>
              <w:jc w:val="both"/>
              <w:rPr>
                <w:sz w:val="28"/>
                <w:szCs w:val="28"/>
              </w:rPr>
            </w:pPr>
            <w:r w:rsidRPr="00F72371">
              <w:rPr>
                <w:sz w:val="28"/>
                <w:szCs w:val="28"/>
              </w:rPr>
              <w:t>11</w:t>
            </w:r>
          </w:p>
        </w:tc>
        <w:tc>
          <w:tcPr>
            <w:tcW w:w="8064" w:type="dxa"/>
          </w:tcPr>
          <w:p w14:paraId="17A52702" w14:textId="77777777" w:rsidR="0095392A" w:rsidRPr="00F72371" w:rsidRDefault="0095392A" w:rsidP="00017651">
            <w:pPr>
              <w:jc w:val="both"/>
              <w:rPr>
                <w:sz w:val="28"/>
                <w:szCs w:val="28"/>
              </w:rPr>
            </w:pPr>
            <w:r w:rsidRPr="00F72371">
              <w:rPr>
                <w:sz w:val="28"/>
                <w:szCs w:val="28"/>
              </w:rPr>
              <w:t>Удостоверение беженца</w:t>
            </w:r>
          </w:p>
        </w:tc>
      </w:tr>
      <w:tr w:rsidR="0095392A" w:rsidRPr="00F72371" w14:paraId="38C93225" w14:textId="77777777" w:rsidTr="00017651">
        <w:tc>
          <w:tcPr>
            <w:tcW w:w="1320" w:type="dxa"/>
          </w:tcPr>
          <w:p w14:paraId="77B993BA" w14:textId="77777777" w:rsidR="0095392A" w:rsidRPr="00F72371" w:rsidRDefault="0095392A" w:rsidP="00017651">
            <w:pPr>
              <w:jc w:val="both"/>
              <w:rPr>
                <w:sz w:val="28"/>
                <w:szCs w:val="28"/>
              </w:rPr>
            </w:pPr>
            <w:r w:rsidRPr="00F72371">
              <w:rPr>
                <w:sz w:val="28"/>
                <w:szCs w:val="28"/>
              </w:rPr>
              <w:t>12</w:t>
            </w:r>
          </w:p>
        </w:tc>
        <w:tc>
          <w:tcPr>
            <w:tcW w:w="8064" w:type="dxa"/>
          </w:tcPr>
          <w:p w14:paraId="25654307" w14:textId="77777777" w:rsidR="0095392A" w:rsidRPr="00F72371" w:rsidRDefault="0095392A" w:rsidP="00017651">
            <w:pPr>
              <w:jc w:val="both"/>
              <w:rPr>
                <w:sz w:val="28"/>
                <w:szCs w:val="28"/>
              </w:rPr>
            </w:pPr>
            <w:r w:rsidRPr="00F72371">
              <w:rPr>
                <w:sz w:val="28"/>
                <w:szCs w:val="28"/>
              </w:rPr>
              <w:t>Миграционная карта</w:t>
            </w:r>
          </w:p>
        </w:tc>
      </w:tr>
      <w:tr w:rsidR="0095392A" w:rsidRPr="00F72371" w14:paraId="6B1F0019" w14:textId="77777777" w:rsidTr="00017651">
        <w:tc>
          <w:tcPr>
            <w:tcW w:w="1320" w:type="dxa"/>
          </w:tcPr>
          <w:p w14:paraId="19957DAD" w14:textId="77777777" w:rsidR="0095392A" w:rsidRPr="00F72371" w:rsidRDefault="0095392A" w:rsidP="00017651">
            <w:pPr>
              <w:jc w:val="both"/>
              <w:rPr>
                <w:sz w:val="28"/>
                <w:szCs w:val="28"/>
              </w:rPr>
            </w:pPr>
            <w:r w:rsidRPr="00F72371">
              <w:rPr>
                <w:sz w:val="28"/>
                <w:szCs w:val="28"/>
              </w:rPr>
              <w:lastRenderedPageBreak/>
              <w:t>13</w:t>
            </w:r>
          </w:p>
        </w:tc>
        <w:tc>
          <w:tcPr>
            <w:tcW w:w="8064" w:type="dxa"/>
          </w:tcPr>
          <w:p w14:paraId="17030D39" w14:textId="77777777" w:rsidR="0095392A" w:rsidRPr="00F72371" w:rsidRDefault="0095392A" w:rsidP="00017651">
            <w:pPr>
              <w:jc w:val="both"/>
              <w:rPr>
                <w:sz w:val="28"/>
                <w:szCs w:val="28"/>
              </w:rPr>
            </w:pPr>
            <w:r w:rsidRPr="00F72371">
              <w:rPr>
                <w:sz w:val="28"/>
                <w:szCs w:val="28"/>
              </w:rPr>
              <w:t>Паспорт гражданина СССР</w:t>
            </w:r>
          </w:p>
        </w:tc>
      </w:tr>
      <w:tr w:rsidR="0095392A" w:rsidRPr="00F72371" w14:paraId="171DEF85" w14:textId="77777777" w:rsidTr="00017651">
        <w:tc>
          <w:tcPr>
            <w:tcW w:w="1320" w:type="dxa"/>
          </w:tcPr>
          <w:p w14:paraId="1F53A85C" w14:textId="77777777" w:rsidR="0095392A" w:rsidRPr="00F72371" w:rsidRDefault="0095392A" w:rsidP="00017651">
            <w:pPr>
              <w:jc w:val="both"/>
              <w:rPr>
                <w:sz w:val="28"/>
                <w:szCs w:val="28"/>
              </w:rPr>
            </w:pPr>
            <w:r w:rsidRPr="00F72371">
              <w:rPr>
                <w:sz w:val="28"/>
                <w:szCs w:val="28"/>
              </w:rPr>
              <w:t>14</w:t>
            </w:r>
          </w:p>
        </w:tc>
        <w:tc>
          <w:tcPr>
            <w:tcW w:w="8064" w:type="dxa"/>
          </w:tcPr>
          <w:p w14:paraId="676E8CD7" w14:textId="77777777" w:rsidR="0095392A" w:rsidRPr="00F72371" w:rsidRDefault="0095392A" w:rsidP="00017651">
            <w:pPr>
              <w:jc w:val="both"/>
              <w:rPr>
                <w:sz w:val="28"/>
                <w:szCs w:val="28"/>
              </w:rPr>
            </w:pPr>
            <w:r w:rsidRPr="00F72371">
              <w:rPr>
                <w:sz w:val="28"/>
                <w:szCs w:val="28"/>
                <w:lang w:val="en-US"/>
              </w:rPr>
              <w:t>C</w:t>
            </w:r>
            <w:r w:rsidRPr="00F72371">
              <w:rPr>
                <w:sz w:val="28"/>
                <w:szCs w:val="28"/>
              </w:rPr>
              <w:t>НИЛС</w:t>
            </w:r>
          </w:p>
        </w:tc>
      </w:tr>
      <w:tr w:rsidR="0095392A" w:rsidRPr="00F72371" w14:paraId="551A489A" w14:textId="77777777" w:rsidTr="00017651">
        <w:tc>
          <w:tcPr>
            <w:tcW w:w="1320" w:type="dxa"/>
          </w:tcPr>
          <w:p w14:paraId="7CF759C1" w14:textId="77777777" w:rsidR="0095392A" w:rsidRPr="00F72371" w:rsidRDefault="0095392A" w:rsidP="00017651">
            <w:pPr>
              <w:jc w:val="both"/>
              <w:rPr>
                <w:sz w:val="28"/>
                <w:szCs w:val="28"/>
              </w:rPr>
            </w:pPr>
            <w:r w:rsidRPr="00F72371">
              <w:rPr>
                <w:sz w:val="28"/>
                <w:szCs w:val="28"/>
              </w:rPr>
              <w:t>16 — 20</w:t>
            </w:r>
          </w:p>
        </w:tc>
        <w:tc>
          <w:tcPr>
            <w:tcW w:w="8064" w:type="dxa"/>
          </w:tcPr>
          <w:p w14:paraId="383B46DC" w14:textId="77777777" w:rsidR="0095392A" w:rsidRPr="00F72371" w:rsidRDefault="0095392A" w:rsidP="00017651">
            <w:pPr>
              <w:jc w:val="both"/>
              <w:rPr>
                <w:sz w:val="28"/>
                <w:szCs w:val="28"/>
              </w:rPr>
            </w:pPr>
            <w:r w:rsidRPr="00F72371">
              <w:rPr>
                <w:sz w:val="28"/>
                <w:szCs w:val="28"/>
              </w:rPr>
              <w:t>Зарезервировано</w:t>
            </w:r>
          </w:p>
        </w:tc>
      </w:tr>
      <w:tr w:rsidR="0095392A" w:rsidRPr="00F72371" w:rsidDel="00310189" w14:paraId="3866CA69" w14:textId="77777777" w:rsidTr="00017651">
        <w:tc>
          <w:tcPr>
            <w:tcW w:w="1320" w:type="dxa"/>
          </w:tcPr>
          <w:p w14:paraId="6C601E40" w14:textId="77777777" w:rsidR="0095392A" w:rsidRPr="00F72371" w:rsidDel="00310189" w:rsidRDefault="0095392A" w:rsidP="00017651">
            <w:pPr>
              <w:jc w:val="both"/>
              <w:rPr>
                <w:sz w:val="28"/>
                <w:szCs w:val="28"/>
              </w:rPr>
            </w:pPr>
            <w:r w:rsidRPr="00F72371">
              <w:rPr>
                <w:sz w:val="28"/>
                <w:szCs w:val="28"/>
              </w:rPr>
              <w:t>21</w:t>
            </w:r>
          </w:p>
        </w:tc>
        <w:tc>
          <w:tcPr>
            <w:tcW w:w="8064" w:type="dxa"/>
          </w:tcPr>
          <w:p w14:paraId="3E756314" w14:textId="77777777" w:rsidR="0095392A" w:rsidRPr="00F72371" w:rsidDel="00310189" w:rsidRDefault="0095392A" w:rsidP="00017651">
            <w:pPr>
              <w:jc w:val="both"/>
              <w:rPr>
                <w:sz w:val="28"/>
                <w:szCs w:val="28"/>
              </w:rPr>
            </w:pPr>
            <w:r w:rsidRPr="00F72371">
              <w:rPr>
                <w:sz w:val="28"/>
                <w:szCs w:val="28"/>
              </w:rPr>
              <w:t>ИНН</w:t>
            </w:r>
          </w:p>
        </w:tc>
      </w:tr>
      <w:tr w:rsidR="0095392A" w:rsidRPr="00F72371" w14:paraId="125D94B8" w14:textId="77777777" w:rsidTr="00017651">
        <w:tc>
          <w:tcPr>
            <w:tcW w:w="1320" w:type="dxa"/>
          </w:tcPr>
          <w:p w14:paraId="5A6FF74F" w14:textId="77777777" w:rsidR="0095392A" w:rsidRPr="00F72371" w:rsidRDefault="0095392A" w:rsidP="00017651">
            <w:pPr>
              <w:jc w:val="both"/>
              <w:rPr>
                <w:sz w:val="28"/>
                <w:szCs w:val="28"/>
              </w:rPr>
            </w:pPr>
            <w:r w:rsidRPr="00F72371">
              <w:rPr>
                <w:sz w:val="28"/>
                <w:szCs w:val="28"/>
              </w:rPr>
              <w:t>22</w:t>
            </w:r>
          </w:p>
        </w:tc>
        <w:tc>
          <w:tcPr>
            <w:tcW w:w="8064" w:type="dxa"/>
          </w:tcPr>
          <w:p w14:paraId="146F7163" w14:textId="77777777" w:rsidR="0095392A" w:rsidRPr="00F72371" w:rsidRDefault="0095392A" w:rsidP="00017651">
            <w:pPr>
              <w:autoSpaceDE w:val="0"/>
              <w:autoSpaceDN w:val="0"/>
              <w:adjustRightInd w:val="0"/>
              <w:jc w:val="both"/>
              <w:rPr>
                <w:sz w:val="28"/>
                <w:szCs w:val="28"/>
              </w:rPr>
            </w:pPr>
            <w:r w:rsidRPr="00F72371">
              <w:rPr>
                <w:sz w:val="28"/>
                <w:szCs w:val="28"/>
              </w:rPr>
              <w:t>Водительское удостоверение</w:t>
            </w:r>
          </w:p>
        </w:tc>
      </w:tr>
      <w:tr w:rsidR="0095392A" w:rsidRPr="00F72371" w14:paraId="4ED13F25" w14:textId="77777777" w:rsidTr="00017651">
        <w:tc>
          <w:tcPr>
            <w:tcW w:w="1320" w:type="dxa"/>
          </w:tcPr>
          <w:p w14:paraId="2B1F21B3" w14:textId="77777777" w:rsidR="0095392A" w:rsidRPr="00F72371" w:rsidRDefault="0095392A" w:rsidP="00017651">
            <w:pPr>
              <w:jc w:val="both"/>
              <w:rPr>
                <w:sz w:val="28"/>
                <w:szCs w:val="28"/>
              </w:rPr>
            </w:pPr>
            <w:r w:rsidRPr="00F72371">
              <w:rPr>
                <w:sz w:val="28"/>
                <w:szCs w:val="28"/>
              </w:rPr>
              <w:t>23</w:t>
            </w:r>
          </w:p>
        </w:tc>
        <w:tc>
          <w:tcPr>
            <w:tcW w:w="8064" w:type="dxa"/>
          </w:tcPr>
          <w:p w14:paraId="645C951C" w14:textId="77777777" w:rsidR="0095392A" w:rsidRPr="00F72371" w:rsidRDefault="0095392A" w:rsidP="00017651">
            <w:pPr>
              <w:autoSpaceDE w:val="0"/>
              <w:autoSpaceDN w:val="0"/>
              <w:adjustRightInd w:val="0"/>
              <w:jc w:val="both"/>
              <w:rPr>
                <w:sz w:val="28"/>
                <w:szCs w:val="28"/>
              </w:rPr>
            </w:pPr>
            <w:r w:rsidRPr="00F72371">
              <w:rPr>
                <w:sz w:val="28"/>
                <w:szCs w:val="28"/>
              </w:rPr>
              <w:t>Зарезервировано</w:t>
            </w:r>
          </w:p>
        </w:tc>
      </w:tr>
      <w:tr w:rsidR="0095392A" w:rsidRPr="00F72371" w14:paraId="270A45BB" w14:textId="77777777" w:rsidTr="00017651">
        <w:tc>
          <w:tcPr>
            <w:tcW w:w="1320" w:type="dxa"/>
          </w:tcPr>
          <w:p w14:paraId="4C703E77" w14:textId="77777777" w:rsidR="0095392A" w:rsidRPr="00F72371" w:rsidRDefault="0095392A" w:rsidP="00017651">
            <w:pPr>
              <w:jc w:val="both"/>
              <w:rPr>
                <w:sz w:val="28"/>
                <w:szCs w:val="28"/>
              </w:rPr>
            </w:pPr>
            <w:r w:rsidRPr="00F72371">
              <w:rPr>
                <w:sz w:val="28"/>
                <w:szCs w:val="28"/>
              </w:rPr>
              <w:t>24</w:t>
            </w:r>
          </w:p>
        </w:tc>
        <w:tc>
          <w:tcPr>
            <w:tcW w:w="8064" w:type="dxa"/>
          </w:tcPr>
          <w:p w14:paraId="091934C6" w14:textId="77777777" w:rsidR="0095392A" w:rsidRPr="00F72371" w:rsidRDefault="0095392A" w:rsidP="00017651">
            <w:pPr>
              <w:autoSpaceDE w:val="0"/>
              <w:autoSpaceDN w:val="0"/>
              <w:adjustRightInd w:val="0"/>
              <w:jc w:val="both"/>
              <w:rPr>
                <w:sz w:val="28"/>
                <w:szCs w:val="28"/>
              </w:rPr>
            </w:pPr>
            <w:r w:rsidRPr="00F72371">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F72371" w14:paraId="72FF82EA" w14:textId="77777777" w:rsidTr="00017651">
        <w:tc>
          <w:tcPr>
            <w:tcW w:w="1320" w:type="dxa"/>
          </w:tcPr>
          <w:p w14:paraId="5021DA71" w14:textId="77777777" w:rsidR="0095392A" w:rsidRPr="00F72371" w:rsidRDefault="0095392A" w:rsidP="00017651">
            <w:pPr>
              <w:jc w:val="both"/>
              <w:rPr>
                <w:sz w:val="28"/>
                <w:szCs w:val="28"/>
              </w:rPr>
            </w:pPr>
            <w:r w:rsidRPr="00F72371">
              <w:rPr>
                <w:sz w:val="28"/>
                <w:szCs w:val="28"/>
              </w:rPr>
              <w:t>25</w:t>
            </w:r>
          </w:p>
        </w:tc>
        <w:tc>
          <w:tcPr>
            <w:tcW w:w="8064" w:type="dxa"/>
          </w:tcPr>
          <w:p w14:paraId="3DC61424" w14:textId="77777777" w:rsidR="0095392A" w:rsidRPr="00F72371" w:rsidRDefault="0095392A" w:rsidP="00017651">
            <w:pPr>
              <w:autoSpaceDE w:val="0"/>
              <w:autoSpaceDN w:val="0"/>
              <w:adjustRightInd w:val="0"/>
              <w:jc w:val="both"/>
              <w:rPr>
                <w:sz w:val="28"/>
                <w:szCs w:val="28"/>
              </w:rPr>
            </w:pPr>
            <w:r w:rsidRPr="00F72371">
              <w:rPr>
                <w:sz w:val="28"/>
                <w:szCs w:val="28"/>
              </w:rPr>
              <w:t>Охотничий билет</w:t>
            </w:r>
          </w:p>
        </w:tc>
      </w:tr>
      <w:tr w:rsidR="0095392A" w:rsidRPr="00F72371" w14:paraId="1F2921EF" w14:textId="77777777" w:rsidTr="00017651">
        <w:tc>
          <w:tcPr>
            <w:tcW w:w="1320" w:type="dxa"/>
          </w:tcPr>
          <w:p w14:paraId="4F4E430B" w14:textId="77777777" w:rsidR="0095392A" w:rsidRPr="00F72371" w:rsidRDefault="0095392A" w:rsidP="00017651">
            <w:pPr>
              <w:jc w:val="both"/>
              <w:rPr>
                <w:sz w:val="28"/>
                <w:szCs w:val="28"/>
              </w:rPr>
            </w:pPr>
            <w:r w:rsidRPr="00F72371">
              <w:rPr>
                <w:sz w:val="28"/>
                <w:szCs w:val="28"/>
              </w:rPr>
              <w:t>26</w:t>
            </w:r>
          </w:p>
        </w:tc>
        <w:tc>
          <w:tcPr>
            <w:tcW w:w="8064" w:type="dxa"/>
          </w:tcPr>
          <w:p w14:paraId="086ED68A" w14:textId="77777777" w:rsidR="0095392A" w:rsidRPr="00F72371" w:rsidRDefault="0095392A" w:rsidP="00017651">
            <w:pPr>
              <w:autoSpaceDE w:val="0"/>
              <w:autoSpaceDN w:val="0"/>
              <w:adjustRightInd w:val="0"/>
              <w:jc w:val="both"/>
              <w:rPr>
                <w:sz w:val="28"/>
                <w:szCs w:val="28"/>
              </w:rPr>
            </w:pPr>
            <w:r w:rsidRPr="00F72371">
              <w:rPr>
                <w:sz w:val="28"/>
                <w:szCs w:val="28"/>
              </w:rPr>
              <w:t>Разрешение на хранение и ношение охотничьего оружия</w:t>
            </w:r>
          </w:p>
        </w:tc>
      </w:tr>
      <w:tr w:rsidR="0095392A" w:rsidRPr="00F72371" w14:paraId="567E6FEF" w14:textId="77777777" w:rsidTr="00017651">
        <w:tc>
          <w:tcPr>
            <w:tcW w:w="1320" w:type="dxa"/>
          </w:tcPr>
          <w:p w14:paraId="08079157" w14:textId="77777777" w:rsidR="0095392A" w:rsidRPr="00F72371" w:rsidDel="00C84D1F" w:rsidRDefault="0095392A" w:rsidP="00017651">
            <w:pPr>
              <w:jc w:val="both"/>
              <w:rPr>
                <w:sz w:val="28"/>
                <w:szCs w:val="28"/>
              </w:rPr>
            </w:pPr>
            <w:r w:rsidRPr="00F72371">
              <w:rPr>
                <w:sz w:val="28"/>
                <w:szCs w:val="28"/>
              </w:rPr>
              <w:t>27</w:t>
            </w:r>
          </w:p>
        </w:tc>
        <w:tc>
          <w:tcPr>
            <w:tcW w:w="8064" w:type="dxa"/>
          </w:tcPr>
          <w:p w14:paraId="255F5CF9" w14:textId="0403CD4E" w:rsidR="0095392A" w:rsidRPr="00F72371" w:rsidDel="001E411D" w:rsidRDefault="0095392A" w:rsidP="00017651">
            <w:pPr>
              <w:jc w:val="both"/>
              <w:rPr>
                <w:sz w:val="28"/>
                <w:szCs w:val="28"/>
              </w:rPr>
            </w:pPr>
            <w:r w:rsidRPr="00F72371">
              <w:rPr>
                <w:sz w:val="28"/>
                <w:szCs w:val="28"/>
              </w:rPr>
              <w:t>Номер мобильного телефона</w:t>
            </w:r>
          </w:p>
        </w:tc>
      </w:tr>
      <w:tr w:rsidR="0095392A" w:rsidRPr="00F72371" w14:paraId="44152345" w14:textId="77777777" w:rsidTr="00017651">
        <w:tc>
          <w:tcPr>
            <w:tcW w:w="1320" w:type="dxa"/>
          </w:tcPr>
          <w:p w14:paraId="4B98F57F" w14:textId="77777777" w:rsidR="0095392A" w:rsidRPr="00F72371" w:rsidRDefault="0095392A" w:rsidP="00017651">
            <w:pPr>
              <w:jc w:val="both"/>
              <w:rPr>
                <w:sz w:val="28"/>
                <w:szCs w:val="28"/>
              </w:rPr>
            </w:pPr>
            <w:r w:rsidRPr="00F72371">
              <w:rPr>
                <w:sz w:val="28"/>
                <w:szCs w:val="28"/>
              </w:rPr>
              <w:t>28</w:t>
            </w:r>
          </w:p>
        </w:tc>
        <w:tc>
          <w:tcPr>
            <w:tcW w:w="8064" w:type="dxa"/>
          </w:tcPr>
          <w:p w14:paraId="460EE287" w14:textId="77777777" w:rsidR="0095392A" w:rsidRPr="00F72371" w:rsidRDefault="0095392A" w:rsidP="00017651">
            <w:pPr>
              <w:jc w:val="both"/>
              <w:rPr>
                <w:sz w:val="28"/>
                <w:szCs w:val="28"/>
              </w:rPr>
            </w:pPr>
            <w:r w:rsidRPr="00F72371">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95392A" w:rsidRPr="00F72371" w14:paraId="744926BB" w14:textId="77777777" w:rsidTr="00017651">
        <w:tc>
          <w:tcPr>
            <w:tcW w:w="1320" w:type="dxa"/>
          </w:tcPr>
          <w:p w14:paraId="79F6D9D1" w14:textId="77777777" w:rsidR="0095392A" w:rsidRPr="00F72371" w:rsidRDefault="0095392A" w:rsidP="00017651">
            <w:pPr>
              <w:jc w:val="both"/>
              <w:rPr>
                <w:sz w:val="28"/>
                <w:szCs w:val="28"/>
              </w:rPr>
            </w:pPr>
            <w:r w:rsidRPr="00F72371">
              <w:rPr>
                <w:sz w:val="28"/>
                <w:szCs w:val="28"/>
              </w:rPr>
              <w:t>29</w:t>
            </w:r>
          </w:p>
        </w:tc>
        <w:tc>
          <w:tcPr>
            <w:tcW w:w="8064" w:type="dxa"/>
          </w:tcPr>
          <w:p w14:paraId="0E0F1945" w14:textId="77777777" w:rsidR="0095392A" w:rsidRPr="00F72371" w:rsidRDefault="0095392A" w:rsidP="00017651">
            <w:pPr>
              <w:jc w:val="both"/>
              <w:rPr>
                <w:sz w:val="28"/>
                <w:szCs w:val="28"/>
              </w:rPr>
            </w:pPr>
            <w:r w:rsidRPr="00F72371">
              <w:rPr>
                <w:sz w:val="28"/>
                <w:szCs w:val="28"/>
              </w:rPr>
              <w:t>Свидетельство о предоставлении временного убежища на территории Российской Федерации</w:t>
            </w:r>
          </w:p>
        </w:tc>
      </w:tr>
      <w:tr w:rsidR="0095392A" w:rsidRPr="00F72371" w14:paraId="7C744485" w14:textId="77777777" w:rsidTr="00017651">
        <w:tc>
          <w:tcPr>
            <w:tcW w:w="1320" w:type="dxa"/>
          </w:tcPr>
          <w:p w14:paraId="355FDCC1" w14:textId="77777777" w:rsidR="0095392A" w:rsidRPr="00F72371" w:rsidRDefault="0095392A" w:rsidP="00017651">
            <w:pPr>
              <w:jc w:val="both"/>
              <w:rPr>
                <w:sz w:val="28"/>
                <w:szCs w:val="28"/>
              </w:rPr>
            </w:pPr>
            <w:r w:rsidRPr="00F72371">
              <w:rPr>
                <w:sz w:val="28"/>
                <w:szCs w:val="28"/>
              </w:rPr>
              <w:t>30</w:t>
            </w:r>
          </w:p>
        </w:tc>
        <w:tc>
          <w:tcPr>
            <w:tcW w:w="8064" w:type="dxa"/>
          </w:tcPr>
          <w:p w14:paraId="39A4A5AA" w14:textId="77777777" w:rsidR="0095392A" w:rsidRPr="00F72371" w:rsidRDefault="0095392A" w:rsidP="00017651">
            <w:pPr>
              <w:jc w:val="both"/>
              <w:rPr>
                <w:sz w:val="28"/>
                <w:szCs w:val="28"/>
              </w:rPr>
            </w:pPr>
            <w:r w:rsidRPr="00F72371">
              <w:rPr>
                <w:sz w:val="28"/>
                <w:szCs w:val="28"/>
              </w:rPr>
              <w:t>Свидетельство о рассмотрении ходатайства по существу</w:t>
            </w:r>
          </w:p>
        </w:tc>
      </w:tr>
      <w:tr w:rsidR="0095392A" w:rsidRPr="00F72371" w14:paraId="4CDBAA42" w14:textId="77777777" w:rsidTr="00017651">
        <w:tc>
          <w:tcPr>
            <w:tcW w:w="1320" w:type="dxa"/>
          </w:tcPr>
          <w:p w14:paraId="13759363" w14:textId="7CC969CE" w:rsidR="0095392A" w:rsidRPr="00F72371" w:rsidRDefault="0095392A" w:rsidP="00017651">
            <w:pPr>
              <w:jc w:val="both"/>
              <w:rPr>
                <w:sz w:val="28"/>
                <w:szCs w:val="28"/>
              </w:rPr>
            </w:pPr>
            <w:r w:rsidRPr="00F72371">
              <w:rPr>
                <w:sz w:val="28"/>
                <w:szCs w:val="28"/>
              </w:rPr>
              <w:t>31..99</w:t>
            </w:r>
          </w:p>
        </w:tc>
        <w:tc>
          <w:tcPr>
            <w:tcW w:w="8064" w:type="dxa"/>
          </w:tcPr>
          <w:p w14:paraId="20A3F430" w14:textId="77777777" w:rsidR="0095392A" w:rsidRPr="00F72371" w:rsidRDefault="0095392A" w:rsidP="00017651">
            <w:pPr>
              <w:jc w:val="both"/>
              <w:rPr>
                <w:sz w:val="28"/>
                <w:szCs w:val="28"/>
              </w:rPr>
            </w:pPr>
            <w:r w:rsidRPr="00F72371">
              <w:rPr>
                <w:sz w:val="28"/>
                <w:szCs w:val="28"/>
              </w:rPr>
              <w:t>Зарезервировано</w:t>
            </w:r>
          </w:p>
        </w:tc>
      </w:tr>
    </w:tbl>
    <w:p w14:paraId="221F7122" w14:textId="00172CF0" w:rsidR="0095392A" w:rsidRPr="00F72371" w:rsidRDefault="0095392A" w:rsidP="0095392A">
      <w:pPr>
        <w:pStyle w:val="affffffffff1"/>
        <w:keepNext/>
        <w:rPr>
          <w:szCs w:val="28"/>
          <w:lang w:val="ru-RU"/>
        </w:rPr>
      </w:pPr>
      <w:r w:rsidRPr="00F72371">
        <w:rPr>
          <w:szCs w:val="28"/>
          <w:u w:val="single"/>
          <w:lang w:val="ru-RU"/>
        </w:rPr>
        <w:t>С 3-го по 22-й  символы</w:t>
      </w:r>
      <w:r w:rsidRPr="00F72371">
        <w:rPr>
          <w:szCs w:val="28"/>
          <w:lang w:val="ru-RU"/>
        </w:rPr>
        <w:t xml:space="preserve"> — серия и номер документа, код которого указан с 1-го по 2-й символы. Серия и номер документа указываются в одну строку, без разделителей; знаки номера («№») и дефиса («-») не указываются; при наличии букв, они должны указываться как заглавные. Если номер документа содержит менее 20 символов, он дополняется слева нулями до 20 символов. 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2B43DFF2" w14:textId="77777777" w:rsidR="0095392A" w:rsidRPr="00F72371" w:rsidRDefault="0095392A" w:rsidP="0095392A">
      <w:pPr>
        <w:pStyle w:val="affffffffff1"/>
        <w:keepNext/>
        <w:rPr>
          <w:szCs w:val="28"/>
          <w:lang w:val="ru-RU"/>
        </w:rPr>
      </w:pPr>
      <w:r w:rsidRPr="00F72371">
        <w:rPr>
          <w:szCs w:val="28"/>
          <w:u w:val="single"/>
          <w:lang w:val="ru-RU"/>
        </w:rPr>
        <w:t>С 23-го по 25-й символы</w:t>
      </w:r>
      <w:r w:rsidRPr="00F72371">
        <w:rPr>
          <w:szCs w:val="28"/>
          <w:lang w:val="ru-RU"/>
        </w:rPr>
        <w:t xml:space="preserve"> —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 граждан РФ — указывается значение «643» (код РФ); для лиц без гражданства используется код «999».</w:t>
      </w:r>
    </w:p>
    <w:p w14:paraId="65F32266" w14:textId="446E8654"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9" w:name="_Ref311718758"/>
      <w:bookmarkStart w:id="350" w:name="_Toc312155631"/>
      <w:bookmarkStart w:id="351" w:name="_Toc412042034"/>
      <w:r w:rsidRPr="00F72371">
        <w:rPr>
          <w:rFonts w:ascii="Times New Roman" w:hAnsi="Times New Roman" w:cs="Times New Roman"/>
          <w:i w:val="0"/>
          <w:lang w:val="ru-RU"/>
        </w:rPr>
        <w:t xml:space="preserve"> </w:t>
      </w:r>
      <w:bookmarkStart w:id="352" w:name="_Toc484101977"/>
      <w:bookmarkStart w:id="353" w:name="_Ref485739912"/>
      <w:bookmarkStart w:id="354" w:name="_Toc499570664"/>
      <w:r w:rsidRPr="00F72371">
        <w:rPr>
          <w:rFonts w:ascii="Times New Roman" w:hAnsi="Times New Roman" w:cs="Times New Roman"/>
          <w:i w:val="0"/>
          <w:lang w:val="ru-RU"/>
        </w:rPr>
        <w:t xml:space="preserve">Идентификатор </w:t>
      </w:r>
      <w:bookmarkEnd w:id="349"/>
      <w:bookmarkEnd w:id="350"/>
      <w:bookmarkEnd w:id="351"/>
      <w:r w:rsidR="0045525B" w:rsidRPr="00F72371">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52"/>
      <w:bookmarkEnd w:id="353"/>
      <w:bookmarkEnd w:id="354"/>
    </w:p>
    <w:p w14:paraId="3B7B9AF1" w14:textId="77777777" w:rsidR="0095392A" w:rsidRPr="00F72371" w:rsidRDefault="0095392A" w:rsidP="0095392A">
      <w:pPr>
        <w:pStyle w:val="affffffffff1"/>
        <w:rPr>
          <w:lang w:val="ru-RU"/>
        </w:rPr>
      </w:pPr>
      <w:r w:rsidRPr="00F72371">
        <w:rPr>
          <w:lang w:val="ru-RU"/>
        </w:rPr>
        <w:t>Каждый платеж должен иметь УИП.</w:t>
      </w:r>
    </w:p>
    <w:p w14:paraId="0FF3DB02" w14:textId="77777777" w:rsidR="0095392A" w:rsidRPr="00F72371" w:rsidRDefault="0095392A" w:rsidP="0095392A">
      <w:pPr>
        <w:pStyle w:val="affffffffff1"/>
        <w:rPr>
          <w:lang w:val="ru-RU"/>
        </w:rPr>
      </w:pPr>
      <w:r w:rsidRPr="00F72371">
        <w:rPr>
          <w:u w:val="single"/>
          <w:lang w:val="ru-RU"/>
        </w:rPr>
        <w:lastRenderedPageBreak/>
        <w:t>УИП для кредитных организаций</w:t>
      </w:r>
      <w:r w:rsidRPr="00F72371">
        <w:rPr>
          <w:lang w:val="ru-RU"/>
        </w:rPr>
        <w:t xml:space="preserve"> должен соответствовать структуре, приведенной в таблице ниже.</w:t>
      </w:r>
    </w:p>
    <w:p w14:paraId="19258BD5" w14:textId="02BE0F48" w:rsidR="0095392A" w:rsidRPr="00F72371" w:rsidRDefault="0095392A" w:rsidP="0095392A">
      <w:pPr>
        <w:pStyle w:val="2fe"/>
        <w:widowControl w:val="0"/>
        <w:jc w:val="both"/>
      </w:pPr>
      <w:r w:rsidRPr="00F72371">
        <w:t xml:space="preserve">Таблица № </w:t>
      </w:r>
      <w:fldSimple w:instr=" SEQ Таблица_№ \* ARABIC ">
        <w:r w:rsidR="00B57E80" w:rsidRPr="00F72371">
          <w:rPr>
            <w:noProof/>
          </w:rPr>
          <w:t>11</w:t>
        </w:r>
      </w:fldSimple>
      <w:r w:rsidRPr="00F72371">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F72371" w14:paraId="51D89973" w14:textId="77777777" w:rsidTr="00017651">
        <w:tc>
          <w:tcPr>
            <w:tcW w:w="536" w:type="dxa"/>
            <w:shd w:val="clear" w:color="auto" w:fill="auto"/>
          </w:tcPr>
          <w:p w14:paraId="50723562" w14:textId="77777777" w:rsidR="0095392A" w:rsidRPr="00F72371" w:rsidRDefault="0095392A" w:rsidP="00017651">
            <w:pPr>
              <w:jc w:val="both"/>
            </w:pPr>
            <w:r w:rsidRPr="00F72371">
              <w:t>1</w:t>
            </w:r>
          </w:p>
        </w:tc>
        <w:tc>
          <w:tcPr>
            <w:tcW w:w="536" w:type="dxa"/>
            <w:shd w:val="clear" w:color="auto" w:fill="auto"/>
          </w:tcPr>
          <w:p w14:paraId="4876C39F" w14:textId="77777777" w:rsidR="0095392A" w:rsidRPr="00F72371" w:rsidRDefault="0095392A" w:rsidP="00017651">
            <w:pPr>
              <w:jc w:val="both"/>
            </w:pPr>
            <w:r w:rsidRPr="00F72371">
              <w:t>2</w:t>
            </w:r>
          </w:p>
        </w:tc>
        <w:tc>
          <w:tcPr>
            <w:tcW w:w="854" w:type="dxa"/>
            <w:shd w:val="clear" w:color="auto" w:fill="auto"/>
          </w:tcPr>
          <w:p w14:paraId="0F3B8E7F" w14:textId="77777777" w:rsidR="0095392A" w:rsidRPr="00F72371" w:rsidRDefault="0095392A" w:rsidP="00017651">
            <w:pPr>
              <w:jc w:val="both"/>
            </w:pPr>
            <w:r w:rsidRPr="00F72371">
              <w:t>…</w:t>
            </w:r>
          </w:p>
        </w:tc>
        <w:tc>
          <w:tcPr>
            <w:tcW w:w="476" w:type="dxa"/>
            <w:shd w:val="clear" w:color="auto" w:fill="auto"/>
          </w:tcPr>
          <w:p w14:paraId="7AD6488B" w14:textId="77777777" w:rsidR="0095392A" w:rsidRPr="00F72371" w:rsidRDefault="0095392A" w:rsidP="00017651">
            <w:pPr>
              <w:jc w:val="both"/>
            </w:pPr>
            <w:r w:rsidRPr="00F72371">
              <w:t>10</w:t>
            </w:r>
          </w:p>
        </w:tc>
        <w:tc>
          <w:tcPr>
            <w:tcW w:w="532" w:type="dxa"/>
            <w:shd w:val="clear" w:color="auto" w:fill="auto"/>
          </w:tcPr>
          <w:p w14:paraId="09A9F55C" w14:textId="77777777" w:rsidR="0095392A" w:rsidRPr="00F72371" w:rsidRDefault="0095392A" w:rsidP="00017651">
            <w:pPr>
              <w:jc w:val="both"/>
            </w:pPr>
            <w:r w:rsidRPr="00F72371">
              <w:t>11</w:t>
            </w:r>
          </w:p>
        </w:tc>
        <w:tc>
          <w:tcPr>
            <w:tcW w:w="476" w:type="dxa"/>
            <w:shd w:val="clear" w:color="auto" w:fill="auto"/>
          </w:tcPr>
          <w:p w14:paraId="58367D72" w14:textId="77777777" w:rsidR="0095392A" w:rsidRPr="00F72371" w:rsidRDefault="0095392A" w:rsidP="00017651">
            <w:pPr>
              <w:jc w:val="both"/>
            </w:pPr>
            <w:r w:rsidRPr="00F72371">
              <w:t>12</w:t>
            </w:r>
          </w:p>
        </w:tc>
        <w:tc>
          <w:tcPr>
            <w:tcW w:w="798" w:type="dxa"/>
            <w:shd w:val="clear" w:color="auto" w:fill="auto"/>
          </w:tcPr>
          <w:p w14:paraId="3D777301" w14:textId="77777777" w:rsidR="0095392A" w:rsidRPr="00F72371" w:rsidRDefault="0095392A" w:rsidP="00017651">
            <w:pPr>
              <w:jc w:val="both"/>
            </w:pPr>
            <w:r w:rsidRPr="00F72371">
              <w:t>…</w:t>
            </w:r>
          </w:p>
        </w:tc>
        <w:tc>
          <w:tcPr>
            <w:tcW w:w="588" w:type="dxa"/>
            <w:shd w:val="clear" w:color="auto" w:fill="auto"/>
          </w:tcPr>
          <w:p w14:paraId="2A83B91E" w14:textId="77777777" w:rsidR="0095392A" w:rsidRPr="00F72371" w:rsidRDefault="0095392A" w:rsidP="00017651">
            <w:pPr>
              <w:jc w:val="both"/>
            </w:pPr>
            <w:r w:rsidRPr="00F72371">
              <w:t>16</w:t>
            </w:r>
          </w:p>
        </w:tc>
        <w:tc>
          <w:tcPr>
            <w:tcW w:w="464" w:type="dxa"/>
            <w:shd w:val="clear" w:color="auto" w:fill="auto"/>
          </w:tcPr>
          <w:p w14:paraId="1A617FE1" w14:textId="77777777" w:rsidR="0095392A" w:rsidRPr="00F72371" w:rsidRDefault="0095392A" w:rsidP="00017651">
            <w:pPr>
              <w:jc w:val="both"/>
            </w:pPr>
            <w:r w:rsidRPr="00F72371">
              <w:t>17</w:t>
            </w:r>
          </w:p>
        </w:tc>
        <w:tc>
          <w:tcPr>
            <w:tcW w:w="475" w:type="dxa"/>
            <w:shd w:val="clear" w:color="auto" w:fill="auto"/>
          </w:tcPr>
          <w:p w14:paraId="29739542" w14:textId="77777777" w:rsidR="0095392A" w:rsidRPr="00F72371" w:rsidRDefault="0095392A" w:rsidP="00017651">
            <w:pPr>
              <w:jc w:val="both"/>
            </w:pPr>
            <w:r w:rsidRPr="00F72371">
              <w:t>18</w:t>
            </w:r>
          </w:p>
        </w:tc>
        <w:tc>
          <w:tcPr>
            <w:tcW w:w="501" w:type="dxa"/>
            <w:shd w:val="clear" w:color="auto" w:fill="auto"/>
          </w:tcPr>
          <w:p w14:paraId="5231D97F" w14:textId="77777777" w:rsidR="0095392A" w:rsidRPr="00F72371" w:rsidRDefault="0095392A" w:rsidP="00017651">
            <w:pPr>
              <w:jc w:val="both"/>
            </w:pPr>
            <w:r w:rsidRPr="00F72371">
              <w:t>…</w:t>
            </w:r>
          </w:p>
        </w:tc>
        <w:tc>
          <w:tcPr>
            <w:tcW w:w="456" w:type="dxa"/>
            <w:shd w:val="clear" w:color="auto" w:fill="auto"/>
          </w:tcPr>
          <w:p w14:paraId="5D71B2C7" w14:textId="77777777" w:rsidR="0095392A" w:rsidRPr="00F72371" w:rsidRDefault="0095392A" w:rsidP="00017651">
            <w:pPr>
              <w:jc w:val="both"/>
            </w:pPr>
            <w:r w:rsidRPr="00F72371">
              <w:t>24</w:t>
            </w:r>
          </w:p>
        </w:tc>
        <w:tc>
          <w:tcPr>
            <w:tcW w:w="504" w:type="dxa"/>
            <w:shd w:val="clear" w:color="auto" w:fill="auto"/>
          </w:tcPr>
          <w:p w14:paraId="6DE46DBB" w14:textId="77777777" w:rsidR="0095392A" w:rsidRPr="00F72371" w:rsidRDefault="0095392A" w:rsidP="00017651">
            <w:pPr>
              <w:jc w:val="both"/>
            </w:pPr>
            <w:r w:rsidRPr="00F72371">
              <w:t>25</w:t>
            </w:r>
          </w:p>
        </w:tc>
        <w:tc>
          <w:tcPr>
            <w:tcW w:w="1197" w:type="dxa"/>
            <w:shd w:val="clear" w:color="auto" w:fill="auto"/>
          </w:tcPr>
          <w:p w14:paraId="6F529F48" w14:textId="77777777" w:rsidR="0095392A" w:rsidRPr="00F72371" w:rsidRDefault="0095392A" w:rsidP="00017651">
            <w:pPr>
              <w:jc w:val="both"/>
            </w:pPr>
            <w:r w:rsidRPr="00F72371">
              <w:t>…</w:t>
            </w:r>
          </w:p>
        </w:tc>
        <w:tc>
          <w:tcPr>
            <w:tcW w:w="627" w:type="dxa"/>
            <w:shd w:val="clear" w:color="auto" w:fill="auto"/>
          </w:tcPr>
          <w:p w14:paraId="4FB59334" w14:textId="77777777" w:rsidR="0095392A" w:rsidRPr="00F72371" w:rsidRDefault="0095392A" w:rsidP="00017651">
            <w:pPr>
              <w:jc w:val="both"/>
            </w:pPr>
            <w:r w:rsidRPr="00F72371">
              <w:t>31</w:t>
            </w:r>
          </w:p>
        </w:tc>
        <w:tc>
          <w:tcPr>
            <w:tcW w:w="796" w:type="dxa"/>
            <w:shd w:val="clear" w:color="auto" w:fill="auto"/>
          </w:tcPr>
          <w:p w14:paraId="03DD0A16" w14:textId="77777777" w:rsidR="0095392A" w:rsidRPr="00F72371" w:rsidRDefault="0095392A" w:rsidP="00017651">
            <w:pPr>
              <w:jc w:val="both"/>
            </w:pPr>
            <w:r w:rsidRPr="00F72371">
              <w:t>32</w:t>
            </w:r>
          </w:p>
        </w:tc>
      </w:tr>
      <w:tr w:rsidR="0095392A" w:rsidRPr="00F72371" w14:paraId="4570B3D7" w14:textId="77777777" w:rsidTr="00017651">
        <w:tc>
          <w:tcPr>
            <w:tcW w:w="532" w:type="dxa"/>
            <w:shd w:val="clear" w:color="auto" w:fill="auto"/>
          </w:tcPr>
          <w:p w14:paraId="7D83B81A" w14:textId="77777777" w:rsidR="0095392A" w:rsidRPr="00F72371" w:rsidRDefault="0095392A" w:rsidP="00017651">
            <w:pPr>
              <w:jc w:val="both"/>
            </w:pPr>
            <w:r w:rsidRPr="00F72371">
              <w:t>1</w:t>
            </w:r>
          </w:p>
        </w:tc>
        <w:tc>
          <w:tcPr>
            <w:tcW w:w="1870" w:type="dxa"/>
            <w:gridSpan w:val="3"/>
            <w:shd w:val="clear" w:color="auto" w:fill="auto"/>
          </w:tcPr>
          <w:p w14:paraId="413AA9CB" w14:textId="77777777" w:rsidR="0095392A" w:rsidRPr="00F72371" w:rsidRDefault="0095392A" w:rsidP="00017651">
            <w:pPr>
              <w:jc w:val="both"/>
            </w:pPr>
            <w:r w:rsidRPr="00F72371">
              <w:t>БИК</w:t>
            </w:r>
          </w:p>
        </w:tc>
        <w:tc>
          <w:tcPr>
            <w:tcW w:w="2394" w:type="dxa"/>
            <w:gridSpan w:val="4"/>
            <w:shd w:val="clear" w:color="auto" w:fill="auto"/>
          </w:tcPr>
          <w:p w14:paraId="02909D67" w14:textId="77777777" w:rsidR="0095392A" w:rsidRPr="00F72371" w:rsidRDefault="0095392A" w:rsidP="00017651">
            <w:pPr>
              <w:jc w:val="both"/>
            </w:pPr>
            <w:r w:rsidRPr="00F72371">
              <w:t>Номер подразделения</w:t>
            </w:r>
          </w:p>
        </w:tc>
        <w:tc>
          <w:tcPr>
            <w:tcW w:w="1896" w:type="dxa"/>
            <w:gridSpan w:val="4"/>
            <w:shd w:val="clear" w:color="auto" w:fill="auto"/>
          </w:tcPr>
          <w:p w14:paraId="00F324EE" w14:textId="77777777" w:rsidR="0095392A" w:rsidRPr="00F72371" w:rsidRDefault="0095392A" w:rsidP="00017651">
            <w:pPr>
              <w:jc w:val="both"/>
            </w:pPr>
            <w:r w:rsidRPr="00F72371">
              <w:t>Дата платежа</w:t>
            </w:r>
          </w:p>
        </w:tc>
        <w:tc>
          <w:tcPr>
            <w:tcW w:w="3124" w:type="dxa"/>
            <w:gridSpan w:val="4"/>
            <w:shd w:val="clear" w:color="auto" w:fill="auto"/>
          </w:tcPr>
          <w:p w14:paraId="0ADC6DE5" w14:textId="77777777" w:rsidR="0095392A" w:rsidRPr="00F72371" w:rsidRDefault="0095392A" w:rsidP="00017651">
            <w:pPr>
              <w:jc w:val="both"/>
            </w:pPr>
            <w:r w:rsidRPr="00F72371">
              <w:t>Уникальный номер платежа в течение дня для данного подразделения</w:t>
            </w:r>
          </w:p>
        </w:tc>
      </w:tr>
    </w:tbl>
    <w:p w14:paraId="0FB01B07" w14:textId="77777777" w:rsidR="0095392A" w:rsidRPr="00F72371" w:rsidRDefault="0095392A" w:rsidP="0095392A">
      <w:pPr>
        <w:ind w:left="1077" w:hanging="368"/>
        <w:jc w:val="both"/>
        <w:rPr>
          <w:sz w:val="28"/>
          <w:szCs w:val="28"/>
        </w:rPr>
      </w:pPr>
      <w:r w:rsidRPr="00F72371">
        <w:rPr>
          <w:sz w:val="28"/>
          <w:szCs w:val="28"/>
        </w:rPr>
        <w:t>Структура УИП для кредитных организаций:</w:t>
      </w:r>
    </w:p>
    <w:p w14:paraId="7209920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«1».</w:t>
      </w:r>
    </w:p>
    <w:p w14:paraId="74337F50"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2-го по 10-й символы — БИК кредитной организации, структурного подразделения кредитной организации, принявшей платеж.</w:t>
      </w:r>
    </w:p>
    <w:p w14:paraId="76A8149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11-й по 16-й символы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p w14:paraId="292A36A0"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17-й по 24-й символы — дата платежа в формате «ДДММГГГГ».</w:t>
      </w:r>
    </w:p>
    <w:p w14:paraId="537E6F44"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25-й по 32-й символы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F72371" w:rsidRDefault="0095392A" w:rsidP="0095392A">
      <w:pPr>
        <w:pStyle w:val="affffffffff1"/>
        <w:spacing w:before="120"/>
        <w:rPr>
          <w:lang w:val="ru-RU"/>
        </w:rPr>
      </w:pPr>
      <w:r w:rsidRPr="00F72371">
        <w:rPr>
          <w:u w:val="single"/>
          <w:lang w:val="ru-RU"/>
        </w:rPr>
        <w:t>УИП для ТОФК</w:t>
      </w:r>
      <w:r w:rsidRPr="00F72371">
        <w:rPr>
          <w:lang w:val="ru-RU"/>
        </w:rPr>
        <w:t xml:space="preserve"> должен соответствовать структуре, приведенной в таблице ниже.</w:t>
      </w:r>
    </w:p>
    <w:p w14:paraId="16A17EBF" w14:textId="1F099921" w:rsidR="0095392A" w:rsidRPr="00F72371" w:rsidRDefault="0095392A" w:rsidP="0095392A">
      <w:pPr>
        <w:pStyle w:val="2fe"/>
        <w:widowControl w:val="0"/>
        <w:jc w:val="both"/>
      </w:pPr>
      <w:r w:rsidRPr="00F72371">
        <w:t xml:space="preserve">Таблица № </w:t>
      </w:r>
      <w:fldSimple w:instr=" SEQ Таблица_№ \* ARABIC ">
        <w:r w:rsidR="00B57E80" w:rsidRPr="00F72371">
          <w:rPr>
            <w:noProof/>
          </w:rPr>
          <w:t>12</w:t>
        </w:r>
      </w:fldSimple>
      <w:r w:rsidRPr="00F72371">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F72371" w14:paraId="100C61FE" w14:textId="77777777" w:rsidTr="00017651">
        <w:trPr>
          <w:trHeight w:val="323"/>
        </w:trPr>
        <w:tc>
          <w:tcPr>
            <w:tcW w:w="448" w:type="dxa"/>
            <w:shd w:val="clear" w:color="auto" w:fill="auto"/>
          </w:tcPr>
          <w:p w14:paraId="4C882620" w14:textId="77777777" w:rsidR="0095392A" w:rsidRPr="00F72371" w:rsidRDefault="0095392A" w:rsidP="00017651">
            <w:pPr>
              <w:jc w:val="both"/>
            </w:pPr>
            <w:r w:rsidRPr="00F72371">
              <w:t>1</w:t>
            </w:r>
          </w:p>
        </w:tc>
        <w:tc>
          <w:tcPr>
            <w:tcW w:w="476" w:type="dxa"/>
            <w:shd w:val="clear" w:color="auto" w:fill="auto"/>
          </w:tcPr>
          <w:p w14:paraId="1E2B7112" w14:textId="77777777" w:rsidR="0095392A" w:rsidRPr="00F72371" w:rsidRDefault="0095392A" w:rsidP="00017651">
            <w:pPr>
              <w:jc w:val="both"/>
            </w:pPr>
            <w:r w:rsidRPr="00F72371">
              <w:t>2</w:t>
            </w:r>
          </w:p>
        </w:tc>
        <w:tc>
          <w:tcPr>
            <w:tcW w:w="476" w:type="dxa"/>
            <w:shd w:val="clear" w:color="auto" w:fill="auto"/>
          </w:tcPr>
          <w:p w14:paraId="039D720B" w14:textId="77777777" w:rsidR="0095392A" w:rsidRPr="00F72371" w:rsidRDefault="0095392A" w:rsidP="00017651">
            <w:pPr>
              <w:jc w:val="both"/>
            </w:pPr>
            <w:r w:rsidRPr="00F72371">
              <w:t>3</w:t>
            </w:r>
          </w:p>
        </w:tc>
        <w:tc>
          <w:tcPr>
            <w:tcW w:w="518" w:type="dxa"/>
            <w:shd w:val="clear" w:color="auto" w:fill="auto"/>
          </w:tcPr>
          <w:p w14:paraId="4A2CD3CE" w14:textId="77777777" w:rsidR="0095392A" w:rsidRPr="00F72371" w:rsidRDefault="0095392A" w:rsidP="00017651">
            <w:pPr>
              <w:jc w:val="both"/>
            </w:pPr>
            <w:r w:rsidRPr="00F72371">
              <w:t>4</w:t>
            </w:r>
          </w:p>
        </w:tc>
        <w:tc>
          <w:tcPr>
            <w:tcW w:w="504" w:type="dxa"/>
            <w:shd w:val="clear" w:color="auto" w:fill="auto"/>
          </w:tcPr>
          <w:p w14:paraId="34C66E70" w14:textId="77777777" w:rsidR="0095392A" w:rsidRPr="00F72371" w:rsidRDefault="0095392A" w:rsidP="00017651">
            <w:pPr>
              <w:jc w:val="both"/>
            </w:pPr>
            <w:r w:rsidRPr="00F72371">
              <w:t>5</w:t>
            </w:r>
          </w:p>
        </w:tc>
        <w:tc>
          <w:tcPr>
            <w:tcW w:w="454" w:type="dxa"/>
            <w:shd w:val="clear" w:color="auto" w:fill="auto"/>
          </w:tcPr>
          <w:p w14:paraId="3B87880B" w14:textId="77777777" w:rsidR="0095392A" w:rsidRPr="00F72371" w:rsidRDefault="0095392A" w:rsidP="00017651">
            <w:pPr>
              <w:jc w:val="both"/>
            </w:pPr>
            <w:r w:rsidRPr="00F72371">
              <w:t>6</w:t>
            </w:r>
          </w:p>
        </w:tc>
        <w:tc>
          <w:tcPr>
            <w:tcW w:w="434" w:type="dxa"/>
            <w:shd w:val="clear" w:color="auto" w:fill="auto"/>
          </w:tcPr>
          <w:p w14:paraId="597AE12A" w14:textId="77777777" w:rsidR="0095392A" w:rsidRPr="00F72371" w:rsidRDefault="0095392A" w:rsidP="00017651">
            <w:pPr>
              <w:jc w:val="both"/>
            </w:pPr>
            <w:r w:rsidRPr="00F72371">
              <w:t>7</w:t>
            </w:r>
          </w:p>
        </w:tc>
        <w:tc>
          <w:tcPr>
            <w:tcW w:w="890" w:type="dxa"/>
            <w:shd w:val="clear" w:color="auto" w:fill="auto"/>
          </w:tcPr>
          <w:p w14:paraId="5A1CF9EC" w14:textId="77777777" w:rsidR="0095392A" w:rsidRPr="00F72371" w:rsidRDefault="0095392A" w:rsidP="00017651">
            <w:pPr>
              <w:jc w:val="both"/>
            </w:pPr>
            <w:r w:rsidRPr="00F72371">
              <w:t>…</w:t>
            </w:r>
          </w:p>
        </w:tc>
        <w:tc>
          <w:tcPr>
            <w:tcW w:w="476" w:type="dxa"/>
            <w:shd w:val="clear" w:color="auto" w:fill="auto"/>
          </w:tcPr>
          <w:p w14:paraId="24ACC1A1" w14:textId="77777777" w:rsidR="0095392A" w:rsidRPr="00F72371" w:rsidRDefault="0095392A" w:rsidP="00017651">
            <w:pPr>
              <w:jc w:val="both"/>
            </w:pPr>
            <w:r w:rsidRPr="00F72371">
              <w:t>16</w:t>
            </w:r>
          </w:p>
        </w:tc>
        <w:tc>
          <w:tcPr>
            <w:tcW w:w="518" w:type="dxa"/>
            <w:shd w:val="clear" w:color="auto" w:fill="auto"/>
          </w:tcPr>
          <w:p w14:paraId="128D10BD" w14:textId="77777777" w:rsidR="0095392A" w:rsidRPr="00F72371" w:rsidRDefault="0095392A" w:rsidP="00017651">
            <w:pPr>
              <w:jc w:val="both"/>
            </w:pPr>
            <w:r w:rsidRPr="00F72371">
              <w:t>17</w:t>
            </w:r>
          </w:p>
        </w:tc>
        <w:tc>
          <w:tcPr>
            <w:tcW w:w="517" w:type="dxa"/>
            <w:shd w:val="clear" w:color="auto" w:fill="auto"/>
          </w:tcPr>
          <w:p w14:paraId="48C7CE91" w14:textId="77777777" w:rsidR="0095392A" w:rsidRPr="00F72371" w:rsidRDefault="0095392A" w:rsidP="00017651">
            <w:pPr>
              <w:jc w:val="both"/>
            </w:pPr>
            <w:r w:rsidRPr="00F72371">
              <w:t>18</w:t>
            </w:r>
          </w:p>
        </w:tc>
        <w:tc>
          <w:tcPr>
            <w:tcW w:w="476" w:type="dxa"/>
            <w:shd w:val="clear" w:color="auto" w:fill="auto"/>
          </w:tcPr>
          <w:p w14:paraId="344C7B73" w14:textId="77777777" w:rsidR="0095392A" w:rsidRPr="00F72371" w:rsidRDefault="0095392A" w:rsidP="00017651">
            <w:pPr>
              <w:jc w:val="both"/>
            </w:pPr>
            <w:r w:rsidRPr="00F72371">
              <w:t>…</w:t>
            </w:r>
          </w:p>
        </w:tc>
        <w:tc>
          <w:tcPr>
            <w:tcW w:w="532" w:type="dxa"/>
            <w:shd w:val="clear" w:color="auto" w:fill="auto"/>
          </w:tcPr>
          <w:p w14:paraId="7528BE65" w14:textId="77777777" w:rsidR="0095392A" w:rsidRPr="00F72371" w:rsidRDefault="0095392A" w:rsidP="00017651">
            <w:pPr>
              <w:jc w:val="both"/>
            </w:pPr>
            <w:r w:rsidRPr="00F72371">
              <w:t>24</w:t>
            </w:r>
          </w:p>
        </w:tc>
        <w:tc>
          <w:tcPr>
            <w:tcW w:w="560" w:type="dxa"/>
            <w:shd w:val="clear" w:color="auto" w:fill="auto"/>
          </w:tcPr>
          <w:p w14:paraId="371D1DCE" w14:textId="77777777" w:rsidR="0095392A" w:rsidRPr="00F72371" w:rsidRDefault="0095392A" w:rsidP="00017651">
            <w:pPr>
              <w:jc w:val="both"/>
            </w:pPr>
            <w:r w:rsidRPr="00F72371">
              <w:t>25</w:t>
            </w:r>
          </w:p>
        </w:tc>
        <w:tc>
          <w:tcPr>
            <w:tcW w:w="1190" w:type="dxa"/>
            <w:shd w:val="clear" w:color="auto" w:fill="auto"/>
          </w:tcPr>
          <w:p w14:paraId="730D3E13" w14:textId="77777777" w:rsidR="0095392A" w:rsidRPr="00F72371" w:rsidRDefault="0095392A" w:rsidP="00017651">
            <w:pPr>
              <w:jc w:val="both"/>
            </w:pPr>
            <w:r w:rsidRPr="00F72371">
              <w:t>…</w:t>
            </w:r>
          </w:p>
        </w:tc>
        <w:tc>
          <w:tcPr>
            <w:tcW w:w="672" w:type="dxa"/>
            <w:shd w:val="clear" w:color="auto" w:fill="auto"/>
          </w:tcPr>
          <w:p w14:paraId="5E1361BA" w14:textId="77777777" w:rsidR="0095392A" w:rsidRPr="00F72371" w:rsidRDefault="0095392A" w:rsidP="00017651">
            <w:pPr>
              <w:jc w:val="both"/>
            </w:pPr>
            <w:r w:rsidRPr="00F72371">
              <w:t>31</w:t>
            </w:r>
          </w:p>
        </w:tc>
        <w:tc>
          <w:tcPr>
            <w:tcW w:w="675" w:type="dxa"/>
            <w:shd w:val="clear" w:color="auto" w:fill="auto"/>
          </w:tcPr>
          <w:p w14:paraId="2898FC1B" w14:textId="77777777" w:rsidR="0095392A" w:rsidRPr="00F72371" w:rsidRDefault="0095392A" w:rsidP="00017651">
            <w:pPr>
              <w:jc w:val="both"/>
            </w:pPr>
            <w:r w:rsidRPr="00F72371">
              <w:t>32</w:t>
            </w:r>
          </w:p>
        </w:tc>
      </w:tr>
      <w:tr w:rsidR="0095392A" w:rsidRPr="00F72371" w14:paraId="30AE212D" w14:textId="77777777" w:rsidTr="00017651">
        <w:tc>
          <w:tcPr>
            <w:tcW w:w="448" w:type="dxa"/>
            <w:shd w:val="clear" w:color="auto" w:fill="auto"/>
          </w:tcPr>
          <w:p w14:paraId="4617FA01" w14:textId="77777777" w:rsidR="0095392A" w:rsidRPr="00F72371" w:rsidRDefault="0095392A" w:rsidP="00017651">
            <w:pPr>
              <w:jc w:val="both"/>
            </w:pPr>
            <w:r w:rsidRPr="00F72371">
              <w:t>2</w:t>
            </w:r>
          </w:p>
        </w:tc>
        <w:tc>
          <w:tcPr>
            <w:tcW w:w="1974" w:type="dxa"/>
            <w:gridSpan w:val="4"/>
            <w:shd w:val="clear" w:color="auto" w:fill="auto"/>
          </w:tcPr>
          <w:p w14:paraId="20DEE310" w14:textId="77777777" w:rsidR="0095392A" w:rsidRPr="00F72371" w:rsidRDefault="0095392A" w:rsidP="00017651">
            <w:pPr>
              <w:jc w:val="both"/>
            </w:pPr>
            <w:r w:rsidRPr="00F72371">
              <w:t>ТОФК</w:t>
            </w:r>
          </w:p>
        </w:tc>
        <w:tc>
          <w:tcPr>
            <w:tcW w:w="2254" w:type="dxa"/>
            <w:gridSpan w:val="4"/>
            <w:shd w:val="clear" w:color="auto" w:fill="auto"/>
          </w:tcPr>
          <w:p w14:paraId="21B9A977" w14:textId="77777777" w:rsidR="0095392A" w:rsidRPr="00F72371" w:rsidRDefault="0095392A" w:rsidP="00017651">
            <w:pPr>
              <w:jc w:val="both"/>
            </w:pPr>
            <w:r w:rsidRPr="00F72371">
              <w:t>Резерв</w:t>
            </w:r>
          </w:p>
        </w:tc>
        <w:tc>
          <w:tcPr>
            <w:tcW w:w="2043" w:type="dxa"/>
            <w:gridSpan w:val="4"/>
            <w:shd w:val="clear" w:color="auto" w:fill="auto"/>
          </w:tcPr>
          <w:p w14:paraId="6AA70D19" w14:textId="77777777" w:rsidR="0095392A" w:rsidRPr="00F72371" w:rsidRDefault="0095392A" w:rsidP="00017651">
            <w:pPr>
              <w:jc w:val="both"/>
            </w:pPr>
            <w:r w:rsidRPr="00F72371">
              <w:t>Дата платежа</w:t>
            </w:r>
          </w:p>
        </w:tc>
        <w:tc>
          <w:tcPr>
            <w:tcW w:w="3097" w:type="dxa"/>
            <w:gridSpan w:val="4"/>
            <w:shd w:val="clear" w:color="auto" w:fill="auto"/>
          </w:tcPr>
          <w:p w14:paraId="25AE743D" w14:textId="77777777" w:rsidR="0095392A" w:rsidRPr="00F72371" w:rsidRDefault="0095392A" w:rsidP="00017651">
            <w:pPr>
              <w:jc w:val="both"/>
            </w:pPr>
            <w:r w:rsidRPr="00F72371">
              <w:t>Уникальный номер платежа в течение дня для данного ТОФК</w:t>
            </w:r>
          </w:p>
        </w:tc>
      </w:tr>
    </w:tbl>
    <w:p w14:paraId="233B8D19" w14:textId="77777777" w:rsidR="0095392A" w:rsidRPr="00F72371" w:rsidRDefault="0095392A" w:rsidP="0095392A">
      <w:pPr>
        <w:ind w:left="1077" w:hanging="368"/>
        <w:jc w:val="both"/>
        <w:rPr>
          <w:sz w:val="28"/>
          <w:szCs w:val="28"/>
        </w:rPr>
      </w:pPr>
      <w:r w:rsidRPr="00F72371">
        <w:rPr>
          <w:sz w:val="28"/>
          <w:szCs w:val="28"/>
        </w:rPr>
        <w:t>Структура УИП для ТОФК:</w:t>
      </w:r>
    </w:p>
    <w:p w14:paraId="3EA0B214"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«2».;</w:t>
      </w:r>
    </w:p>
    <w:p w14:paraId="35DC735F"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2-й по 5-й символ — код ТОФК;</w:t>
      </w:r>
    </w:p>
    <w:p w14:paraId="6542CFA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6-го по 16-й символ  — резерв, заполняется нулями;</w:t>
      </w:r>
    </w:p>
    <w:p w14:paraId="4F248F08"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17-й по 24-й символы  — дата платежа в формате «ДДММГГГГ»;</w:t>
      </w:r>
    </w:p>
    <w:p w14:paraId="4890188C"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25-й по 32-й символы — уникальный номер платежа в течение дня для данного ТОФК. Номер слева дополняется нулями до 8 символов.</w:t>
      </w:r>
      <w:bookmarkStart w:id="355" w:name="_Ref266693094"/>
      <w:bookmarkStart w:id="356" w:name="_Toc270674919"/>
      <w:bookmarkStart w:id="357" w:name="_Toc279399782"/>
      <w:bookmarkStart w:id="358" w:name="_Toc279423354"/>
      <w:bookmarkStart w:id="359" w:name="_Toc289355650"/>
    </w:p>
    <w:p w14:paraId="5B0A8940" w14:textId="77777777" w:rsidR="0095392A" w:rsidRPr="00F72371" w:rsidRDefault="0095392A" w:rsidP="0095392A">
      <w:pPr>
        <w:pStyle w:val="affffffffff1"/>
        <w:spacing w:before="120"/>
        <w:rPr>
          <w:lang w:val="ru-RU"/>
        </w:rPr>
      </w:pPr>
      <w:r w:rsidRPr="00F72371">
        <w:rPr>
          <w:u w:val="single"/>
          <w:lang w:val="ru-RU"/>
        </w:rPr>
        <w:t>УИП для остальных участников, принимающих платежи</w:t>
      </w:r>
      <w:r w:rsidRPr="00F72371">
        <w:rPr>
          <w:lang w:val="ru-RU"/>
        </w:rPr>
        <w:t>, должен соответствовать структуре, приведенной в таблице ниже.</w:t>
      </w:r>
    </w:p>
    <w:p w14:paraId="3E4046A6" w14:textId="77BDA00D" w:rsidR="0095392A" w:rsidRPr="00F72371" w:rsidRDefault="0095392A" w:rsidP="0095392A">
      <w:pPr>
        <w:pStyle w:val="affffffffff1"/>
        <w:spacing w:before="240"/>
        <w:rPr>
          <w:lang w:val="ru-RU"/>
        </w:rPr>
      </w:pPr>
      <w:r w:rsidRPr="00F72371">
        <w:rPr>
          <w:lang w:val="ru-RU"/>
        </w:rPr>
        <w:t xml:space="preserve">Таблица № </w:t>
      </w:r>
      <w:r w:rsidRPr="00F72371">
        <w:fldChar w:fldCharType="begin"/>
      </w:r>
      <w:r w:rsidRPr="00F72371">
        <w:rPr>
          <w:lang w:val="ru-RU"/>
        </w:rPr>
        <w:instrText xml:space="preserve"> </w:instrText>
      </w:r>
      <w:r w:rsidRPr="00F72371">
        <w:instrText>SEQ</w:instrText>
      </w:r>
      <w:r w:rsidRPr="00F72371">
        <w:rPr>
          <w:lang w:val="ru-RU"/>
        </w:rPr>
        <w:instrText xml:space="preserve"> Таблица_№ \* </w:instrText>
      </w:r>
      <w:r w:rsidRPr="00F72371">
        <w:instrText>ARABIC</w:instrText>
      </w:r>
      <w:r w:rsidRPr="00F72371">
        <w:rPr>
          <w:lang w:val="ru-RU"/>
        </w:rPr>
        <w:instrText xml:space="preserve"> </w:instrText>
      </w:r>
      <w:r w:rsidRPr="00F72371">
        <w:fldChar w:fldCharType="separate"/>
      </w:r>
      <w:r w:rsidR="00B57E80" w:rsidRPr="00F72371">
        <w:rPr>
          <w:noProof/>
          <w:lang w:val="ru-RU"/>
        </w:rPr>
        <w:t>13</w:t>
      </w:r>
      <w:r w:rsidRPr="00F72371">
        <w:rPr>
          <w:noProof/>
        </w:rPr>
        <w:fldChar w:fldCharType="end"/>
      </w:r>
      <w:r w:rsidRPr="00F72371">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F72371"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F72371" w:rsidRDefault="0095392A" w:rsidP="00017651">
            <w:pPr>
              <w:jc w:val="both"/>
            </w:pPr>
            <w:r w:rsidRPr="00F72371">
              <w:lastRenderedPageBreak/>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F72371" w:rsidRDefault="0095392A" w:rsidP="00017651">
            <w:pPr>
              <w:jc w:val="both"/>
            </w:pPr>
            <w:r w:rsidRPr="00F72371">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F72371" w:rsidRDefault="0095392A" w:rsidP="00017651">
            <w:pPr>
              <w:jc w:val="both"/>
              <w:rPr>
                <w:b/>
                <w:sz w:val="28"/>
                <w:szCs w:val="28"/>
                <w:lang w:val="en-US" w:eastAsia="en-US"/>
              </w:rPr>
            </w:pPr>
            <w:r w:rsidRPr="00F72371">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F72371" w:rsidRDefault="0095392A" w:rsidP="00017651">
            <w:pPr>
              <w:jc w:val="both"/>
            </w:pPr>
            <w:r w:rsidRPr="00F72371">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F72371" w:rsidRDefault="0095392A" w:rsidP="00017651">
            <w:pPr>
              <w:jc w:val="both"/>
            </w:pPr>
            <w:r w:rsidRPr="00F72371">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F72371" w:rsidRDefault="0095392A" w:rsidP="00017651">
            <w:pPr>
              <w:jc w:val="both"/>
            </w:pPr>
            <w:r w:rsidRPr="00F72371">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F72371" w:rsidRDefault="0095392A" w:rsidP="00017651">
            <w:pPr>
              <w:jc w:val="both"/>
              <w:rPr>
                <w:lang w:val="en-US"/>
              </w:rPr>
            </w:pPr>
            <w:r w:rsidRPr="00F72371">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F72371" w:rsidRDefault="0095392A" w:rsidP="00017651">
            <w:pPr>
              <w:jc w:val="both"/>
              <w:rPr>
                <w:lang w:val="en-US"/>
              </w:rPr>
            </w:pPr>
            <w:r w:rsidRPr="00F72371">
              <w:t>1</w:t>
            </w:r>
            <w:r w:rsidRPr="00F72371">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F72371" w:rsidRDefault="0095392A" w:rsidP="00017651">
            <w:pPr>
              <w:jc w:val="both"/>
            </w:pPr>
            <w:r w:rsidRPr="00F72371">
              <w:t>1</w:t>
            </w:r>
            <w:r w:rsidRPr="00F72371">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F72371" w:rsidRDefault="0095392A" w:rsidP="00017651">
            <w:pPr>
              <w:jc w:val="both"/>
            </w:pPr>
            <w:r w:rsidRPr="00F72371">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F72371" w:rsidRDefault="0095392A" w:rsidP="00017651">
            <w:pPr>
              <w:jc w:val="both"/>
            </w:pPr>
            <w:r w:rsidRPr="00F72371">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F72371" w:rsidRDefault="0095392A" w:rsidP="00017651">
            <w:pPr>
              <w:jc w:val="both"/>
            </w:pPr>
            <w:r w:rsidRPr="00F72371">
              <w:t>32</w:t>
            </w:r>
          </w:p>
        </w:tc>
      </w:tr>
      <w:tr w:rsidR="0095392A" w:rsidRPr="00F72371"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F72371" w:rsidRDefault="0095392A" w:rsidP="00017651">
            <w:pPr>
              <w:jc w:val="both"/>
            </w:pPr>
            <w:r w:rsidRPr="00F72371">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F72371" w:rsidRDefault="0095392A" w:rsidP="00017651">
            <w:pPr>
              <w:jc w:val="both"/>
            </w:pPr>
            <w:r w:rsidRPr="00F72371">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F72371" w:rsidRDefault="0095392A" w:rsidP="00017651">
            <w:pPr>
              <w:jc w:val="both"/>
            </w:pPr>
            <w:r w:rsidRPr="00F72371">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F72371" w:rsidRDefault="0095392A" w:rsidP="00017651">
            <w:pPr>
              <w:jc w:val="both"/>
            </w:pPr>
            <w:r w:rsidRPr="00F72371">
              <w:t>Уникальный номер платежа в учетной системе участника</w:t>
            </w:r>
          </w:p>
        </w:tc>
      </w:tr>
    </w:tbl>
    <w:p w14:paraId="7BFC769C" w14:textId="77777777" w:rsidR="0095392A" w:rsidRPr="00F72371" w:rsidRDefault="0095392A" w:rsidP="0095392A">
      <w:pPr>
        <w:ind w:left="1077" w:hanging="368"/>
        <w:jc w:val="both"/>
        <w:rPr>
          <w:sz w:val="28"/>
          <w:szCs w:val="28"/>
        </w:rPr>
      </w:pPr>
      <w:r w:rsidRPr="00F72371">
        <w:rPr>
          <w:sz w:val="28"/>
          <w:szCs w:val="28"/>
        </w:rPr>
        <w:t>Структура УИП для остальных участников, принимающих платежи:</w:t>
      </w:r>
    </w:p>
    <w:p w14:paraId="1F5F319D"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«3».</w:t>
      </w:r>
    </w:p>
    <w:p w14:paraId="21FF2017"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2-й по 7-й символы — УРН участника, принявшего платеж;</w:t>
      </w:r>
    </w:p>
    <w:p w14:paraId="537ED3D8"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8-го по 15-й символы — дата платежа в формате «ДДММГГГГ»;</w:t>
      </w:r>
    </w:p>
    <w:p w14:paraId="4391D5DE"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16-й по 32-й символы — уникальный номер платежа в учетной системе участника. Номер слева дополняется нулями до 17 символов.</w:t>
      </w:r>
    </w:p>
    <w:p w14:paraId="4CC67BAA" w14:textId="0DE4CF8B"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60" w:name="_Ref314216093"/>
      <w:bookmarkStart w:id="361" w:name="_Toc412042035"/>
      <w:bookmarkStart w:id="362" w:name="_Toc484101978"/>
      <w:bookmarkStart w:id="363" w:name="_Toc499570665"/>
      <w:r w:rsidRPr="00F72371">
        <w:rPr>
          <w:lang w:val="ru-RU"/>
        </w:rPr>
        <w:lastRenderedPageBreak/>
        <w:t xml:space="preserve">Порядок взаимодействия </w:t>
      </w:r>
      <w:r w:rsidR="008B37B4" w:rsidRPr="00F72371">
        <w:rPr>
          <w:lang w:val="ru-RU"/>
        </w:rPr>
        <w:t>ГИС ГМП</w:t>
      </w:r>
      <w:r w:rsidRPr="00F72371">
        <w:rPr>
          <w:lang w:val="ru-RU"/>
        </w:rPr>
        <w:t xml:space="preserve"> с информационными системами</w:t>
      </w:r>
      <w:bookmarkEnd w:id="355"/>
      <w:bookmarkEnd w:id="356"/>
      <w:bookmarkEnd w:id="357"/>
      <w:bookmarkEnd w:id="358"/>
      <w:bookmarkEnd w:id="359"/>
      <w:bookmarkEnd w:id="360"/>
      <w:r w:rsidRPr="00F72371">
        <w:rPr>
          <w:lang w:val="ru-RU"/>
        </w:rPr>
        <w:t xml:space="preserve"> участников</w:t>
      </w:r>
      <w:bookmarkEnd w:id="361"/>
      <w:bookmarkEnd w:id="362"/>
      <w:bookmarkEnd w:id="363"/>
    </w:p>
    <w:p w14:paraId="758316AD" w14:textId="68B9BF30"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95392A" w:rsidRPr="00F72371">
        <w:rPr>
          <w:rFonts w:ascii="Times New Roman" w:eastAsia="Calibri" w:hAnsi="Times New Roman"/>
          <w:sz w:val="28"/>
          <w:szCs w:val="28"/>
        </w:rPr>
        <w:t xml:space="preserve">взаимодействует с ИС участников посредством веб-сервиса </w:t>
      </w:r>
      <w:r w:rsidRPr="00F72371">
        <w:rPr>
          <w:rFonts w:ascii="Times New Roman" w:eastAsia="Calibri" w:hAnsi="Times New Roman"/>
          <w:sz w:val="28"/>
          <w:szCs w:val="28"/>
        </w:rPr>
        <w:t>ГИС ГМП</w:t>
      </w:r>
      <w:r w:rsidR="0095392A" w:rsidRPr="00F72371">
        <w:rPr>
          <w:rFonts w:ascii="Times New Roman" w:eastAsia="Calibri" w:hAnsi="Times New Roman"/>
          <w:sz w:val="28"/>
          <w:szCs w:val="28"/>
        </w:rPr>
        <w:t xml:space="preserve"> </w:t>
      </w:r>
      <w:r w:rsidR="0095392A" w:rsidRPr="00F72371">
        <w:rPr>
          <w:rFonts w:ascii="Times New Roman" w:hAnsi="Times New Roman"/>
          <w:i/>
          <w:sz w:val="28"/>
          <w:szCs w:val="28"/>
        </w:rPr>
        <w:t>Smev</w:t>
      </w:r>
      <w:r w:rsidR="0095392A" w:rsidRPr="00F72371">
        <w:rPr>
          <w:rFonts w:ascii="Times New Roman" w:hAnsi="Times New Roman"/>
          <w:i/>
          <w:sz w:val="28"/>
          <w:szCs w:val="28"/>
          <w:lang w:val="en-US"/>
        </w:rPr>
        <w:t>GISGMP</w:t>
      </w:r>
      <w:r w:rsidR="0095392A" w:rsidRPr="00F72371">
        <w:rPr>
          <w:rFonts w:ascii="Times New Roman" w:hAnsi="Times New Roman"/>
          <w:i/>
          <w:sz w:val="28"/>
          <w:szCs w:val="28"/>
        </w:rPr>
        <w:t>Service</w:t>
      </w:r>
      <w:r w:rsidR="0095392A" w:rsidRPr="00F72371">
        <w:rPr>
          <w:rFonts w:ascii="Times New Roman" w:eastAsia="Calibri" w:hAnsi="Times New Roman"/>
          <w:sz w:val="28"/>
          <w:szCs w:val="28"/>
        </w:rPr>
        <w:t>, размещенного в СМЭВ.</w:t>
      </w:r>
    </w:p>
    <w:p w14:paraId="4109D698" w14:textId="4B22C16E" w:rsidR="0095392A" w:rsidRPr="00F72371" w:rsidRDefault="0095392A" w:rsidP="0095392A">
      <w:pPr>
        <w:ind w:firstLine="720"/>
        <w:jc w:val="both"/>
        <w:rPr>
          <w:sz w:val="28"/>
          <w:szCs w:val="28"/>
        </w:rPr>
      </w:pPr>
      <w:bookmarkStart w:id="364" w:name="_Toc279418693"/>
      <w:bookmarkStart w:id="365" w:name="_Toc279418845"/>
      <w:bookmarkStart w:id="366" w:name="_Toc279419034"/>
      <w:bookmarkStart w:id="367" w:name="_Toc279419251"/>
      <w:bookmarkStart w:id="368" w:name="_Toc279419388"/>
      <w:bookmarkStart w:id="369" w:name="_Toc279420444"/>
      <w:bookmarkStart w:id="370" w:name="_Toc279418694"/>
      <w:bookmarkStart w:id="371" w:name="_Toc279418846"/>
      <w:bookmarkStart w:id="372" w:name="_Toc279419035"/>
      <w:bookmarkStart w:id="373" w:name="_Toc279419252"/>
      <w:bookmarkStart w:id="374" w:name="_Toc279419389"/>
      <w:bookmarkStart w:id="375" w:name="_Toc279420445"/>
      <w:bookmarkStart w:id="376" w:name="_Toc271544276"/>
      <w:bookmarkEnd w:id="364"/>
      <w:bookmarkEnd w:id="365"/>
      <w:bookmarkEnd w:id="366"/>
      <w:bookmarkEnd w:id="367"/>
      <w:bookmarkEnd w:id="368"/>
      <w:bookmarkEnd w:id="369"/>
      <w:bookmarkEnd w:id="370"/>
      <w:bookmarkEnd w:id="371"/>
      <w:bookmarkEnd w:id="372"/>
      <w:bookmarkEnd w:id="373"/>
      <w:bookmarkEnd w:id="374"/>
      <w:bookmarkEnd w:id="375"/>
      <w:r w:rsidRPr="00F72371">
        <w:rPr>
          <w:sz w:val="28"/>
          <w:szCs w:val="28"/>
        </w:rPr>
        <w:t xml:space="preserve">Веб-сервис </w:t>
      </w:r>
      <w:r w:rsidR="008B37B4" w:rsidRPr="00F72371">
        <w:rPr>
          <w:sz w:val="28"/>
          <w:szCs w:val="28"/>
        </w:rPr>
        <w:t>ГИС ГМП</w:t>
      </w:r>
      <w:r w:rsidRPr="00F72371">
        <w:rPr>
          <w:sz w:val="28"/>
          <w:szCs w:val="28"/>
        </w:rPr>
        <w:t xml:space="preserve">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Pr>
          <w:sz w:val="28"/>
          <w:szCs w:val="28"/>
        </w:rPr>
        <w:t>версии 2.5.7</w:t>
      </w:r>
      <w:r w:rsidRPr="00F72371">
        <w:rPr>
          <w:sz w:val="28"/>
          <w:szCs w:val="28"/>
        </w:rPr>
        <w:t xml:space="preserve"> (далее — Методические рекомендации </w:t>
      </w:r>
      <w:r w:rsidR="00E10229">
        <w:rPr>
          <w:sz w:val="28"/>
          <w:szCs w:val="28"/>
        </w:rPr>
        <w:t>версии 2.5.7</w:t>
      </w:r>
      <w:r w:rsidRPr="00F72371">
        <w:rPr>
          <w:sz w:val="28"/>
          <w:szCs w:val="28"/>
        </w:rPr>
        <w:t xml:space="preserve">). </w:t>
      </w:r>
    </w:p>
    <w:p w14:paraId="317A66DA" w14:textId="08E09331" w:rsidR="0095392A" w:rsidRPr="00F72371" w:rsidRDefault="0095392A" w:rsidP="0095392A">
      <w:pPr>
        <w:ind w:firstLine="720"/>
        <w:jc w:val="both"/>
        <w:rPr>
          <w:sz w:val="28"/>
          <w:szCs w:val="28"/>
        </w:rPr>
      </w:pPr>
      <w:r w:rsidRPr="00F72371">
        <w:rPr>
          <w:sz w:val="28"/>
          <w:szCs w:val="28"/>
        </w:rPr>
        <w:t xml:space="preserve">Описание веб-сервиса SmevGISGMPService приведено в файле SmevGISGMPService.wsdl (см. раздел </w:t>
      </w:r>
      <w:r w:rsidRPr="00F72371">
        <w:fldChar w:fldCharType="begin"/>
      </w:r>
      <w:r w:rsidRPr="00F72371">
        <w:rPr>
          <w:sz w:val="28"/>
          <w:szCs w:val="28"/>
        </w:rPr>
        <w:instrText xml:space="preserve"> REF _Ref456540976 \r \h </w:instrText>
      </w:r>
      <w:r w:rsidR="00C1661E" w:rsidRPr="00F72371">
        <w:instrText xml:space="preserve"> \* MERGEFORMAT </w:instrText>
      </w:r>
      <w:r w:rsidRPr="00F72371">
        <w:fldChar w:fldCharType="separate"/>
      </w:r>
      <w:r w:rsidR="00B57E80" w:rsidRPr="00F72371">
        <w:rPr>
          <w:sz w:val="28"/>
          <w:szCs w:val="28"/>
        </w:rPr>
        <w:t>8</w:t>
      </w:r>
      <w:r w:rsidRPr="00F72371">
        <w:fldChar w:fldCharType="end"/>
      </w:r>
      <w:r w:rsidRPr="00F72371">
        <w:rPr>
          <w:sz w:val="28"/>
          <w:szCs w:val="28"/>
        </w:rPr>
        <w:t>).</w:t>
      </w:r>
    </w:p>
    <w:p w14:paraId="3FC886AC"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77" w:name="_Toc289355656"/>
      <w:bookmarkStart w:id="378" w:name="_Toc412042036"/>
      <w:bookmarkStart w:id="379" w:name="_Toc484101979"/>
      <w:bookmarkStart w:id="380" w:name="_Toc499570666"/>
      <w:r w:rsidRPr="00F72371">
        <w:rPr>
          <w:rFonts w:ascii="Times New Roman" w:hAnsi="Times New Roman" w:cs="Times New Roman"/>
          <w:i w:val="0"/>
          <w:lang w:val="ru-RU"/>
        </w:rPr>
        <w:t>Порядок формирования ответов веб-сервиса</w:t>
      </w:r>
      <w:bookmarkEnd w:id="377"/>
      <w:r w:rsidRPr="00F72371">
        <w:rPr>
          <w:rFonts w:ascii="Times New Roman" w:hAnsi="Times New Roman" w:cs="Times New Roman"/>
          <w:i w:val="0"/>
          <w:lang w:val="ru-RU"/>
        </w:rPr>
        <w:t xml:space="preserve"> на запросы участников</w:t>
      </w:r>
      <w:bookmarkEnd w:id="378"/>
      <w:bookmarkEnd w:id="379"/>
      <w:bookmarkEnd w:id="380"/>
    </w:p>
    <w:p w14:paraId="0AE34749" w14:textId="5EE9E7CC" w:rsidR="0095392A" w:rsidRPr="00F72371" w:rsidRDefault="0095392A" w:rsidP="0095392A">
      <w:pPr>
        <w:ind w:firstLine="720"/>
        <w:jc w:val="both"/>
      </w:pPr>
      <w:r w:rsidRPr="00F72371">
        <w:rPr>
          <w:sz w:val="28"/>
          <w:szCs w:val="28"/>
        </w:rPr>
        <w:t xml:space="preserve">Для обслуживания входящих запросов веб-сервис предоставляет один метод </w:t>
      </w:r>
      <w:r w:rsidRPr="00F72371">
        <w:rPr>
          <w:i/>
          <w:sz w:val="28"/>
          <w:szCs w:val="28"/>
          <w:lang w:val="en-US"/>
        </w:rPr>
        <w:t>GISGMP</w:t>
      </w:r>
      <w:r w:rsidRPr="00F72371">
        <w:rPr>
          <w:i/>
          <w:sz w:val="28"/>
          <w:szCs w:val="28"/>
        </w:rPr>
        <w:t>TransferMsg</w:t>
      </w:r>
      <w:r w:rsidRPr="00F72371">
        <w:rPr>
          <w:sz w:val="28"/>
          <w:szCs w:val="28"/>
        </w:rPr>
        <w:t xml:space="preserve">, который обрабатывает все запросы от ИС участников. По результатам обработки запроса к веб-сервису, вне зависимости от результата его обработки, формируется ответ веб-сервиса и возвращается ИС участника, направившему запрос. Форматы сообщений запросов и ответов веб-сервиса описаны в разделе </w:t>
      </w:r>
      <w:r w:rsidRPr="00F72371">
        <w:rPr>
          <w:sz w:val="28"/>
          <w:szCs w:val="28"/>
        </w:rPr>
        <w:fldChar w:fldCharType="begin"/>
      </w:r>
      <w:r w:rsidRPr="00F72371">
        <w:rPr>
          <w:sz w:val="28"/>
          <w:szCs w:val="28"/>
        </w:rPr>
        <w:instrText xml:space="preserve"> REF _Ref310960061 \w \h  \* MERGEFORMAT </w:instrText>
      </w:r>
      <w:r w:rsidRPr="00F72371">
        <w:rPr>
          <w:sz w:val="28"/>
          <w:szCs w:val="28"/>
        </w:rPr>
      </w:r>
      <w:r w:rsidRPr="00F72371">
        <w:rPr>
          <w:sz w:val="28"/>
          <w:szCs w:val="28"/>
        </w:rPr>
        <w:fldChar w:fldCharType="separate"/>
      </w:r>
      <w:r w:rsidR="00B57E80" w:rsidRPr="00F72371">
        <w:rPr>
          <w:sz w:val="28"/>
          <w:szCs w:val="28"/>
        </w:rPr>
        <w:t>5</w:t>
      </w:r>
      <w:r w:rsidRPr="00F72371">
        <w:rPr>
          <w:sz w:val="28"/>
          <w:szCs w:val="28"/>
        </w:rPr>
        <w:fldChar w:fldCharType="end"/>
      </w:r>
      <w:r w:rsidRPr="00F72371">
        <w:rPr>
          <w:sz w:val="28"/>
          <w:szCs w:val="28"/>
        </w:rPr>
        <w:t>.</w:t>
      </w:r>
    </w:p>
    <w:p w14:paraId="4C3263FB" w14:textId="7BF0441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44327152"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1" w:name="_Ref314216372"/>
      <w:bookmarkStart w:id="382" w:name="_Toc412042037"/>
      <w:bookmarkStart w:id="383" w:name="_Toc484101980"/>
      <w:bookmarkStart w:id="384" w:name="_Toc499570667"/>
      <w:bookmarkEnd w:id="376"/>
      <w:r w:rsidRPr="00F72371">
        <w:rPr>
          <w:rFonts w:ascii="Times New Roman" w:hAnsi="Times New Roman" w:cs="Times New Roman"/>
          <w:i w:val="0"/>
          <w:lang w:val="ru-RU"/>
        </w:rPr>
        <w:t>Электронные подписи запросов и ответов</w:t>
      </w:r>
      <w:bookmarkEnd w:id="381"/>
      <w:bookmarkEnd w:id="382"/>
      <w:bookmarkEnd w:id="383"/>
      <w:bookmarkEnd w:id="384"/>
    </w:p>
    <w:p w14:paraId="5E322829" w14:textId="575DBE6C"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Все сообщения от ИС участников должны содержать ЭП-ОВ (ЭП информационной системы, передающей запрос). ЭП должна находиться в заголовке SOAP-пакета сообщения-запроса и соответствовать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(см. главу 5. «Электронные по</w:t>
      </w:r>
      <w:r w:rsidR="00080742" w:rsidRPr="00F72371">
        <w:rPr>
          <w:rFonts w:ascii="Times New Roman" w:hAnsi="Times New Roman"/>
          <w:sz w:val="28"/>
          <w:szCs w:val="28"/>
        </w:rPr>
        <w:t xml:space="preserve">дписи субъектов взаимодействия – </w:t>
      </w:r>
      <w:r w:rsidRPr="00F72371">
        <w:rPr>
          <w:rFonts w:ascii="Times New Roman" w:hAnsi="Times New Roman"/>
          <w:sz w:val="28"/>
          <w:szCs w:val="28"/>
        </w:rPr>
        <w:t>информационных</w:t>
      </w:r>
      <w:r w:rsidR="00080742" w:rsidRPr="00F72371">
        <w:rPr>
          <w:rFonts w:ascii="Times New Roman" w:hAnsi="Times New Roman"/>
          <w:sz w:val="28"/>
          <w:szCs w:val="28"/>
        </w:rPr>
        <w:t xml:space="preserve"> </w:t>
      </w:r>
      <w:r w:rsidRPr="00F72371">
        <w:rPr>
          <w:rFonts w:ascii="Times New Roman" w:hAnsi="Times New Roman"/>
          <w:sz w:val="28"/>
          <w:szCs w:val="28"/>
        </w:rPr>
        <w:t>систем» Методических рекомендаций).</w:t>
      </w:r>
    </w:p>
    <w:p w14:paraId="453B90C6" w14:textId="5533ADAB"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При отправке ответа на запрос ИС участника </w:t>
      </w:r>
      <w:r w:rsidR="008B37B4" w:rsidRPr="00F72371">
        <w:rPr>
          <w:rFonts w:ascii="Times New Roman" w:hAnsi="Times New Roman"/>
          <w:sz w:val="28"/>
          <w:szCs w:val="28"/>
        </w:rPr>
        <w:t>ГИС ГМП</w:t>
      </w:r>
      <w:r w:rsidRPr="00F72371">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(глава 5. «Электронные по</w:t>
      </w:r>
      <w:r w:rsidR="00080742" w:rsidRPr="00F72371">
        <w:rPr>
          <w:rFonts w:ascii="Times New Roman" w:hAnsi="Times New Roman"/>
          <w:sz w:val="28"/>
          <w:szCs w:val="28"/>
        </w:rPr>
        <w:t>дписи субъектов взаимодействия –</w:t>
      </w:r>
      <w:r w:rsidRPr="00F72371">
        <w:rPr>
          <w:rFonts w:ascii="Times New Roman" w:hAnsi="Times New Roman"/>
          <w:sz w:val="28"/>
          <w:szCs w:val="28"/>
        </w:rPr>
        <w:t xml:space="preserve"> информационных</w:t>
      </w:r>
      <w:r w:rsidR="00080742" w:rsidRPr="00F72371">
        <w:rPr>
          <w:rFonts w:ascii="Times New Roman" w:hAnsi="Times New Roman"/>
          <w:sz w:val="28"/>
          <w:szCs w:val="28"/>
        </w:rPr>
        <w:t xml:space="preserve"> </w:t>
      </w:r>
      <w:r w:rsidRPr="00F72371">
        <w:rPr>
          <w:rFonts w:ascii="Times New Roman" w:hAnsi="Times New Roman"/>
          <w:sz w:val="28"/>
          <w:szCs w:val="28"/>
        </w:rPr>
        <w:t>систем» Методических рекомендаций).</w:t>
      </w:r>
    </w:p>
    <w:p w14:paraId="192DDAA4" w14:textId="08D40ECB"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В формате каждой </w:t>
      </w:r>
      <w:r w:rsidR="00265122" w:rsidRPr="00F72371">
        <w:rPr>
          <w:rFonts w:ascii="Times New Roman" w:hAnsi="Times New Roman"/>
          <w:sz w:val="28"/>
          <w:szCs w:val="28"/>
        </w:rPr>
        <w:t>направляемой</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сущности (в тегах </w:t>
      </w:r>
      <w:r w:rsidRPr="00F72371">
        <w:rPr>
          <w:rFonts w:ascii="Times New Roman" w:hAnsi="Times New Roman"/>
          <w:i/>
          <w:sz w:val="28"/>
          <w:szCs w:val="28"/>
          <w:lang w:val="en-US"/>
        </w:rPr>
        <w:t>Charge</w:t>
      </w:r>
      <w:r w:rsidRPr="00F72371">
        <w:rPr>
          <w:rFonts w:ascii="Times New Roman" w:hAnsi="Times New Roman"/>
          <w:sz w:val="28"/>
          <w:szCs w:val="28"/>
        </w:rPr>
        <w:t xml:space="preserve"> и </w:t>
      </w:r>
      <w:r w:rsidRPr="00F72371">
        <w:rPr>
          <w:rFonts w:ascii="Times New Roman" w:hAnsi="Times New Roman"/>
          <w:i/>
          <w:sz w:val="28"/>
          <w:szCs w:val="28"/>
          <w:lang w:val="en-US"/>
        </w:rPr>
        <w:t>FinalPayment</w:t>
      </w:r>
      <w:r w:rsidRPr="00F72371">
        <w:rPr>
          <w:rFonts w:ascii="Times New Roman" w:hAnsi="Times New Roman"/>
          <w:sz w:val="28"/>
          <w:szCs w:val="28"/>
        </w:rPr>
        <w:t xml:space="preserve">) присутствует тег </w:t>
      </w:r>
      <w:r w:rsidRPr="00F72371">
        <w:rPr>
          <w:rFonts w:ascii="Times New Roman" w:hAnsi="Times New Roman"/>
          <w:i/>
          <w:sz w:val="28"/>
          <w:szCs w:val="28"/>
        </w:rPr>
        <w:t>Signature</w:t>
      </w:r>
      <w:r w:rsidRPr="00F72371">
        <w:rPr>
          <w:rFonts w:ascii="Times New Roman" w:hAnsi="Times New Roman"/>
          <w:sz w:val="28"/>
          <w:szCs w:val="28"/>
        </w:rPr>
        <w:t>, предназначенный для передачи ЭП участника, с</w:t>
      </w:r>
      <w:r w:rsidR="00080742" w:rsidRPr="00F72371">
        <w:rPr>
          <w:rFonts w:ascii="Times New Roman" w:hAnsi="Times New Roman"/>
          <w:sz w:val="28"/>
          <w:szCs w:val="28"/>
        </w:rPr>
        <w:t>формировавшего сущность (далее –</w:t>
      </w:r>
      <w:r w:rsidRPr="00F72371">
        <w:rPr>
          <w:rFonts w:ascii="Times New Roman" w:hAnsi="Times New Roman"/>
          <w:sz w:val="28"/>
          <w:szCs w:val="28"/>
        </w:rPr>
        <w:t xml:space="preserve"> подпись</w:t>
      </w:r>
      <w:r w:rsidR="00080742" w:rsidRPr="00F72371">
        <w:rPr>
          <w:rFonts w:ascii="Times New Roman" w:hAnsi="Times New Roman"/>
          <w:sz w:val="28"/>
          <w:szCs w:val="28"/>
        </w:rPr>
        <w:t xml:space="preserve"> </w:t>
      </w:r>
      <w:r w:rsidRPr="00F72371">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w:t>
      </w:r>
      <w:r w:rsidR="008B37B4" w:rsidRPr="00F72371">
        <w:rPr>
          <w:rFonts w:ascii="Times New Roman" w:hAnsi="Times New Roman"/>
          <w:sz w:val="28"/>
          <w:szCs w:val="28"/>
        </w:rPr>
        <w:t>ГИС ГМП</w:t>
      </w:r>
      <w:r w:rsidRPr="00F72371">
        <w:rPr>
          <w:rFonts w:ascii="Times New Roman" w:hAnsi="Times New Roman"/>
          <w:sz w:val="28"/>
          <w:szCs w:val="28"/>
        </w:rPr>
        <w:t xml:space="preserve">, допустимо 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w:t>
      </w:r>
      <w:r w:rsidR="008B37B4" w:rsidRPr="00F72371">
        <w:rPr>
          <w:rFonts w:ascii="Times New Roman" w:hAnsi="Times New Roman"/>
          <w:sz w:val="28"/>
          <w:szCs w:val="28"/>
        </w:rPr>
        <w:t>ГИС ГМП</w:t>
      </w:r>
      <w:r w:rsidRPr="00F72371">
        <w:rPr>
          <w:rFonts w:ascii="Times New Roman" w:hAnsi="Times New Roman"/>
          <w:sz w:val="28"/>
          <w:szCs w:val="28"/>
        </w:rPr>
        <w:t>, недопустимо.</w:t>
      </w:r>
    </w:p>
    <w:p w14:paraId="0F298FD6" w14:textId="4FC136C8"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формате запроса веб-сервиса теги </w:t>
      </w:r>
      <w:r w:rsidRPr="00F72371">
        <w:rPr>
          <w:rFonts w:ascii="Times New Roman" w:hAnsi="Times New Roman"/>
          <w:i/>
          <w:sz w:val="28"/>
          <w:szCs w:val="28"/>
          <w:lang w:val="en-US"/>
        </w:rPr>
        <w:t>ExportRequest</w:t>
      </w:r>
      <w:r w:rsidRPr="00F72371">
        <w:rPr>
          <w:rFonts w:ascii="Times New Roman" w:hAnsi="Times New Roman"/>
          <w:sz w:val="28"/>
          <w:szCs w:val="28"/>
        </w:rPr>
        <w:t xml:space="preserve">, </w:t>
      </w:r>
      <w:r w:rsidRPr="00F72371">
        <w:rPr>
          <w:rFonts w:ascii="Times New Roman" w:hAnsi="Times New Roman"/>
          <w:i/>
          <w:sz w:val="28"/>
          <w:szCs w:val="28"/>
          <w:lang w:val="en-US"/>
        </w:rPr>
        <w:t>DoAcknowledgmentRequest</w:t>
      </w:r>
      <w:r w:rsidRPr="00F72371">
        <w:rPr>
          <w:rFonts w:ascii="Times New Roman" w:hAnsi="Times New Roman"/>
          <w:i/>
          <w:sz w:val="28"/>
          <w:szCs w:val="28"/>
        </w:rPr>
        <w:t xml:space="preserve">, </w:t>
      </w:r>
      <w:r w:rsidRPr="00F72371">
        <w:rPr>
          <w:rFonts w:ascii="Times New Roman" w:hAnsi="Times New Roman"/>
          <w:i/>
          <w:sz w:val="28"/>
          <w:szCs w:val="28"/>
          <w:lang w:val="en-US"/>
        </w:rPr>
        <w:t>ChargeCreationRequest</w:t>
      </w:r>
      <w:r w:rsidRPr="00F72371">
        <w:rPr>
          <w:rFonts w:ascii="Times New Roman" w:hAnsi="Times New Roman"/>
          <w:sz w:val="28"/>
          <w:szCs w:val="28"/>
        </w:rPr>
        <w:t xml:space="preserve"> содержат вложенный тег </w:t>
      </w:r>
      <w:r w:rsidRPr="00F72371">
        <w:rPr>
          <w:rFonts w:ascii="Times New Roman" w:hAnsi="Times New Roman"/>
          <w:i/>
          <w:sz w:val="28"/>
          <w:szCs w:val="28"/>
        </w:rPr>
        <w:t>Signature</w:t>
      </w:r>
      <w:r w:rsidRPr="00F72371">
        <w:rPr>
          <w:rFonts w:ascii="Times New Roman" w:hAnsi="Times New Roman"/>
          <w:sz w:val="28"/>
          <w:szCs w:val="28"/>
        </w:rPr>
        <w:t>, предназн</w:t>
      </w:r>
      <w:r w:rsidR="00080742" w:rsidRPr="00F72371">
        <w:rPr>
          <w:rFonts w:ascii="Times New Roman" w:hAnsi="Times New Roman"/>
          <w:sz w:val="28"/>
          <w:szCs w:val="28"/>
        </w:rPr>
        <w:t xml:space="preserve">аченный для указания ЭП (далее – </w:t>
      </w:r>
      <w:r w:rsidRPr="00F72371">
        <w:rPr>
          <w:rFonts w:ascii="Times New Roman" w:hAnsi="Times New Roman"/>
          <w:sz w:val="28"/>
          <w:szCs w:val="28"/>
        </w:rPr>
        <w:t>подпись</w:t>
      </w:r>
      <w:r w:rsidR="00080742" w:rsidRPr="00F72371">
        <w:rPr>
          <w:rFonts w:ascii="Times New Roman" w:hAnsi="Times New Roman"/>
          <w:sz w:val="28"/>
          <w:szCs w:val="28"/>
        </w:rPr>
        <w:t xml:space="preserve"> </w:t>
      </w:r>
      <w:r w:rsidRPr="00F72371">
        <w:rPr>
          <w:rFonts w:ascii="Times New Roman" w:hAnsi="Times New Roman"/>
          <w:sz w:val="28"/>
          <w:szCs w:val="28"/>
        </w:rPr>
        <w:t xml:space="preserve">под запросом) сформировавшего запрос участника (участника, от имени которого направлен запрос в </w:t>
      </w:r>
      <w:r w:rsidR="008B37B4" w:rsidRPr="00F72371">
        <w:rPr>
          <w:rFonts w:ascii="Times New Roman" w:hAnsi="Times New Roman"/>
          <w:sz w:val="28"/>
          <w:szCs w:val="28"/>
        </w:rPr>
        <w:t>ГИС ГМП</w:t>
      </w:r>
      <w:r w:rsidRPr="00F72371">
        <w:rPr>
          <w:rFonts w:ascii="Times New Roman" w:hAnsi="Times New Roman"/>
          <w:sz w:val="28"/>
          <w:szCs w:val="28"/>
        </w:rPr>
        <w:t>). Наличие подписи под запросом обязательно для тех случаев, когда запрос сформирован участником косвенного взаимодействия.</w:t>
      </w:r>
    </w:p>
    <w:p w14:paraId="487FB871" w14:textId="4DECB8C3"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разделе </w:t>
      </w:r>
      <w:r w:rsidRPr="00F72371">
        <w:rPr>
          <w:rFonts w:ascii="Times New Roman" w:hAnsi="Times New Roman"/>
        </w:rPr>
        <w:fldChar w:fldCharType="begin"/>
      </w:r>
      <w:r w:rsidRPr="00F72371">
        <w:rPr>
          <w:rFonts w:ascii="Times New Roman" w:hAnsi="Times New Roman"/>
        </w:rPr>
        <w:instrText xml:space="preserve"> REF _Ref311808146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4.3</w:t>
      </w:r>
      <w:r w:rsidRPr="00F72371">
        <w:rPr>
          <w:rFonts w:ascii="Times New Roman" w:hAnsi="Times New Roman"/>
        </w:rPr>
        <w:fldChar w:fldCharType="end"/>
      </w:r>
      <w:r w:rsidRPr="00F72371">
        <w:rPr>
          <w:rFonts w:ascii="Times New Roman" w:hAnsi="Times New Roman"/>
          <w:sz w:val="28"/>
          <w:szCs w:val="28"/>
        </w:rPr>
        <w:t>.</w:t>
      </w:r>
    </w:p>
    <w:p w14:paraId="66D3ADA0"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5" w:name="_Ref311808146"/>
      <w:bookmarkStart w:id="386" w:name="_Toc412042038"/>
      <w:bookmarkStart w:id="387" w:name="_Toc484101981"/>
      <w:bookmarkStart w:id="388" w:name="_Toc499570668"/>
      <w:r w:rsidRPr="00F72371">
        <w:rPr>
          <w:rFonts w:ascii="Times New Roman" w:hAnsi="Times New Roman" w:cs="Times New Roman"/>
          <w:i w:val="0"/>
          <w:lang w:val="ru-RU"/>
        </w:rPr>
        <w:t xml:space="preserve">Подпись под сущностью, </w:t>
      </w:r>
      <w:bookmarkEnd w:id="385"/>
      <w:r w:rsidRPr="00F72371">
        <w:rPr>
          <w:rFonts w:ascii="Times New Roman" w:hAnsi="Times New Roman" w:cs="Times New Roman"/>
          <w:i w:val="0"/>
          <w:lang w:val="ru-RU"/>
        </w:rPr>
        <w:t>запросом</w:t>
      </w:r>
      <w:bookmarkEnd w:id="386"/>
      <w:bookmarkEnd w:id="387"/>
      <w:bookmarkEnd w:id="388"/>
    </w:p>
    <w:p w14:paraId="61B8C683"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7C8C850F"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таблице ниже (см.  </w:t>
      </w:r>
      <w:r w:rsidRPr="00F72371">
        <w:rPr>
          <w:rFonts w:ascii="Times New Roman" w:hAnsi="Times New Roman"/>
        </w:rPr>
        <w:fldChar w:fldCharType="begin"/>
      </w:r>
      <w:r w:rsidRPr="00F72371">
        <w:rPr>
          <w:rFonts w:ascii="Times New Roman" w:hAnsi="Times New Roman"/>
        </w:rPr>
        <w:instrText xml:space="preserve"> REF _Ref311809659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14. «Алгоритмы формирования подписи»</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2A9AC286" w14:textId="54ED2315" w:rsidR="0095392A" w:rsidRPr="00F72371" w:rsidRDefault="0095392A" w:rsidP="0095392A">
      <w:pPr>
        <w:pStyle w:val="2fe"/>
        <w:keepNext/>
        <w:jc w:val="both"/>
      </w:pPr>
      <w:bookmarkStart w:id="389" w:name="_Ref311809659"/>
      <w:r w:rsidRPr="00F72371">
        <w:t xml:space="preserve">Таблица № </w:t>
      </w:r>
      <w:fldSimple w:instr=" SEQ Таблица_№ \* ARABIC ">
        <w:r w:rsidR="00B57E80" w:rsidRPr="00F72371">
          <w:rPr>
            <w:noProof/>
          </w:rPr>
          <w:t>14</w:t>
        </w:r>
      </w:fldSimple>
      <w:r w:rsidRPr="00F72371">
        <w:t>. «Алгоритмы формирования подписи»</w:t>
      </w:r>
      <w:bookmarkEnd w:id="389"/>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F72371" w14:paraId="665B9109" w14:textId="77777777" w:rsidTr="00017651">
        <w:trPr>
          <w:cantSplit/>
          <w:tblHeader/>
          <w:jc w:val="center"/>
        </w:trPr>
        <w:tc>
          <w:tcPr>
            <w:tcW w:w="2632" w:type="dxa"/>
            <w:shd w:val="clear" w:color="auto" w:fill="D9D9D9"/>
          </w:tcPr>
          <w:p w14:paraId="0E256992" w14:textId="77777777" w:rsidR="0095392A" w:rsidRPr="00F72371"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4228" w:type="dxa"/>
            <w:shd w:val="clear" w:color="auto" w:fill="D9D9D9"/>
          </w:tcPr>
          <w:p w14:paraId="2B7298C5" w14:textId="77777777" w:rsidR="0095392A" w:rsidRPr="00F72371" w:rsidRDefault="0095392A" w:rsidP="00017651">
            <w:pPr>
              <w:pStyle w:val="afb"/>
              <w:keepNext/>
              <w:jc w:val="both"/>
              <w:rPr>
                <w:rFonts w:ascii="Times New Roman" w:hAnsi="Times New Roman" w:cs="Times New Roman"/>
                <w:lang w:val="en-US"/>
              </w:rPr>
            </w:pPr>
            <w:r w:rsidRPr="00F72371">
              <w:rPr>
                <w:rFonts w:ascii="Times New Roman" w:hAnsi="Times New Roman" w:cs="Times New Roman"/>
                <w:lang w:val="en-US"/>
              </w:rPr>
              <w:t>URI</w:t>
            </w:r>
          </w:p>
        </w:tc>
      </w:tr>
      <w:tr w:rsidR="0095392A" w:rsidRPr="00F72371" w14:paraId="389E403D" w14:textId="77777777" w:rsidTr="00017651">
        <w:trPr>
          <w:cantSplit/>
          <w:trHeight w:val="112"/>
          <w:jc w:val="center"/>
        </w:trPr>
        <w:tc>
          <w:tcPr>
            <w:tcW w:w="2632" w:type="dxa"/>
          </w:tcPr>
          <w:p w14:paraId="61D7ED72"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Расчет хэш-сумм</w:t>
            </w:r>
          </w:p>
        </w:tc>
        <w:tc>
          <w:tcPr>
            <w:tcW w:w="2649" w:type="dxa"/>
          </w:tcPr>
          <w:p w14:paraId="33BD0CD3"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ГОСТ Р 34.11-94</w:t>
            </w:r>
          </w:p>
        </w:tc>
        <w:tc>
          <w:tcPr>
            <w:tcW w:w="4228" w:type="dxa"/>
          </w:tcPr>
          <w:p w14:paraId="76A1CF65" w14:textId="77777777" w:rsidR="0095392A" w:rsidRPr="00F72371" w:rsidRDefault="00015AF6" w:rsidP="00017651">
            <w:pPr>
              <w:pStyle w:val="aff"/>
              <w:rPr>
                <w:rFonts w:ascii="Times New Roman" w:hAnsi="Times New Roman"/>
                <w:sz w:val="24"/>
              </w:rPr>
            </w:pPr>
            <w:hyperlink r:id="rId36" w:anchor="gostr3411" w:history="1">
              <w:r w:rsidR="0095392A" w:rsidRPr="00F72371">
                <w:rPr>
                  <w:rStyle w:val="aff2"/>
                  <w:rFonts w:ascii="Times New Roman" w:hAnsi="Times New Roman"/>
                  <w:sz w:val="24"/>
                </w:rPr>
                <w:t>http://www.w3.org/2001/04/xmldsig-more#gostr3411</w:t>
              </w:r>
            </w:hyperlink>
          </w:p>
        </w:tc>
      </w:tr>
      <w:tr w:rsidR="0095392A" w:rsidRPr="00F72371" w14:paraId="404D106C" w14:textId="77777777" w:rsidTr="00017651">
        <w:trPr>
          <w:cantSplit/>
          <w:trHeight w:val="112"/>
          <w:jc w:val="center"/>
        </w:trPr>
        <w:tc>
          <w:tcPr>
            <w:tcW w:w="2632" w:type="dxa"/>
          </w:tcPr>
          <w:p w14:paraId="2A134964"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Формирования подписи</w:t>
            </w:r>
          </w:p>
        </w:tc>
        <w:tc>
          <w:tcPr>
            <w:tcW w:w="2649" w:type="dxa"/>
          </w:tcPr>
          <w:p w14:paraId="40F34404"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ГОСТ Р 34.10-2001</w:t>
            </w:r>
          </w:p>
        </w:tc>
        <w:tc>
          <w:tcPr>
            <w:tcW w:w="4228" w:type="dxa"/>
          </w:tcPr>
          <w:p w14:paraId="4F851A41" w14:textId="77777777" w:rsidR="0095392A" w:rsidRPr="00F72371" w:rsidRDefault="00015AF6" w:rsidP="00017651">
            <w:pPr>
              <w:pStyle w:val="aff"/>
              <w:rPr>
                <w:rFonts w:ascii="Times New Roman" w:hAnsi="Times New Roman"/>
                <w:sz w:val="24"/>
              </w:rPr>
            </w:pPr>
            <w:hyperlink r:id="rId37" w:anchor="gostr34102001-gostr3411" w:history="1">
              <w:r w:rsidR="0095392A" w:rsidRPr="00F72371">
                <w:rPr>
                  <w:rStyle w:val="aff2"/>
                  <w:rFonts w:ascii="Times New Roman" w:hAnsi="Times New Roman"/>
                  <w:sz w:val="24"/>
                </w:rPr>
                <w:t>http://www.w3.org/2001/04/xmldsig-more#gostr34102001-gostr3411</w:t>
              </w:r>
            </w:hyperlink>
            <w:r w:rsidR="0095392A" w:rsidRPr="00F72371">
              <w:rPr>
                <w:rFonts w:ascii="Times New Roman" w:hAnsi="Times New Roman"/>
                <w:sz w:val="24"/>
              </w:rPr>
              <w:t xml:space="preserve"> , </w:t>
            </w:r>
            <w:hyperlink r:id="rId38" w:history="1">
              <w:r w:rsidR="0095392A" w:rsidRPr="00F72371">
                <w:rPr>
                  <w:rStyle w:val="aff2"/>
                  <w:rFonts w:ascii="Times New Roman" w:hAnsi="Times New Roman"/>
                  <w:sz w:val="24"/>
                </w:rPr>
                <w:t>http://www.w3.org/TR/XAdES/</w:t>
              </w:r>
            </w:hyperlink>
          </w:p>
        </w:tc>
      </w:tr>
      <w:tr w:rsidR="0095392A" w:rsidRPr="00A842DB" w14:paraId="4EF4EFB8" w14:textId="77777777" w:rsidTr="00017651">
        <w:trPr>
          <w:cantSplit/>
          <w:trHeight w:val="112"/>
          <w:jc w:val="center"/>
        </w:trPr>
        <w:tc>
          <w:tcPr>
            <w:tcW w:w="2632" w:type="dxa"/>
          </w:tcPr>
          <w:p w14:paraId="677BCCC8"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Каноникализация</w:t>
            </w:r>
          </w:p>
        </w:tc>
        <w:tc>
          <w:tcPr>
            <w:tcW w:w="2649" w:type="dxa"/>
          </w:tcPr>
          <w:p w14:paraId="136C14C9" w14:textId="77777777" w:rsidR="0095392A" w:rsidRPr="00F72371" w:rsidRDefault="0095392A" w:rsidP="00017651">
            <w:pPr>
              <w:pStyle w:val="aff"/>
              <w:rPr>
                <w:rFonts w:ascii="Times New Roman" w:hAnsi="Times New Roman"/>
                <w:sz w:val="24"/>
                <w:lang w:val="en-US"/>
              </w:rPr>
            </w:pPr>
            <w:r w:rsidRPr="00F72371">
              <w:rPr>
                <w:rFonts w:ascii="Times New Roman" w:hAnsi="Times New Roman"/>
                <w:sz w:val="24"/>
                <w:lang w:val="en-US"/>
              </w:rPr>
              <w:t xml:space="preserve">Exclusive XML Canonicalization </w:t>
            </w:r>
            <w:r w:rsidRPr="00F72371">
              <w:rPr>
                <w:rFonts w:ascii="Times New Roman" w:hAnsi="Times New Roman"/>
                <w:sz w:val="24"/>
              </w:rPr>
              <w:t>от</w:t>
            </w:r>
            <w:r w:rsidRPr="00F72371">
              <w:rPr>
                <w:rFonts w:ascii="Times New Roman" w:hAnsi="Times New Roman"/>
                <w:sz w:val="24"/>
                <w:lang w:val="en-US"/>
              </w:rPr>
              <w:t xml:space="preserve"> 18 July 2002</w:t>
            </w:r>
          </w:p>
        </w:tc>
        <w:tc>
          <w:tcPr>
            <w:tcW w:w="4228" w:type="dxa"/>
          </w:tcPr>
          <w:p w14:paraId="34662DB9" w14:textId="77777777" w:rsidR="0095392A" w:rsidRPr="00F72371" w:rsidRDefault="00015AF6" w:rsidP="00017651">
            <w:pPr>
              <w:pStyle w:val="aff"/>
              <w:rPr>
                <w:rFonts w:ascii="Times New Roman" w:hAnsi="Times New Roman"/>
                <w:sz w:val="24"/>
                <w:lang w:val="en-US"/>
              </w:rPr>
            </w:pPr>
            <w:hyperlink r:id="rId39" w:history="1">
              <w:r w:rsidR="0095392A" w:rsidRPr="00F72371">
                <w:rPr>
                  <w:rStyle w:val="aff2"/>
                  <w:rFonts w:ascii="Times New Roman" w:hAnsi="Times New Roman"/>
                  <w:sz w:val="24"/>
                  <w:lang w:val="en-US"/>
                </w:rPr>
                <w:t>http://www.w3.org/2001/10/xml-exc-c14n#</w:t>
              </w:r>
            </w:hyperlink>
          </w:p>
        </w:tc>
      </w:tr>
    </w:tbl>
    <w:p w14:paraId="259D33B2" w14:textId="77777777" w:rsidR="0095392A" w:rsidRPr="00F72371" w:rsidRDefault="0095392A" w:rsidP="0095392A">
      <w:pPr>
        <w:pStyle w:val="af9"/>
        <w:spacing w:before="60" w:after="0" w:line="240" w:lineRule="auto"/>
        <w:ind w:left="0" w:firstLine="720"/>
        <w:rPr>
          <w:rFonts w:ascii="Times New Roman" w:hAnsi="Times New Roman"/>
          <w:sz w:val="28"/>
          <w:szCs w:val="28"/>
        </w:rPr>
      </w:pPr>
      <w:r w:rsidRPr="00F72371">
        <w:rPr>
          <w:rFonts w:ascii="Times New Roman" w:hAnsi="Times New Roman"/>
          <w:sz w:val="28"/>
          <w:szCs w:val="28"/>
        </w:rPr>
        <w:t>Формирование блока ЭП осуществляется в следующем порядке:</w:t>
      </w:r>
    </w:p>
    <w:p w14:paraId="1AD502F1"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Формирование шаблона документа:</w:t>
      </w:r>
    </w:p>
    <w:p w14:paraId="78DE91C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lastRenderedPageBreak/>
        <w:t xml:space="preserve">Создается элемент </w:t>
      </w:r>
      <w:r w:rsidRPr="00F72371">
        <w:rPr>
          <w:rFonts w:ascii="Times New Roman" w:hAnsi="Times New Roman"/>
          <w:i/>
          <w:sz w:val="28"/>
          <w:szCs w:val="28"/>
        </w:rPr>
        <w:t>Signature</w:t>
      </w:r>
      <w:r w:rsidRPr="00F72371">
        <w:rPr>
          <w:rFonts w:ascii="Times New Roman" w:hAnsi="Times New Roman"/>
          <w:sz w:val="28"/>
          <w:szCs w:val="28"/>
        </w:rPr>
        <w:t>;</w:t>
      </w:r>
    </w:p>
    <w:p w14:paraId="0D8B119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SignedInfo</w:t>
      </w:r>
      <w:r w:rsidRPr="00F72371">
        <w:rPr>
          <w:rFonts w:ascii="Times New Roman" w:hAnsi="Times New Roman"/>
          <w:sz w:val="28"/>
          <w:szCs w:val="28"/>
        </w:rPr>
        <w:t>;</w:t>
      </w:r>
    </w:p>
    <w:p w14:paraId="2B2E1A8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CanonicalizationMethod</w:t>
      </w:r>
      <w:r w:rsidRPr="00F72371">
        <w:rPr>
          <w:rFonts w:ascii="Times New Roman" w:hAnsi="Times New Roman"/>
          <w:sz w:val="28"/>
          <w:szCs w:val="28"/>
        </w:rPr>
        <w:t>;</w:t>
      </w:r>
    </w:p>
    <w:p w14:paraId="22BC9CFD"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SignatureMethod</w:t>
      </w:r>
      <w:r w:rsidRPr="00F72371">
        <w:rPr>
          <w:rFonts w:ascii="Times New Roman" w:hAnsi="Times New Roman"/>
          <w:sz w:val="28"/>
          <w:szCs w:val="28"/>
        </w:rPr>
        <w:t>;</w:t>
      </w:r>
    </w:p>
    <w:p w14:paraId="38DF579F"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первый дочерний элемент </w:t>
      </w:r>
      <w:r w:rsidRPr="00F72371">
        <w:rPr>
          <w:rFonts w:ascii="Times New Roman" w:hAnsi="Times New Roman"/>
          <w:i/>
          <w:sz w:val="28"/>
          <w:szCs w:val="28"/>
        </w:rPr>
        <w:t>Reference</w:t>
      </w:r>
      <w:r w:rsidRPr="00F72371">
        <w:rPr>
          <w:rFonts w:ascii="Times New Roman" w:hAnsi="Times New Roman"/>
          <w:sz w:val="28"/>
          <w:szCs w:val="28"/>
        </w:rPr>
        <w:t>;</w:t>
      </w:r>
    </w:p>
    <w:p w14:paraId="6B31541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Transforms</w:t>
      </w:r>
      <w:r w:rsidRPr="00F72371">
        <w:rPr>
          <w:rFonts w:ascii="Times New Roman" w:hAnsi="Times New Roman"/>
          <w:sz w:val="28"/>
          <w:szCs w:val="28"/>
        </w:rPr>
        <w:t>;</w:t>
      </w:r>
    </w:p>
    <w:p w14:paraId="5E72D9D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Transforms</w:t>
      </w:r>
      <w:r w:rsidRPr="00F72371">
        <w:rPr>
          <w:rFonts w:ascii="Times New Roman" w:hAnsi="Times New Roman"/>
          <w:sz w:val="28"/>
          <w:szCs w:val="28"/>
        </w:rPr>
        <w:t xml:space="preserve"> элемента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Transform</w:t>
      </w:r>
      <w:r w:rsidRPr="00F72371">
        <w:rPr>
          <w:rFonts w:ascii="Times New Roman" w:hAnsi="Times New Roman"/>
          <w:sz w:val="28"/>
          <w:szCs w:val="28"/>
        </w:rPr>
        <w:t xml:space="preserve"> (два элемента);</w:t>
      </w:r>
    </w:p>
    <w:p w14:paraId="771B8922"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элемент </w:t>
      </w:r>
      <w:r w:rsidRPr="00F72371">
        <w:rPr>
          <w:rFonts w:ascii="Times New Roman" w:hAnsi="Times New Roman"/>
          <w:i/>
          <w:sz w:val="28"/>
          <w:szCs w:val="28"/>
        </w:rPr>
        <w:t>DigestMethod</w:t>
      </w:r>
      <w:r w:rsidRPr="00F72371">
        <w:rPr>
          <w:rFonts w:ascii="Times New Roman" w:hAnsi="Times New Roman"/>
          <w:sz w:val="28"/>
          <w:szCs w:val="28"/>
        </w:rPr>
        <w:t>;</w:t>
      </w:r>
    </w:p>
    <w:p w14:paraId="7668C58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элемент </w:t>
      </w:r>
      <w:r w:rsidRPr="00F72371">
        <w:rPr>
          <w:rFonts w:ascii="Times New Roman" w:hAnsi="Times New Roman"/>
          <w:i/>
          <w:sz w:val="28"/>
          <w:szCs w:val="28"/>
        </w:rPr>
        <w:t>DigestValue</w:t>
      </w:r>
      <w:r w:rsidRPr="00F72371">
        <w:rPr>
          <w:rFonts w:ascii="Times New Roman" w:hAnsi="Times New Roman"/>
          <w:sz w:val="28"/>
          <w:szCs w:val="28"/>
        </w:rPr>
        <w:t>;</w:t>
      </w:r>
    </w:p>
    <w:p w14:paraId="2C6DABEC"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SignatureValue</w:t>
      </w:r>
      <w:r w:rsidRPr="00F72371">
        <w:rPr>
          <w:rFonts w:ascii="Times New Roman" w:hAnsi="Times New Roman"/>
          <w:sz w:val="28"/>
          <w:szCs w:val="28"/>
        </w:rPr>
        <w:t>;</w:t>
      </w:r>
    </w:p>
    <w:p w14:paraId="0669504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KeyInfo</w:t>
      </w:r>
      <w:r w:rsidRPr="00F72371">
        <w:rPr>
          <w:rFonts w:ascii="Times New Roman" w:hAnsi="Times New Roman"/>
          <w:sz w:val="28"/>
          <w:szCs w:val="28"/>
        </w:rPr>
        <w:t>;</w:t>
      </w:r>
    </w:p>
    <w:p w14:paraId="1139A1F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KeyInfo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X509Data</w:t>
      </w:r>
      <w:r w:rsidRPr="00F72371">
        <w:rPr>
          <w:rFonts w:ascii="Times New Roman" w:hAnsi="Times New Roman"/>
          <w:sz w:val="28"/>
          <w:szCs w:val="28"/>
        </w:rPr>
        <w:t>;</w:t>
      </w:r>
    </w:p>
    <w:p w14:paraId="6B064E7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X509Data</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X509Certificate</w:t>
      </w:r>
      <w:r w:rsidRPr="00F72371">
        <w:rPr>
          <w:rFonts w:ascii="Times New Roman" w:hAnsi="Times New Roman"/>
          <w:sz w:val="28"/>
          <w:szCs w:val="28"/>
        </w:rPr>
        <w:t>;</w:t>
      </w:r>
    </w:p>
    <w:p w14:paraId="6BFD737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lang w:val="en-US"/>
        </w:rPr>
        <w:t>Object</w:t>
      </w:r>
      <w:r w:rsidRPr="00F72371">
        <w:rPr>
          <w:rFonts w:ascii="Times New Roman" w:hAnsi="Times New Roman"/>
          <w:sz w:val="28"/>
          <w:szCs w:val="28"/>
        </w:rPr>
        <w:t>;</w:t>
      </w:r>
    </w:p>
    <w:p w14:paraId="754276B6"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Object</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QualifyingProperties</w:t>
      </w:r>
      <w:r w:rsidRPr="00F72371">
        <w:rPr>
          <w:rFonts w:ascii="Times New Roman" w:hAnsi="Times New Roman"/>
          <w:sz w:val="28"/>
          <w:szCs w:val="28"/>
        </w:rPr>
        <w:t>;</w:t>
      </w:r>
    </w:p>
    <w:p w14:paraId="11D11B0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QualifyingProperties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SignedProperties</w:t>
      </w:r>
      <w:r w:rsidRPr="00F72371">
        <w:rPr>
          <w:rFonts w:ascii="Times New Roman" w:hAnsi="Times New Roman"/>
          <w:sz w:val="28"/>
          <w:szCs w:val="28"/>
        </w:rPr>
        <w:t>;</w:t>
      </w:r>
    </w:p>
    <w:p w14:paraId="1E06BF9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SignedSignatureProperties</w:t>
      </w:r>
      <w:r w:rsidRPr="00F72371">
        <w:rPr>
          <w:rFonts w:ascii="Times New Roman" w:hAnsi="Times New Roman"/>
          <w:sz w:val="28"/>
          <w:szCs w:val="28"/>
        </w:rPr>
        <w:t>;</w:t>
      </w:r>
    </w:p>
    <w:p w14:paraId="03F030B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SignedDataObjectProperties</w:t>
      </w:r>
      <w:r w:rsidRPr="00F72371">
        <w:rPr>
          <w:rFonts w:ascii="Times New Roman" w:hAnsi="Times New Roman"/>
          <w:sz w:val="28"/>
          <w:szCs w:val="28"/>
        </w:rPr>
        <w:t>;</w:t>
      </w:r>
    </w:p>
    <w:p w14:paraId="308891F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QualifyingProperties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UnSignedProperties</w:t>
      </w:r>
      <w:r w:rsidRPr="00F72371">
        <w:rPr>
          <w:rFonts w:ascii="Times New Roman" w:hAnsi="Times New Roman"/>
          <w:sz w:val="28"/>
          <w:szCs w:val="28"/>
        </w:rPr>
        <w:t>;</w:t>
      </w:r>
    </w:p>
    <w:p w14:paraId="0253F21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UnSignedProperties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UnsignedSignatureProperties</w:t>
      </w:r>
      <w:r w:rsidRPr="00F72371">
        <w:rPr>
          <w:rFonts w:ascii="Times New Roman" w:hAnsi="Times New Roman"/>
          <w:sz w:val="28"/>
          <w:szCs w:val="28"/>
        </w:rPr>
        <w:t>;</w:t>
      </w:r>
    </w:p>
    <w:p w14:paraId="697B3BE3"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Установка предопределенных значений</w:t>
      </w:r>
    </w:p>
    <w:p w14:paraId="37B5640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элемента </w:t>
      </w:r>
      <w:r w:rsidRPr="00F72371">
        <w:rPr>
          <w:rFonts w:ascii="Times New Roman" w:hAnsi="Times New Roman"/>
          <w:i/>
          <w:sz w:val="28"/>
          <w:szCs w:val="28"/>
        </w:rPr>
        <w:t>CanonicalizationMethod</w:t>
      </w:r>
      <w:r w:rsidRPr="00F72371">
        <w:rPr>
          <w:rFonts w:ascii="Times New Roman" w:hAnsi="Times New Roman"/>
          <w:sz w:val="28"/>
          <w:szCs w:val="28"/>
        </w:rPr>
        <w:t xml:space="preserve"> и для второго элемента </w:t>
      </w:r>
      <w:r w:rsidRPr="00F72371">
        <w:rPr>
          <w:rFonts w:ascii="Times New Roman" w:hAnsi="Times New Roman"/>
          <w:i/>
          <w:sz w:val="28"/>
          <w:szCs w:val="28"/>
        </w:rPr>
        <w:t>Transform</w:t>
      </w:r>
      <w:r w:rsidRPr="00F72371">
        <w:rPr>
          <w:rFonts w:ascii="Times New Roman" w:hAnsi="Times New Roman"/>
          <w:sz w:val="28"/>
          <w:szCs w:val="28"/>
        </w:rPr>
        <w:t xml:space="preserve"> элемента </w:t>
      </w:r>
      <w:r w:rsidRPr="00F72371">
        <w:rPr>
          <w:rFonts w:ascii="Times New Roman" w:hAnsi="Times New Roman"/>
          <w:i/>
          <w:sz w:val="28"/>
          <w:szCs w:val="28"/>
        </w:rPr>
        <w:t>Reference</w:t>
      </w:r>
      <w:r w:rsidRPr="00F72371">
        <w:rPr>
          <w:rFonts w:ascii="Times New Roman" w:hAnsi="Times New Roman"/>
          <w:sz w:val="28"/>
          <w:szCs w:val="28"/>
        </w:rPr>
        <w:t xml:space="preserve"> значения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«http://www.w3.org/2001/10/xml-exc-c14n#».</w:t>
      </w:r>
    </w:p>
    <w:p w14:paraId="44CA8AD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первого элемента </w:t>
      </w:r>
      <w:r w:rsidRPr="00F72371">
        <w:rPr>
          <w:rFonts w:ascii="Times New Roman" w:hAnsi="Times New Roman"/>
          <w:i/>
          <w:sz w:val="28"/>
          <w:szCs w:val="28"/>
        </w:rPr>
        <w:t>Transform</w:t>
      </w:r>
      <w:r w:rsidRPr="00F72371">
        <w:rPr>
          <w:rFonts w:ascii="Times New Roman" w:hAnsi="Times New Roman"/>
          <w:sz w:val="28"/>
          <w:szCs w:val="28"/>
        </w:rPr>
        <w:t xml:space="preserve"> алгоритм выставляется значение «http://www.w3.org/2000/09/xmldsig#enveloped-signature».</w:t>
      </w:r>
    </w:p>
    <w:p w14:paraId="293CA24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элементов </w:t>
      </w:r>
      <w:r w:rsidRPr="00F72371">
        <w:rPr>
          <w:rFonts w:ascii="Times New Roman" w:hAnsi="Times New Roman"/>
          <w:i/>
          <w:sz w:val="28"/>
          <w:szCs w:val="28"/>
        </w:rPr>
        <w:t>DigestMethod</w:t>
      </w:r>
      <w:r w:rsidRPr="00F72371">
        <w:rPr>
          <w:rFonts w:ascii="Times New Roman" w:hAnsi="Times New Roman"/>
          <w:sz w:val="28"/>
          <w:szCs w:val="28"/>
        </w:rPr>
        <w:t xml:space="preserve"> первого значения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«http://www.w3.org/2001/04/xmldsig-more#gostr3411».</w:t>
      </w:r>
    </w:p>
    <w:p w14:paraId="162A980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lastRenderedPageBreak/>
        <w:t xml:space="preserve">Для элемента </w:t>
      </w:r>
      <w:r w:rsidRPr="00F72371">
        <w:rPr>
          <w:rFonts w:ascii="Times New Roman" w:hAnsi="Times New Roman"/>
          <w:i/>
          <w:sz w:val="28"/>
          <w:szCs w:val="28"/>
        </w:rPr>
        <w:t>SignatureMethod</w:t>
      </w:r>
      <w:r w:rsidRPr="00F72371">
        <w:rPr>
          <w:rFonts w:ascii="Times New Roman" w:hAnsi="Times New Roman"/>
          <w:sz w:val="28"/>
          <w:szCs w:val="28"/>
        </w:rPr>
        <w:t xml:space="preserve"> значение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«http://www.w3.org/2001/04/xmldsig-more#gostr34102001-gostr3411».</w:t>
      </w:r>
    </w:p>
    <w:p w14:paraId="7B15E46E"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Атрибут URI элемента </w:t>
      </w:r>
      <w:r w:rsidRPr="00F72371">
        <w:rPr>
          <w:rFonts w:ascii="Times New Roman" w:hAnsi="Times New Roman"/>
          <w:i/>
          <w:sz w:val="28"/>
          <w:szCs w:val="28"/>
        </w:rPr>
        <w:t>Reference</w:t>
      </w:r>
      <w:r w:rsidRPr="00F72371">
        <w:rPr>
          <w:rFonts w:ascii="Times New Roman" w:hAnsi="Times New Roman"/>
          <w:sz w:val="28"/>
          <w:szCs w:val="28"/>
        </w:rPr>
        <w:t xml:space="preserve"> должен быть заполнен значением атрибута </w:t>
      </w:r>
      <w:r w:rsidRPr="00F72371">
        <w:rPr>
          <w:rFonts w:ascii="Times New Roman" w:hAnsi="Times New Roman"/>
          <w:sz w:val="28"/>
          <w:szCs w:val="28"/>
          <w:lang w:val="en-US"/>
        </w:rPr>
        <w:t>Id</w:t>
      </w:r>
      <w:r w:rsidRPr="00F72371">
        <w:rPr>
          <w:rFonts w:ascii="Times New Roman" w:hAnsi="Times New Roman"/>
          <w:sz w:val="28"/>
          <w:szCs w:val="28"/>
        </w:rPr>
        <w:t xml:space="preserve"> подписываемой сущности.</w:t>
      </w:r>
    </w:p>
    <w:p w14:paraId="11E94527"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Установка подписи</w:t>
      </w:r>
    </w:p>
    <w:p w14:paraId="3D0E9FF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F72371">
        <w:rPr>
          <w:rFonts w:ascii="Times New Roman" w:hAnsi="Times New Roman"/>
          <w:i/>
          <w:sz w:val="28"/>
          <w:szCs w:val="28"/>
        </w:rPr>
        <w:t>X509Certificate</w:t>
      </w:r>
      <w:r w:rsidRPr="00F72371">
        <w:rPr>
          <w:rFonts w:ascii="Times New Roman" w:hAnsi="Times New Roman"/>
          <w:sz w:val="28"/>
          <w:szCs w:val="28"/>
        </w:rPr>
        <w:t xml:space="preserve"> как дочерний текстовый узел.</w:t>
      </w:r>
    </w:p>
    <w:p w14:paraId="751AB1EC"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Подписываются элементы документа, выбранные посредством </w:t>
      </w:r>
      <w:r w:rsidRPr="00F72371">
        <w:rPr>
          <w:rFonts w:ascii="Times New Roman" w:hAnsi="Times New Roman"/>
          <w:i/>
          <w:sz w:val="28"/>
          <w:szCs w:val="28"/>
        </w:rPr>
        <w:t>XPATH</w:t>
      </w:r>
      <w:r w:rsidRPr="00F72371">
        <w:rPr>
          <w:rFonts w:ascii="Times New Roman" w:hAnsi="Times New Roman"/>
          <w:sz w:val="28"/>
          <w:szCs w:val="28"/>
        </w:rPr>
        <w:t xml:space="preserve"> выражения на основе значения атрибута </w:t>
      </w:r>
      <w:r w:rsidRPr="00F72371">
        <w:rPr>
          <w:rFonts w:ascii="Times New Roman" w:hAnsi="Times New Roman"/>
          <w:i/>
          <w:sz w:val="28"/>
          <w:szCs w:val="28"/>
        </w:rPr>
        <w:t>URI</w:t>
      </w:r>
      <w:r w:rsidRPr="00F72371">
        <w:rPr>
          <w:rFonts w:ascii="Times New Roman" w:hAnsi="Times New Roman"/>
          <w:sz w:val="28"/>
          <w:szCs w:val="28"/>
        </w:rPr>
        <w:t xml:space="preserve"> элемента </w:t>
      </w:r>
      <w:r w:rsidRPr="00F72371">
        <w:rPr>
          <w:rFonts w:ascii="Times New Roman" w:hAnsi="Times New Roman"/>
          <w:i/>
          <w:sz w:val="28"/>
          <w:szCs w:val="28"/>
        </w:rPr>
        <w:t xml:space="preserve">Reference </w:t>
      </w:r>
      <w:r w:rsidRPr="00F72371">
        <w:rPr>
          <w:rFonts w:ascii="Times New Roman" w:hAnsi="Times New Roman"/>
          <w:sz w:val="28"/>
          <w:szCs w:val="28"/>
        </w:rPr>
        <w:t xml:space="preserve">(если элемент </w:t>
      </w:r>
      <w:r w:rsidRPr="00F72371">
        <w:rPr>
          <w:rFonts w:ascii="Times New Roman" w:hAnsi="Times New Roman"/>
          <w:i/>
          <w:sz w:val="28"/>
          <w:szCs w:val="28"/>
          <w:lang w:val="en-US"/>
        </w:rPr>
        <w:t>URI</w:t>
      </w:r>
      <w:r w:rsidRPr="00F72371">
        <w:rPr>
          <w:rFonts w:ascii="Times New Roman" w:hAnsi="Times New Roman"/>
          <w:sz w:val="28"/>
          <w:szCs w:val="28"/>
        </w:rPr>
        <w:t xml:space="preserve"> имеет пустое значение, то 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F72371">
        <w:rPr>
          <w:rFonts w:ascii="Times New Roman" w:hAnsi="Times New Roman"/>
          <w:i/>
          <w:sz w:val="28"/>
          <w:szCs w:val="28"/>
        </w:rPr>
        <w:t>DigestValue</w:t>
      </w:r>
      <w:r w:rsidRPr="00F72371">
        <w:rPr>
          <w:rFonts w:ascii="Times New Roman" w:hAnsi="Times New Roman"/>
          <w:sz w:val="28"/>
          <w:szCs w:val="28"/>
        </w:rPr>
        <w:t xml:space="preserve"> первого элемента </w:t>
      </w:r>
      <w:r w:rsidRPr="00F72371">
        <w:rPr>
          <w:rFonts w:ascii="Times New Roman" w:hAnsi="Times New Roman"/>
          <w:i/>
          <w:sz w:val="28"/>
          <w:szCs w:val="28"/>
        </w:rPr>
        <w:t>Reference</w:t>
      </w:r>
      <w:r w:rsidRPr="00F72371">
        <w:rPr>
          <w:rFonts w:ascii="Times New Roman" w:hAnsi="Times New Roman"/>
          <w:sz w:val="28"/>
          <w:szCs w:val="28"/>
        </w:rPr>
        <w:t>.</w:t>
      </w:r>
    </w:p>
    <w:p w14:paraId="1C288E9E"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Элемент </w:t>
      </w:r>
      <w:r w:rsidRPr="00F72371">
        <w:rPr>
          <w:rFonts w:ascii="Times New Roman" w:hAnsi="Times New Roman"/>
          <w:i/>
          <w:sz w:val="28"/>
          <w:szCs w:val="28"/>
        </w:rPr>
        <w:t>SignedInfo</w:t>
      </w:r>
      <w:r w:rsidRPr="00F72371">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F72371">
        <w:rPr>
          <w:rFonts w:ascii="Times New Roman" w:hAnsi="Times New Roman"/>
          <w:i/>
          <w:sz w:val="28"/>
          <w:szCs w:val="28"/>
        </w:rPr>
        <w:t>SignatureValue</w:t>
      </w:r>
      <w:r w:rsidRPr="00F72371">
        <w:rPr>
          <w:rFonts w:ascii="Times New Roman" w:hAnsi="Times New Roman"/>
          <w:sz w:val="28"/>
          <w:szCs w:val="28"/>
        </w:rPr>
        <w:t>.</w:t>
      </w:r>
    </w:p>
    <w:p w14:paraId="5AF3FBD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Элемент </w:t>
      </w:r>
      <w:r w:rsidRPr="00F72371">
        <w:rPr>
          <w:rFonts w:ascii="Times New Roman" w:hAnsi="Times New Roman"/>
          <w:i/>
          <w:sz w:val="28"/>
          <w:szCs w:val="28"/>
        </w:rPr>
        <w:t>QualifyingProperties</w:t>
      </w:r>
      <w:r w:rsidRPr="00F72371">
        <w:rPr>
          <w:rFonts w:ascii="Times New Roman" w:hAnsi="Times New Roman"/>
          <w:sz w:val="28"/>
          <w:szCs w:val="28"/>
        </w:rPr>
        <w:t xml:space="preserve"> заполняется в соответствии с описанием, расположенным по адресу </w:t>
      </w:r>
      <w:hyperlink r:id="rId40" w:anchor="Syntax_overview_The_QualifyingProperties" w:history="1">
        <w:r w:rsidRPr="00F72371">
          <w:rPr>
            <w:rStyle w:val="aff2"/>
            <w:rFonts w:ascii="Times New Roman" w:hAnsi="Times New Roman"/>
            <w:sz w:val="28"/>
            <w:szCs w:val="28"/>
          </w:rPr>
          <w:t>http://www.w3.org/TR/XAdES/#Syntax_overview_The_QualifyingProperties</w:t>
        </w:r>
      </w:hyperlink>
      <w:r w:rsidRPr="00F72371">
        <w:rPr>
          <w:rFonts w:ascii="Times New Roman" w:hAnsi="Times New Roman"/>
          <w:sz w:val="28"/>
          <w:szCs w:val="28"/>
        </w:rPr>
        <w:t xml:space="preserve"> — для соответствия ЭП формату </w:t>
      </w:r>
      <w:r w:rsidRPr="00F72371">
        <w:rPr>
          <w:rFonts w:ascii="Times New Roman" w:hAnsi="Times New Roman"/>
          <w:sz w:val="28"/>
          <w:szCs w:val="28"/>
          <w:lang w:val="en-US"/>
        </w:rPr>
        <w:t>XadES</w:t>
      </w:r>
      <w:r w:rsidRPr="00F72371">
        <w:rPr>
          <w:rFonts w:ascii="Times New Roman" w:hAnsi="Times New Roman"/>
          <w:sz w:val="28"/>
          <w:szCs w:val="28"/>
        </w:rPr>
        <w:t>-</w:t>
      </w:r>
      <w:r w:rsidRPr="00F72371">
        <w:rPr>
          <w:rFonts w:ascii="Times New Roman" w:hAnsi="Times New Roman"/>
          <w:sz w:val="28"/>
          <w:szCs w:val="28"/>
          <w:lang w:val="en-US"/>
        </w:rPr>
        <w:t>T</w:t>
      </w:r>
      <w:r w:rsidRPr="00F72371">
        <w:rPr>
          <w:rFonts w:ascii="Times New Roman" w:hAnsi="Times New Roman"/>
          <w:sz w:val="28"/>
          <w:szCs w:val="28"/>
        </w:rPr>
        <w:t>.</w:t>
      </w:r>
    </w:p>
    <w:p w14:paraId="5D107883" w14:textId="77777777"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90" w:name="_Toc375675714"/>
      <w:bookmarkStart w:id="391" w:name="_Toc375764309"/>
      <w:bookmarkStart w:id="392" w:name="_Toc375829985"/>
      <w:bookmarkStart w:id="393" w:name="_Toc375835665"/>
      <w:bookmarkStart w:id="394" w:name="_Toc377576715"/>
      <w:bookmarkStart w:id="395" w:name="_Toc377581617"/>
      <w:bookmarkStart w:id="396" w:name="_Toc375675715"/>
      <w:bookmarkStart w:id="397" w:name="_Toc375764310"/>
      <w:bookmarkStart w:id="398" w:name="_Toc375829986"/>
      <w:bookmarkStart w:id="399" w:name="_Toc375835666"/>
      <w:bookmarkStart w:id="400" w:name="_Toc377576716"/>
      <w:bookmarkStart w:id="401" w:name="_Toc377581618"/>
      <w:bookmarkStart w:id="402" w:name="_Toc375675716"/>
      <w:bookmarkStart w:id="403" w:name="_Toc375764311"/>
      <w:bookmarkStart w:id="404" w:name="_Toc375829987"/>
      <w:bookmarkStart w:id="405" w:name="_Toc375835667"/>
      <w:bookmarkStart w:id="406" w:name="_Toc377576717"/>
      <w:bookmarkStart w:id="407" w:name="_Toc377581619"/>
      <w:bookmarkStart w:id="408" w:name="_Toc375675717"/>
      <w:bookmarkStart w:id="409" w:name="_Toc375764312"/>
      <w:bookmarkStart w:id="410" w:name="_Toc375829988"/>
      <w:bookmarkStart w:id="411" w:name="_Toc375835668"/>
      <w:bookmarkStart w:id="412" w:name="_Toc377576718"/>
      <w:bookmarkStart w:id="413" w:name="_Toc377581620"/>
      <w:bookmarkStart w:id="414" w:name="_Toc375675718"/>
      <w:bookmarkStart w:id="415" w:name="_Toc375764313"/>
      <w:bookmarkStart w:id="416" w:name="_Toc375829989"/>
      <w:bookmarkStart w:id="417" w:name="_Toc375835669"/>
      <w:bookmarkStart w:id="418" w:name="_Toc377576719"/>
      <w:bookmarkStart w:id="419" w:name="_Toc377581621"/>
      <w:bookmarkStart w:id="420" w:name="_Toc375675719"/>
      <w:bookmarkStart w:id="421" w:name="_Toc375764314"/>
      <w:bookmarkStart w:id="422" w:name="_Toc375829990"/>
      <w:bookmarkStart w:id="423" w:name="_Toc375835670"/>
      <w:bookmarkStart w:id="424" w:name="_Toc377576720"/>
      <w:bookmarkStart w:id="425" w:name="_Toc377581622"/>
      <w:bookmarkStart w:id="426" w:name="_Toc375675720"/>
      <w:bookmarkStart w:id="427" w:name="_Toc375764315"/>
      <w:bookmarkStart w:id="428" w:name="_Toc375829991"/>
      <w:bookmarkStart w:id="429" w:name="_Toc375835671"/>
      <w:bookmarkStart w:id="430" w:name="_Toc377576721"/>
      <w:bookmarkStart w:id="431" w:name="_Toc377581623"/>
      <w:bookmarkStart w:id="432" w:name="_Toc375675721"/>
      <w:bookmarkStart w:id="433" w:name="_Toc375764316"/>
      <w:bookmarkStart w:id="434" w:name="_Toc375829992"/>
      <w:bookmarkStart w:id="435" w:name="_Toc375835672"/>
      <w:bookmarkStart w:id="436" w:name="_Toc377576722"/>
      <w:bookmarkStart w:id="437" w:name="_Toc377581624"/>
      <w:bookmarkStart w:id="438" w:name="_Toc375675722"/>
      <w:bookmarkStart w:id="439" w:name="_Toc375764317"/>
      <w:bookmarkStart w:id="440" w:name="_Toc375829993"/>
      <w:bookmarkStart w:id="441" w:name="_Toc375835673"/>
      <w:bookmarkStart w:id="442" w:name="_Toc377576723"/>
      <w:bookmarkStart w:id="443" w:name="_Toc377581625"/>
      <w:bookmarkStart w:id="444" w:name="_Toc375675723"/>
      <w:bookmarkStart w:id="445" w:name="_Toc375764318"/>
      <w:bookmarkStart w:id="446" w:name="_Toc375829994"/>
      <w:bookmarkStart w:id="447" w:name="_Toc375835674"/>
      <w:bookmarkStart w:id="448" w:name="_Toc377576724"/>
      <w:bookmarkStart w:id="449" w:name="_Toc377581626"/>
      <w:bookmarkStart w:id="450" w:name="_Toc375675724"/>
      <w:bookmarkStart w:id="451" w:name="_Toc375764319"/>
      <w:bookmarkStart w:id="452" w:name="_Toc375829995"/>
      <w:bookmarkStart w:id="453" w:name="_Toc375835675"/>
      <w:bookmarkStart w:id="454" w:name="_Toc377576725"/>
      <w:bookmarkStart w:id="455" w:name="_Toc377581627"/>
      <w:bookmarkStart w:id="456" w:name="_Toc375675725"/>
      <w:bookmarkStart w:id="457" w:name="_Toc375764320"/>
      <w:bookmarkStart w:id="458" w:name="_Toc375829996"/>
      <w:bookmarkStart w:id="459" w:name="_Toc375835676"/>
      <w:bookmarkStart w:id="460" w:name="_Toc377576726"/>
      <w:bookmarkStart w:id="461" w:name="_Toc377581628"/>
      <w:bookmarkStart w:id="462" w:name="_Toc375675726"/>
      <w:bookmarkStart w:id="463" w:name="_Toc375764321"/>
      <w:bookmarkStart w:id="464" w:name="_Toc375829997"/>
      <w:bookmarkStart w:id="465" w:name="_Toc375835677"/>
      <w:bookmarkStart w:id="466" w:name="_Toc377576727"/>
      <w:bookmarkStart w:id="467" w:name="_Toc377581629"/>
      <w:bookmarkStart w:id="468" w:name="_Toc375675727"/>
      <w:bookmarkStart w:id="469" w:name="_Toc375764322"/>
      <w:bookmarkStart w:id="470" w:name="_Toc375829998"/>
      <w:bookmarkStart w:id="471" w:name="_Toc375835678"/>
      <w:bookmarkStart w:id="472" w:name="_Toc377576728"/>
      <w:bookmarkStart w:id="473" w:name="_Toc377581630"/>
      <w:bookmarkStart w:id="474" w:name="_Toc375675728"/>
      <w:bookmarkStart w:id="475" w:name="_Toc375764323"/>
      <w:bookmarkStart w:id="476" w:name="_Toc375829999"/>
      <w:bookmarkStart w:id="477" w:name="_Toc375835679"/>
      <w:bookmarkStart w:id="478" w:name="_Toc377576729"/>
      <w:bookmarkStart w:id="479" w:name="_Toc377581631"/>
      <w:bookmarkStart w:id="480" w:name="_Toc375675729"/>
      <w:bookmarkStart w:id="481" w:name="_Toc375764324"/>
      <w:bookmarkStart w:id="482" w:name="_Toc375830000"/>
      <w:bookmarkStart w:id="483" w:name="_Toc375835680"/>
      <w:bookmarkStart w:id="484" w:name="_Toc377576730"/>
      <w:bookmarkStart w:id="485" w:name="_Toc377581632"/>
      <w:bookmarkStart w:id="486" w:name="_Toc375675730"/>
      <w:bookmarkStart w:id="487" w:name="_Toc375764325"/>
      <w:bookmarkStart w:id="488" w:name="_Toc375830001"/>
      <w:bookmarkStart w:id="489" w:name="_Toc375835681"/>
      <w:bookmarkStart w:id="490" w:name="_Toc377576731"/>
      <w:bookmarkStart w:id="491" w:name="_Toc377581633"/>
      <w:bookmarkStart w:id="492" w:name="_Toc375675731"/>
      <w:bookmarkStart w:id="493" w:name="_Toc375764326"/>
      <w:bookmarkStart w:id="494" w:name="_Toc375830002"/>
      <w:bookmarkStart w:id="495" w:name="_Toc375835682"/>
      <w:bookmarkStart w:id="496" w:name="_Toc377576732"/>
      <w:bookmarkStart w:id="497" w:name="_Toc377581634"/>
      <w:bookmarkStart w:id="498" w:name="_Toc375675732"/>
      <w:bookmarkStart w:id="499" w:name="_Toc375764327"/>
      <w:bookmarkStart w:id="500" w:name="_Toc375830003"/>
      <w:bookmarkStart w:id="501" w:name="_Toc375835683"/>
      <w:bookmarkStart w:id="502" w:name="_Toc377576733"/>
      <w:bookmarkStart w:id="503" w:name="_Toc377581635"/>
      <w:bookmarkStart w:id="504" w:name="_Toc375675733"/>
      <w:bookmarkStart w:id="505" w:name="_Toc375764328"/>
      <w:bookmarkStart w:id="506" w:name="_Toc375830004"/>
      <w:bookmarkStart w:id="507" w:name="_Toc375835684"/>
      <w:bookmarkStart w:id="508" w:name="_Toc377576734"/>
      <w:bookmarkStart w:id="509" w:name="_Toc377581636"/>
      <w:bookmarkStart w:id="510" w:name="_Toc375675734"/>
      <w:bookmarkStart w:id="511" w:name="_Toc375764329"/>
      <w:bookmarkStart w:id="512" w:name="_Toc375830005"/>
      <w:bookmarkStart w:id="513" w:name="_Toc375835685"/>
      <w:bookmarkStart w:id="514" w:name="_Toc377576735"/>
      <w:bookmarkStart w:id="515" w:name="_Toc377581637"/>
      <w:bookmarkStart w:id="516" w:name="_Toc270924267"/>
      <w:bookmarkStart w:id="517" w:name="_Toc270926147"/>
      <w:bookmarkStart w:id="518" w:name="_Toc270926231"/>
      <w:bookmarkStart w:id="519" w:name="_Toc270926409"/>
      <w:bookmarkStart w:id="520" w:name="_Toc269196949"/>
      <w:bookmarkStart w:id="521" w:name="_Toc269196950"/>
      <w:bookmarkStart w:id="522" w:name="_Toc269196951"/>
      <w:bookmarkStart w:id="523" w:name="_Toc269197067"/>
      <w:bookmarkStart w:id="524" w:name="_Ref310960061"/>
      <w:bookmarkStart w:id="525" w:name="_Toc412042039"/>
      <w:bookmarkStart w:id="526" w:name="_Toc484101982"/>
      <w:bookmarkStart w:id="527" w:name="_Toc499570669"/>
      <w:bookmarkStart w:id="528" w:name="_Toc301794611"/>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F72371">
        <w:rPr>
          <w:lang w:val="ru-RU"/>
        </w:rPr>
        <w:lastRenderedPageBreak/>
        <w:t>Форматы сообщений веб-сервиса, размещенного в СМЭВ</w:t>
      </w:r>
      <w:bookmarkEnd w:id="524"/>
      <w:bookmarkEnd w:id="525"/>
      <w:bookmarkEnd w:id="526"/>
      <w:bookmarkEnd w:id="527"/>
    </w:p>
    <w:p w14:paraId="5BEC0F88"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29" w:name="_Toc412042040"/>
      <w:bookmarkStart w:id="530" w:name="_Toc484101983"/>
      <w:bookmarkStart w:id="531" w:name="_Toc499570670"/>
      <w:r w:rsidRPr="00F72371">
        <w:rPr>
          <w:rFonts w:ascii="Times New Roman" w:hAnsi="Times New Roman" w:cs="Times New Roman"/>
          <w:i w:val="0"/>
          <w:lang w:val="ru-RU"/>
        </w:rPr>
        <w:t>Общий формат веб-сервиса</w:t>
      </w:r>
      <w:bookmarkEnd w:id="529"/>
      <w:bookmarkEnd w:id="530"/>
      <w:bookmarkEnd w:id="531"/>
    </w:p>
    <w:p w14:paraId="0A1CBB5D" w14:textId="432DD38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Права участников на выполнение различных типов запросов определены Порядком ведения </w:t>
      </w:r>
      <w:r w:rsidR="008B37B4" w:rsidRPr="00F72371">
        <w:rPr>
          <w:rFonts w:ascii="Times New Roman" w:hAnsi="Times New Roman"/>
          <w:sz w:val="28"/>
          <w:szCs w:val="28"/>
        </w:rPr>
        <w:t>ГИС ГМП</w:t>
      </w:r>
      <w:r w:rsidRPr="00F72371">
        <w:rPr>
          <w:rFonts w:ascii="Times New Roman" w:hAnsi="Times New Roman"/>
          <w:sz w:val="28"/>
          <w:szCs w:val="28"/>
        </w:rPr>
        <w:t xml:space="preserve"> и приведены в Таблице </w:t>
      </w:r>
      <w:r w:rsidRPr="00F72371">
        <w:rPr>
          <w:rFonts w:ascii="Times New Roman" w:hAnsi="Times New Roman"/>
        </w:rPr>
        <w:fldChar w:fldCharType="begin"/>
      </w:r>
      <w:r w:rsidRPr="00F72371">
        <w:rPr>
          <w:rFonts w:ascii="Times New Roman" w:hAnsi="Times New Roman"/>
        </w:rPr>
        <w:instrText xml:space="preserve"> REF _Ref397082636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15. «Права участников на выполнение различных типов запросов»</w:t>
      </w:r>
      <w:r w:rsidRPr="00F72371">
        <w:rPr>
          <w:rFonts w:ascii="Times New Roman" w:hAnsi="Times New Roman"/>
        </w:rPr>
        <w:fldChar w:fldCharType="end"/>
      </w:r>
      <w:r w:rsidRPr="00F72371">
        <w:rPr>
          <w:rFonts w:ascii="Times New Roman" w:hAnsi="Times New Roman"/>
          <w:sz w:val="28"/>
          <w:szCs w:val="28"/>
        </w:rPr>
        <w:t>.</w:t>
      </w:r>
    </w:p>
    <w:p w14:paraId="0B4C81EE" w14:textId="7539E76F" w:rsidR="0095392A" w:rsidRPr="00F72371" w:rsidRDefault="0095392A" w:rsidP="0095392A">
      <w:pPr>
        <w:pStyle w:val="2fe"/>
        <w:keepNext/>
        <w:ind w:firstLine="284"/>
        <w:jc w:val="both"/>
      </w:pPr>
      <w:bookmarkStart w:id="532" w:name="_Ref397082636"/>
      <w:r w:rsidRPr="00F72371">
        <w:t xml:space="preserve">Таблица № </w:t>
      </w:r>
      <w:fldSimple w:instr=" SEQ Таблица_№ \* ARABIC ">
        <w:r w:rsidR="00B57E80" w:rsidRPr="00F72371">
          <w:rPr>
            <w:noProof/>
          </w:rPr>
          <w:t>15</w:t>
        </w:r>
      </w:fldSimple>
      <w:r w:rsidRPr="00F72371">
        <w:t>. «</w:t>
      </w:r>
      <w:r w:rsidRPr="00F72371">
        <w:rPr>
          <w:szCs w:val="28"/>
        </w:rPr>
        <w:t>Права участников на выполнение различных типов запросов</w:t>
      </w:r>
      <w:r w:rsidRPr="00F72371">
        <w:t>»</w:t>
      </w:r>
      <w:bookmarkEnd w:id="53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F72371" w14:paraId="541D976D" w14:textId="77777777" w:rsidTr="00017651">
        <w:trPr>
          <w:trHeight w:val="454"/>
          <w:tblHeader/>
        </w:trPr>
        <w:tc>
          <w:tcPr>
            <w:tcW w:w="4395" w:type="dxa"/>
            <w:shd w:val="clear" w:color="auto" w:fill="D9D9D9"/>
            <w:vAlign w:val="center"/>
          </w:tcPr>
          <w:p w14:paraId="1121423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ГАН/АН</w:t>
            </w:r>
          </w:p>
        </w:tc>
        <w:tc>
          <w:tcPr>
            <w:tcW w:w="1748" w:type="dxa"/>
            <w:shd w:val="clear" w:color="auto" w:fill="D9D9D9"/>
            <w:vAlign w:val="center"/>
          </w:tcPr>
          <w:p w14:paraId="432D22B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ГАП/АП</w:t>
            </w:r>
          </w:p>
        </w:tc>
        <w:tc>
          <w:tcPr>
            <w:tcW w:w="1748" w:type="dxa"/>
            <w:shd w:val="clear" w:color="auto" w:fill="D9D9D9"/>
            <w:vAlign w:val="center"/>
          </w:tcPr>
          <w:p w14:paraId="359945F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ГАЗ/АЗ</w:t>
            </w:r>
          </w:p>
        </w:tc>
      </w:tr>
      <w:tr w:rsidR="0095392A" w:rsidRPr="00F72371"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F72371" w:rsidRDefault="002D2463" w:rsidP="00017651">
            <w:pPr>
              <w:pStyle w:val="aff"/>
              <w:spacing w:after="0"/>
              <w:rPr>
                <w:rFonts w:ascii="Times New Roman" w:hAnsi="Times New Roman"/>
                <w:sz w:val="24"/>
                <w:szCs w:val="24"/>
              </w:rPr>
            </w:pPr>
            <w:r w:rsidRPr="00F72371">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F72371" w:rsidRDefault="0095392A" w:rsidP="00017651">
            <w:pPr>
              <w:pStyle w:val="aff"/>
              <w:jc w:val="center"/>
              <w:rPr>
                <w:rFonts w:ascii="Times New Roman" w:hAnsi="Times New Roman"/>
                <w:sz w:val="24"/>
                <w:szCs w:val="28"/>
              </w:rPr>
            </w:pPr>
          </w:p>
        </w:tc>
      </w:tr>
      <w:tr w:rsidR="0095392A" w:rsidRPr="00F72371"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F72371" w:rsidRDefault="002D2463" w:rsidP="002D2463">
            <w:pPr>
              <w:pStyle w:val="aff"/>
              <w:spacing w:after="0"/>
              <w:rPr>
                <w:rFonts w:ascii="Times New Roman" w:hAnsi="Times New Roman"/>
                <w:sz w:val="24"/>
                <w:szCs w:val="24"/>
              </w:rPr>
            </w:pPr>
            <w:r w:rsidRPr="00F72371">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F72371" w:rsidRDefault="0095392A" w:rsidP="00017651">
            <w:pPr>
              <w:pStyle w:val="aff"/>
              <w:jc w:val="center"/>
              <w:rPr>
                <w:rFonts w:ascii="Times New Roman" w:hAnsi="Times New Roman"/>
                <w:sz w:val="24"/>
                <w:szCs w:val="28"/>
              </w:rPr>
            </w:pPr>
          </w:p>
        </w:tc>
      </w:tr>
      <w:tr w:rsidR="0095392A" w:rsidRPr="00F72371"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F72371" w:rsidRDefault="006F0EB0" w:rsidP="002D2463">
            <w:pPr>
              <w:pStyle w:val="aff"/>
              <w:spacing w:after="0"/>
              <w:rPr>
                <w:rFonts w:ascii="Times New Roman" w:hAnsi="Times New Roman"/>
                <w:sz w:val="24"/>
                <w:szCs w:val="24"/>
              </w:rPr>
            </w:pPr>
            <w:r w:rsidRPr="00F72371">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F72371" w:rsidRDefault="0095392A" w:rsidP="00017651">
            <w:pPr>
              <w:pStyle w:val="aff"/>
              <w:jc w:val="center"/>
              <w:rPr>
                <w:rFonts w:ascii="Times New Roman" w:hAnsi="Times New Roman"/>
                <w:sz w:val="24"/>
                <w:szCs w:val="28"/>
              </w:rPr>
            </w:pPr>
          </w:p>
        </w:tc>
      </w:tr>
      <w:tr w:rsidR="0095392A" w:rsidRPr="00F72371"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F72371" w:rsidRDefault="002D2463" w:rsidP="002C7B55">
            <w:pPr>
              <w:pStyle w:val="aff"/>
              <w:spacing w:after="0"/>
              <w:rPr>
                <w:rFonts w:ascii="Times New Roman" w:hAnsi="Times New Roman"/>
                <w:sz w:val="24"/>
                <w:szCs w:val="24"/>
              </w:rPr>
            </w:pPr>
            <w:r w:rsidRPr="00F72371">
              <w:rPr>
                <w:rFonts w:ascii="Times New Roman" w:hAnsi="Times New Roman"/>
                <w:sz w:val="24"/>
                <w:szCs w:val="24"/>
              </w:rPr>
              <w:t xml:space="preserve">Получение </w:t>
            </w:r>
            <w:r w:rsidR="002C7B55" w:rsidRPr="00F72371">
              <w:rPr>
                <w:rFonts w:ascii="Times New Roman" w:hAnsi="Times New Roman"/>
                <w:sz w:val="24"/>
                <w:szCs w:val="24"/>
              </w:rPr>
              <w:t>у</w:t>
            </w:r>
            <w:r w:rsidRPr="00F72371">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F72371" w:rsidRDefault="002D2463" w:rsidP="002D2463">
            <w:pPr>
              <w:pStyle w:val="aff"/>
              <w:spacing w:after="0"/>
              <w:rPr>
                <w:rFonts w:ascii="Times New Roman" w:hAnsi="Times New Roman"/>
                <w:sz w:val="24"/>
                <w:szCs w:val="24"/>
              </w:rPr>
            </w:pPr>
            <w:r w:rsidRPr="00F72371">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F72371" w:rsidRDefault="002D2463" w:rsidP="00017651">
            <w:pPr>
              <w:pStyle w:val="aff"/>
              <w:spacing w:after="0"/>
              <w:rPr>
                <w:rFonts w:ascii="Times New Roman" w:hAnsi="Times New Roman"/>
                <w:sz w:val="24"/>
                <w:szCs w:val="24"/>
              </w:rPr>
            </w:pPr>
            <w:r w:rsidRPr="00F72371">
              <w:rPr>
                <w:rFonts w:ascii="Times New Roman" w:hAnsi="Times New Roman"/>
                <w:sz w:val="24"/>
                <w:szCs w:val="24"/>
              </w:rPr>
              <w:t xml:space="preserve">Получение участником </w:t>
            </w:r>
            <w:r w:rsidR="0095392A" w:rsidRPr="00F72371">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F72371" w:rsidRDefault="006F0EB0" w:rsidP="002D2463">
            <w:pPr>
              <w:pStyle w:val="aff"/>
              <w:spacing w:after="0"/>
              <w:rPr>
                <w:rFonts w:ascii="Times New Roman" w:hAnsi="Times New Roman"/>
                <w:sz w:val="24"/>
                <w:szCs w:val="24"/>
              </w:rPr>
            </w:pPr>
            <w:r w:rsidRPr="00F72371">
              <w:rPr>
                <w:rFonts w:ascii="Times New Roman" w:hAnsi="Times New Roman"/>
                <w:sz w:val="24"/>
                <w:szCs w:val="24"/>
              </w:rPr>
              <w:t>Принудительное к</w:t>
            </w:r>
            <w:r w:rsidR="0095392A" w:rsidRPr="00F72371">
              <w:rPr>
                <w:rFonts w:ascii="Times New Roman" w:hAnsi="Times New Roman"/>
                <w:sz w:val="24"/>
                <w:szCs w:val="24"/>
              </w:rPr>
              <w:t xml:space="preserve">витирование </w:t>
            </w:r>
            <w:r w:rsidR="002D2463" w:rsidRPr="00F72371">
              <w:rPr>
                <w:rFonts w:ascii="Times New Roman" w:hAnsi="Times New Roman"/>
                <w:sz w:val="24"/>
                <w:szCs w:val="24"/>
              </w:rPr>
              <w:t xml:space="preserve">извещения о начислении с извещениями о приеме к исполнению распоряжений </w:t>
            </w:r>
            <w:r w:rsidR="0095392A" w:rsidRPr="00F72371">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F72371" w:rsidRDefault="0095392A" w:rsidP="00017651">
            <w:pPr>
              <w:pStyle w:val="aff"/>
              <w:jc w:val="center"/>
              <w:rPr>
                <w:rFonts w:ascii="Times New Roman" w:hAnsi="Times New Roman"/>
                <w:sz w:val="24"/>
                <w:szCs w:val="28"/>
              </w:rPr>
            </w:pPr>
          </w:p>
        </w:tc>
      </w:tr>
      <w:tr w:rsidR="0095392A" w:rsidRPr="00F72371"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3B686B01" w:rsidR="0095392A" w:rsidRPr="00F72371" w:rsidRDefault="006F0EB0" w:rsidP="004D17A0">
            <w:pPr>
              <w:pStyle w:val="aff"/>
              <w:spacing w:after="0"/>
              <w:rPr>
                <w:rFonts w:ascii="Times New Roman" w:hAnsi="Times New Roman"/>
                <w:sz w:val="24"/>
                <w:szCs w:val="24"/>
              </w:rPr>
            </w:pPr>
            <w:r w:rsidRPr="00F72371">
              <w:rPr>
                <w:rFonts w:ascii="Times New Roman" w:hAnsi="Times New Roman"/>
                <w:sz w:val="24"/>
                <w:szCs w:val="24"/>
              </w:rPr>
              <w:t>Принудительное квитирование</w:t>
            </w:r>
            <w:r w:rsidR="0095392A" w:rsidRPr="00F72371">
              <w:rPr>
                <w:rFonts w:ascii="Times New Roman" w:hAnsi="Times New Roman"/>
                <w:sz w:val="24"/>
                <w:szCs w:val="24"/>
              </w:rPr>
              <w:t xml:space="preserve"> </w:t>
            </w:r>
            <w:r w:rsidR="004D17A0" w:rsidRPr="00F72371">
              <w:rPr>
                <w:rFonts w:ascii="Times New Roman" w:hAnsi="Times New Roman"/>
                <w:sz w:val="24"/>
                <w:szCs w:val="24"/>
              </w:rPr>
              <w:t xml:space="preserve">извещения о начислении </w:t>
            </w:r>
            <w:r w:rsidR="0095392A" w:rsidRPr="00F72371">
              <w:rPr>
                <w:rFonts w:ascii="Times New Roman" w:hAnsi="Times New Roman"/>
                <w:sz w:val="24"/>
                <w:szCs w:val="24"/>
              </w:rPr>
              <w:t xml:space="preserve">с отсутствующим в </w:t>
            </w:r>
            <w:r w:rsidR="008B37B4" w:rsidRPr="00F72371">
              <w:rPr>
                <w:rFonts w:ascii="Times New Roman" w:hAnsi="Times New Roman"/>
                <w:sz w:val="24"/>
                <w:szCs w:val="24"/>
              </w:rPr>
              <w:t>ГИС ГМП</w:t>
            </w:r>
            <w:r w:rsidR="0095392A" w:rsidRPr="00F72371">
              <w:rPr>
                <w:rFonts w:ascii="Times New Roman" w:hAnsi="Times New Roman"/>
                <w:sz w:val="24"/>
                <w:szCs w:val="24"/>
              </w:rPr>
              <w:t xml:space="preserve"> </w:t>
            </w:r>
            <w:r w:rsidR="004D17A0" w:rsidRPr="00F72371">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F72371" w:rsidRDefault="0095392A" w:rsidP="00017651">
            <w:pPr>
              <w:pStyle w:val="aff"/>
              <w:jc w:val="center"/>
              <w:rPr>
                <w:rFonts w:ascii="Times New Roman" w:hAnsi="Times New Roman"/>
                <w:sz w:val="24"/>
                <w:szCs w:val="28"/>
              </w:rPr>
            </w:pPr>
          </w:p>
        </w:tc>
      </w:tr>
      <w:tr w:rsidR="0095392A" w:rsidRPr="00F72371"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6BE89528" w:rsidR="0095392A" w:rsidRPr="00F72371" w:rsidRDefault="0095392A" w:rsidP="004D17A0">
            <w:pPr>
              <w:pStyle w:val="aff"/>
              <w:spacing w:after="0"/>
              <w:rPr>
                <w:rFonts w:ascii="Times New Roman" w:hAnsi="Times New Roman"/>
                <w:sz w:val="24"/>
                <w:szCs w:val="24"/>
              </w:rPr>
            </w:pPr>
            <w:r w:rsidRPr="00F72371">
              <w:rPr>
                <w:rFonts w:ascii="Times New Roman" w:hAnsi="Times New Roman"/>
                <w:sz w:val="24"/>
                <w:szCs w:val="24"/>
              </w:rPr>
              <w:t xml:space="preserve">Формирование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r w:rsidR="004D17A0" w:rsidRPr="00F72371">
              <w:rPr>
                <w:rFonts w:ascii="Times New Roman" w:hAnsi="Times New Roman"/>
                <w:sz w:val="24"/>
                <w:szCs w:val="24"/>
              </w:rPr>
              <w:t xml:space="preserve">извещения о начислении </w:t>
            </w:r>
            <w:r w:rsidRPr="00F72371">
              <w:rPr>
                <w:rFonts w:ascii="Times New Roman" w:hAnsi="Times New Roman"/>
                <w:sz w:val="24"/>
                <w:szCs w:val="24"/>
              </w:rPr>
              <w:t>с признаком «Предварительное</w:t>
            </w:r>
            <w:r w:rsidR="00716E2F" w:rsidRPr="00F72371">
              <w:rPr>
                <w:rFonts w:ascii="Times New Roman" w:hAnsi="Times New Roman"/>
                <w:sz w:val="24"/>
                <w:szCs w:val="24"/>
              </w:rPr>
              <w:t xml:space="preserve"> начисление</w:t>
            </w:r>
            <w:r w:rsidRPr="00F72371">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bl>
    <w:p w14:paraId="00EB2851" w14:textId="4357D7D0" w:rsidR="0095392A" w:rsidRPr="00F72371" w:rsidRDefault="0095392A" w:rsidP="0050277B">
      <w:pPr>
        <w:pStyle w:val="33"/>
        <w:numPr>
          <w:ilvl w:val="2"/>
          <w:numId w:val="5"/>
        </w:numPr>
        <w:rPr>
          <w:rFonts w:cs="Times New Roman"/>
        </w:rPr>
      </w:pPr>
      <w:bookmarkStart w:id="533" w:name="_Toc397094639"/>
      <w:bookmarkStart w:id="534" w:name="_Toc412042041"/>
      <w:bookmarkStart w:id="535" w:name="_Toc484101984"/>
      <w:bookmarkStart w:id="536" w:name="_Toc499570671"/>
      <w:bookmarkEnd w:id="533"/>
      <w:r w:rsidRPr="00F72371">
        <w:rPr>
          <w:rFonts w:cs="Times New Roman"/>
        </w:rPr>
        <w:t>Сообщение запроса к веб-сервису</w:t>
      </w:r>
      <w:bookmarkEnd w:id="534"/>
      <w:bookmarkEnd w:id="535"/>
      <w:bookmarkEnd w:id="536"/>
    </w:p>
    <w:p w14:paraId="58764C3E" w14:textId="4C22E7E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Описание сообщения запроса к веб-сервису приведено в таблице ниже (см.  </w:t>
      </w:r>
      <w:r w:rsidRPr="00F72371">
        <w:rPr>
          <w:rFonts w:ascii="Times New Roman" w:hAnsi="Times New Roman"/>
        </w:rPr>
        <w:fldChar w:fldCharType="begin"/>
      </w:r>
      <w:r w:rsidRPr="00F72371">
        <w:rPr>
          <w:rFonts w:ascii="Times New Roman" w:hAnsi="Times New Roman"/>
        </w:rPr>
        <w:instrText xml:space="preserve"> REF _Ref311150781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16. «Структура сообщения запроса к веб-сервису»</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 xml:space="preserve">. Сообщения запросов к </w:t>
      </w:r>
      <w:r w:rsidR="008B37B4" w:rsidRPr="00F72371">
        <w:rPr>
          <w:rFonts w:ascii="Times New Roman" w:hAnsi="Times New Roman"/>
          <w:sz w:val="28"/>
          <w:szCs w:val="28"/>
        </w:rPr>
        <w:t>ГИС ГМП</w:t>
      </w:r>
      <w:r w:rsidRPr="00F72371">
        <w:rPr>
          <w:rFonts w:ascii="Times New Roman" w:hAnsi="Times New Roman"/>
          <w:sz w:val="28"/>
          <w:szCs w:val="28"/>
        </w:rPr>
        <w:t xml:space="preserve"> передаются в структуре сообщения СМЭВ </w:t>
      </w:r>
      <w:r w:rsidRPr="00F72371">
        <w:rPr>
          <w:rFonts w:ascii="Times New Roman" w:hAnsi="Times New Roman"/>
          <w:sz w:val="28"/>
          <w:szCs w:val="28"/>
        </w:rPr>
        <w:lastRenderedPageBreak/>
        <w:t xml:space="preserve">(см.  Методические рекомендации </w:t>
      </w:r>
      <w:r w:rsidR="00E10229">
        <w:rPr>
          <w:rFonts w:ascii="Times New Roman" w:hAnsi="Times New Roman"/>
          <w:sz w:val="28"/>
          <w:szCs w:val="28"/>
        </w:rPr>
        <w:t>версии 2.5.7</w:t>
      </w:r>
      <w:r w:rsidRPr="00F72371">
        <w:rPr>
          <w:rFonts w:ascii="Times New Roman" w:hAnsi="Times New Roman"/>
          <w:sz w:val="28"/>
          <w:szCs w:val="28"/>
        </w:rPr>
        <w:t xml:space="preserve">) в элементе </w:t>
      </w:r>
      <w:r w:rsidRPr="00F72371">
        <w:rPr>
          <w:rFonts w:ascii="Times New Roman" w:hAnsi="Times New Roman"/>
          <w:i/>
          <w:sz w:val="28"/>
          <w:szCs w:val="28"/>
        </w:rPr>
        <w:t>AppData</w:t>
      </w:r>
      <w:r w:rsidRPr="00F72371">
        <w:rPr>
          <w:rFonts w:ascii="Times New Roman" w:hAnsi="Times New Roman"/>
          <w:sz w:val="28"/>
          <w:szCs w:val="28"/>
        </w:rPr>
        <w:t xml:space="preserve">. В данный элемент должен быть подставлен элемент </w:t>
      </w:r>
      <w:r w:rsidRPr="00F72371">
        <w:rPr>
          <w:rFonts w:ascii="Times New Roman" w:hAnsi="Times New Roman"/>
          <w:i/>
          <w:sz w:val="28"/>
          <w:szCs w:val="28"/>
        </w:rPr>
        <w:t>RequestMessage</w:t>
      </w:r>
      <w:r w:rsidRPr="00F72371">
        <w:rPr>
          <w:rFonts w:ascii="Times New Roman" w:hAnsi="Times New Roman"/>
          <w:sz w:val="28"/>
          <w:szCs w:val="28"/>
        </w:rPr>
        <w:t xml:space="preserve">, описанный в файле </w:t>
      </w:r>
      <w:r w:rsidRPr="00F72371">
        <w:rPr>
          <w:rFonts w:ascii="Times New Roman" w:hAnsi="Times New Roman"/>
          <w:sz w:val="28"/>
          <w:szCs w:val="28"/>
          <w:lang w:val="en-US"/>
        </w:rPr>
        <w:t>Message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_Ref456541330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w:t>
      </w:r>
    </w:p>
    <w:p w14:paraId="4D57D5CB" w14:textId="49DD2C88" w:rsidR="0095392A" w:rsidRPr="00F72371" w:rsidRDefault="0095392A" w:rsidP="0095392A">
      <w:pPr>
        <w:pStyle w:val="2fe"/>
        <w:keepNext/>
        <w:jc w:val="both"/>
      </w:pPr>
      <w:bookmarkStart w:id="537" w:name="_Ref311150781"/>
      <w:r w:rsidRPr="00F72371">
        <w:t xml:space="preserve">Таблица № </w:t>
      </w:r>
      <w:fldSimple w:instr=" SEQ Таблица_№ \* ARABIC ">
        <w:r w:rsidR="00B57E80" w:rsidRPr="00F72371">
          <w:rPr>
            <w:noProof/>
          </w:rPr>
          <w:t>16</w:t>
        </w:r>
      </w:fldSimple>
      <w:r w:rsidRPr="00F72371">
        <w:t>. «Структура сообщения запроса к веб-сервису»</w:t>
      </w:r>
      <w:bookmarkEnd w:id="53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F72371" w14:paraId="1D72CDCE" w14:textId="77777777" w:rsidTr="00017651">
        <w:trPr>
          <w:tblHeader/>
        </w:trPr>
        <w:tc>
          <w:tcPr>
            <w:tcW w:w="2581" w:type="dxa"/>
            <w:shd w:val="clear" w:color="auto" w:fill="D9D9D9"/>
          </w:tcPr>
          <w:p w14:paraId="3DB1A7E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417" w:type="dxa"/>
            <w:shd w:val="clear" w:color="auto" w:fill="D9D9D9"/>
          </w:tcPr>
          <w:p w14:paraId="638457D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798" w:type="dxa"/>
            <w:shd w:val="clear" w:color="auto" w:fill="D9D9D9"/>
          </w:tcPr>
          <w:p w14:paraId="65CA502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4D2C1C7A" w14:textId="77777777" w:rsidTr="00017651">
        <w:tc>
          <w:tcPr>
            <w:tcW w:w="2581" w:type="dxa"/>
            <w:tcBorders>
              <w:top w:val="single" w:sz="4" w:space="0" w:color="auto"/>
              <w:left w:val="single" w:sz="4" w:space="0" w:color="auto"/>
              <w:bottom w:val="single" w:sz="4" w:space="0" w:color="auto"/>
              <w:right w:val="single" w:sz="4" w:space="0" w:color="auto"/>
            </w:tcBorders>
          </w:tcPr>
          <w:p w14:paraId="584E0A3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44E9AF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51805F9B" w14:textId="77777777" w:rsidTr="00017651">
        <w:tc>
          <w:tcPr>
            <w:tcW w:w="2581" w:type="dxa"/>
            <w:tcBorders>
              <w:top w:val="single" w:sz="4" w:space="0" w:color="auto"/>
              <w:left w:val="single" w:sz="4" w:space="0" w:color="auto"/>
              <w:bottom w:val="single" w:sz="4" w:space="0" w:color="auto"/>
              <w:right w:val="single" w:sz="4" w:space="0" w:color="auto"/>
            </w:tcBorders>
          </w:tcPr>
          <w:p w14:paraId="304D4279"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1EFBE0B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Служебный блок атрибутов СМЭВ.</w:t>
            </w:r>
          </w:p>
        </w:tc>
      </w:tr>
      <w:tr w:rsidR="0095392A" w:rsidRPr="00F72371" w14:paraId="605F4AA6" w14:textId="77777777" w:rsidTr="00017651">
        <w:tc>
          <w:tcPr>
            <w:tcW w:w="2581" w:type="dxa"/>
            <w:tcBorders>
              <w:top w:val="single" w:sz="4" w:space="0" w:color="auto"/>
              <w:left w:val="single" w:sz="4" w:space="0" w:color="auto"/>
              <w:bottom w:val="single" w:sz="4" w:space="0" w:color="auto"/>
              <w:right w:val="single" w:sz="4" w:space="0" w:color="auto"/>
            </w:tcBorders>
          </w:tcPr>
          <w:p w14:paraId="44E0A78F"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14:paraId="7988F9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430C694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системе-инициаторе взаимодействия. Указывается информация об ИС участника, обращающегося в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095D62A5" w14:textId="77777777" w:rsidTr="00017651">
        <w:tc>
          <w:tcPr>
            <w:tcW w:w="2581" w:type="dxa"/>
            <w:tcBorders>
              <w:top w:val="single" w:sz="4" w:space="0" w:color="auto"/>
              <w:left w:val="single" w:sz="4" w:space="0" w:color="auto"/>
              <w:bottom w:val="single" w:sz="4" w:space="0" w:color="auto"/>
              <w:right w:val="single" w:sz="4" w:space="0" w:color="auto"/>
            </w:tcBorders>
          </w:tcPr>
          <w:p w14:paraId="42BFB7DE"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FFD99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системы. </w:t>
            </w:r>
          </w:p>
          <w:p w14:paraId="5A2CF26F" w14:textId="797B031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A3D44FA" w14:textId="77777777" w:rsidTr="00017651">
        <w:tc>
          <w:tcPr>
            <w:tcW w:w="2581" w:type="dxa"/>
            <w:tcBorders>
              <w:top w:val="single" w:sz="4" w:space="0" w:color="auto"/>
              <w:left w:val="single" w:sz="4" w:space="0" w:color="auto"/>
              <w:bottom w:val="single" w:sz="4" w:space="0" w:color="auto"/>
              <w:right w:val="single" w:sz="4" w:space="0" w:color="auto"/>
            </w:tcBorders>
          </w:tcPr>
          <w:p w14:paraId="5E9E1102"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0FF54F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Наименование системы. </w:t>
            </w:r>
          </w:p>
          <w:p w14:paraId="6FA2F927" w14:textId="466E3C7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8F0BF95" w14:textId="77777777" w:rsidTr="00017651">
        <w:tc>
          <w:tcPr>
            <w:tcW w:w="2581" w:type="dxa"/>
            <w:tcBorders>
              <w:top w:val="single" w:sz="4" w:space="0" w:color="auto"/>
              <w:left w:val="single" w:sz="4" w:space="0" w:color="auto"/>
              <w:bottom w:val="single" w:sz="4" w:space="0" w:color="auto"/>
              <w:right w:val="single" w:sz="4" w:space="0" w:color="auto"/>
            </w:tcBorders>
          </w:tcPr>
          <w:p w14:paraId="7B8C15B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82AFB9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6DFE4DF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системе-получателе сообщения. Указывается идентификатор и наименование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7D25696F" w14:textId="77777777" w:rsidTr="00017651">
        <w:tc>
          <w:tcPr>
            <w:tcW w:w="2581" w:type="dxa"/>
            <w:tcBorders>
              <w:top w:val="single" w:sz="4" w:space="0" w:color="auto"/>
              <w:left w:val="single" w:sz="4" w:space="0" w:color="auto"/>
              <w:bottom w:val="single" w:sz="4" w:space="0" w:color="auto"/>
              <w:right w:val="single" w:sz="4" w:space="0" w:color="auto"/>
            </w:tcBorders>
          </w:tcPr>
          <w:p w14:paraId="26F2988A" w14:textId="77777777" w:rsidR="0095392A" w:rsidRPr="00F72371" w:rsidRDefault="0095392A" w:rsidP="00017651">
            <w:pPr>
              <w:pStyle w:val="aff"/>
              <w:spacing w:after="0"/>
              <w:ind w:left="459"/>
              <w:rPr>
                <w:rFonts w:ascii="Times New Roman" w:hAnsi="Times New Roman"/>
                <w:sz w:val="24"/>
                <w:szCs w:val="24"/>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3D29E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62BDD16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системы.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326C377A" w14:textId="77777777" w:rsidTr="00017651">
        <w:trPr>
          <w:trHeight w:val="27"/>
        </w:trPr>
        <w:tc>
          <w:tcPr>
            <w:tcW w:w="2581" w:type="dxa"/>
            <w:tcBorders>
              <w:top w:val="single" w:sz="4" w:space="0" w:color="auto"/>
              <w:left w:val="single" w:sz="4" w:space="0" w:color="auto"/>
              <w:bottom w:val="single" w:sz="4" w:space="0" w:color="auto"/>
              <w:right w:val="single" w:sz="4" w:space="0" w:color="auto"/>
            </w:tcBorders>
          </w:tcPr>
          <w:p w14:paraId="1F4AC725"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12C69C8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3263769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Наименование системы.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1F843B0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C991810"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Originator</w:t>
            </w:r>
          </w:p>
        </w:tc>
        <w:tc>
          <w:tcPr>
            <w:tcW w:w="1417" w:type="dxa"/>
            <w:tcBorders>
              <w:top w:val="single" w:sz="4" w:space="0" w:color="auto"/>
              <w:left w:val="single" w:sz="4" w:space="0" w:color="auto"/>
              <w:bottom w:val="single" w:sz="4" w:space="0" w:color="auto"/>
              <w:right w:val="single" w:sz="4" w:space="0" w:color="auto"/>
            </w:tcBorders>
          </w:tcPr>
          <w:p w14:paraId="183D085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50D01B6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w:t>
            </w:r>
            <w:r w:rsidR="008B37B4" w:rsidRPr="00F72371">
              <w:rPr>
                <w:rFonts w:ascii="Times New Roman" w:hAnsi="Times New Roman"/>
                <w:sz w:val="24"/>
                <w:szCs w:val="24"/>
              </w:rPr>
              <w:t>ГИС ГМП</w:t>
            </w:r>
            <w:r w:rsidRPr="00F72371">
              <w:rPr>
                <w:rFonts w:ascii="Times New Roman" w:hAnsi="Times New Roman"/>
                <w:sz w:val="24"/>
                <w:szCs w:val="24"/>
              </w:rPr>
              <w:t xml:space="preserve"> не регламентируется порядок заполнения данного тега.</w:t>
            </w:r>
          </w:p>
        </w:tc>
      </w:tr>
      <w:tr w:rsidR="0095392A" w:rsidRPr="00F72371" w14:paraId="731C160B"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ED8AA8C"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913892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55DF5065" w14:textId="653C59FD"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2C52EC8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17869EA8"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28153D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01FEF03C" w14:textId="7A6EE3B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95CC5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44838B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1B43D6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5AA5C8A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472E9BF6" w:rsidR="0095392A" w:rsidRPr="00F72371" w:rsidRDefault="0095392A" w:rsidP="00017651">
            <w:pPr>
              <w:pStyle w:val="Default"/>
              <w:jc w:val="both"/>
              <w:rPr>
                <w:color w:val="auto"/>
              </w:rPr>
            </w:pPr>
            <w:r w:rsidRPr="00F72371">
              <w:rPr>
                <w:color w:val="auto"/>
              </w:rPr>
              <w:t xml:space="preserve">Мнемоника электронного сервиса </w:t>
            </w:r>
            <w:r w:rsidR="008B37B4" w:rsidRPr="00F72371">
              <w:rPr>
                <w:color w:val="auto"/>
              </w:rPr>
              <w:t>ГИС ГМП</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 </w:t>
            </w:r>
          </w:p>
        </w:tc>
      </w:tr>
      <w:tr w:rsidR="0095392A" w:rsidRPr="00F72371" w14:paraId="025783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712D0E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7E4968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4770128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4D1B9F06" w:rsidR="0095392A" w:rsidRPr="00F72371" w:rsidRDefault="0095392A" w:rsidP="00017651">
            <w:pPr>
              <w:pStyle w:val="Default"/>
              <w:jc w:val="both"/>
              <w:rPr>
                <w:color w:val="auto"/>
                <w:sz w:val="23"/>
                <w:szCs w:val="23"/>
              </w:rPr>
            </w:pPr>
            <w:r w:rsidRPr="00F72371">
              <w:rPr>
                <w:bCs/>
                <w:color w:val="auto"/>
              </w:rPr>
              <w:t xml:space="preserve">Данные об электронном сервисе </w:t>
            </w:r>
            <w:r w:rsidR="008B37B4" w:rsidRPr="00F72371">
              <w:rPr>
                <w:bCs/>
                <w:color w:val="auto"/>
              </w:rPr>
              <w:t>ГИС ГМП</w:t>
            </w:r>
            <w:r w:rsidRPr="00F72371">
              <w:rPr>
                <w:bCs/>
                <w:color w:val="auto"/>
              </w:rPr>
              <w:t>.</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44C7D262"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25DB3F9"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0FCE40D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07E19C8A" w:rsidR="0095392A" w:rsidRPr="00F72371" w:rsidRDefault="0095392A" w:rsidP="00017651">
            <w:pPr>
              <w:pStyle w:val="Default"/>
              <w:jc w:val="both"/>
              <w:rPr>
                <w:color w:val="auto"/>
              </w:rPr>
            </w:pPr>
            <w:r w:rsidRPr="00F72371">
              <w:rPr>
                <w:color w:val="auto"/>
                <w:sz w:val="23"/>
                <w:szCs w:val="23"/>
              </w:rPr>
              <w:t xml:space="preserve">Мнемоника электронного сервиса </w:t>
            </w:r>
            <w:r w:rsidR="008B37B4" w:rsidRPr="00F72371">
              <w:rPr>
                <w:color w:val="auto"/>
                <w:sz w:val="23"/>
                <w:szCs w:val="23"/>
              </w:rPr>
              <w:t>ГИС ГМП</w:t>
            </w:r>
            <w:r w:rsidRPr="00F72371">
              <w:rPr>
                <w:color w:val="auto"/>
                <w:sz w:val="23"/>
                <w:szCs w:val="23"/>
              </w:rPr>
              <w:t xml:space="preserve">. </w:t>
            </w:r>
            <w:r w:rsidRPr="00F72371">
              <w:rPr>
                <w:color w:val="auto"/>
              </w:rPr>
              <w:t xml:space="preserve">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3856990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0DEC5A7" w14:textId="77777777" w:rsidR="0095392A" w:rsidRPr="00F72371" w:rsidRDefault="0095392A" w:rsidP="00017651">
            <w:pPr>
              <w:pStyle w:val="aff"/>
              <w:spacing w:after="0"/>
              <w:ind w:left="459"/>
              <w:rPr>
                <w:rFonts w:ascii="Times New Roman" w:hAnsi="Times New Roman"/>
                <w:sz w:val="24"/>
                <w:szCs w:val="24"/>
              </w:rPr>
            </w:pPr>
            <w:r w:rsidRPr="00F72371">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3D517F8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0CE62346" w:rsidR="0095392A" w:rsidRPr="00F72371" w:rsidRDefault="0095392A" w:rsidP="00017651">
            <w:pPr>
              <w:pStyle w:val="Default"/>
              <w:jc w:val="both"/>
              <w:rPr>
                <w:color w:val="auto"/>
              </w:rPr>
            </w:pPr>
            <w:r w:rsidRPr="00F72371">
              <w:rPr>
                <w:color w:val="auto"/>
              </w:rPr>
              <w:t xml:space="preserve">Номер версии электронного </w:t>
            </w:r>
            <w:r w:rsidRPr="00F72371">
              <w:rPr>
                <w:color w:val="auto"/>
              </w:rPr>
              <w:lastRenderedPageBreak/>
              <w:t xml:space="preserve">сервиса </w:t>
            </w:r>
            <w:r w:rsidR="008B37B4" w:rsidRPr="00F72371">
              <w:rPr>
                <w:color w:val="auto"/>
              </w:rPr>
              <w:t>ГИС ГМП</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117F0827"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6D3A99D5"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lastRenderedPageBreak/>
              <w:t>TypeCode</w:t>
            </w:r>
          </w:p>
        </w:tc>
        <w:tc>
          <w:tcPr>
            <w:tcW w:w="1417" w:type="dxa"/>
            <w:tcBorders>
              <w:top w:val="single" w:sz="4" w:space="0" w:color="auto"/>
              <w:left w:val="single" w:sz="4" w:space="0" w:color="auto"/>
              <w:bottom w:val="single" w:sz="4" w:space="0" w:color="auto"/>
              <w:right w:val="single" w:sz="4" w:space="0" w:color="auto"/>
            </w:tcBorders>
          </w:tcPr>
          <w:p w14:paraId="7C2C61D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Тип сообщения.</w:t>
            </w:r>
          </w:p>
          <w:p w14:paraId="245FFD24" w14:textId="087B4A0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8687C9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51686AE0"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DD901B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сообщения.</w:t>
            </w:r>
          </w:p>
          <w:p w14:paraId="54BFAD4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Принимает значение «REQUEST».</w:t>
            </w:r>
          </w:p>
        </w:tc>
      </w:tr>
      <w:tr w:rsidR="0095392A" w:rsidRPr="00F72371" w14:paraId="7D74BBF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B7FFB2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37D3DD2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и время создания сообщения.</w:t>
            </w:r>
          </w:p>
          <w:p w14:paraId="13D56AF4" w14:textId="442814F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7FE9401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25D3009"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4C0869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Категория взаимодействия.</w:t>
            </w:r>
          </w:p>
          <w:p w14:paraId="632AE6E8" w14:textId="41677B1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66A6A9E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24DF068"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730C851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E7A8AFC"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2D1C7E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64EDFA5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D43BB3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E32ED0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42BB9B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E374DB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A7301A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1914470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554966B0"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AAE578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4D619AC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CF1BCA4"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BF5420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0AF218E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тестового взаимодействия.</w:t>
            </w:r>
          </w:p>
          <w:p w14:paraId="77BA9BA3" w14:textId="4C82233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1E41434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0DEC64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OKTMO</w:t>
            </w:r>
          </w:p>
        </w:tc>
        <w:tc>
          <w:tcPr>
            <w:tcW w:w="1417" w:type="dxa"/>
            <w:tcBorders>
              <w:top w:val="single" w:sz="4" w:space="0" w:color="auto"/>
              <w:left w:val="single" w:sz="4" w:space="0" w:color="auto"/>
              <w:bottom w:val="single" w:sz="4" w:space="0" w:color="auto"/>
              <w:right w:val="single" w:sz="4" w:space="0" w:color="auto"/>
            </w:tcBorders>
          </w:tcPr>
          <w:p w14:paraId="2D6A794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119C2F5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8BFC560"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0003DD0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Блок-обертка данных СМЭВ.</w:t>
            </w:r>
          </w:p>
        </w:tc>
      </w:tr>
      <w:tr w:rsidR="0095392A" w:rsidRPr="00F72371" w14:paraId="18D6DC7A"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FD1D98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0926D2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Блок структурированных сведений. Элемент </w:t>
            </w:r>
            <w:r w:rsidRPr="00F72371">
              <w:rPr>
                <w:rFonts w:ascii="Times New Roman" w:hAnsi="Times New Roman"/>
                <w:i/>
                <w:sz w:val="24"/>
                <w:szCs w:val="24"/>
                <w:lang w:val="en-US"/>
              </w:rPr>
              <w:t>RequestMessage</w:t>
            </w:r>
            <w:r w:rsidRPr="00F72371">
              <w:rPr>
                <w:rFonts w:ascii="Times New Roman" w:hAnsi="Times New Roman"/>
                <w:sz w:val="24"/>
                <w:szCs w:val="24"/>
              </w:rPr>
              <w:t xml:space="preserve">, описанный в файле </w:t>
            </w:r>
            <w:r w:rsidRPr="00F72371">
              <w:rPr>
                <w:rFonts w:ascii="Times New Roman" w:hAnsi="Times New Roman"/>
                <w:sz w:val="24"/>
                <w:szCs w:val="24"/>
                <w:lang w:val="en-US"/>
              </w:rPr>
              <w:t>Message</w:t>
            </w:r>
            <w:r w:rsidRPr="00F72371">
              <w:rPr>
                <w:rFonts w:ascii="Times New Roman" w:hAnsi="Times New Roman"/>
                <w:sz w:val="24"/>
                <w:szCs w:val="24"/>
              </w:rPr>
              <w:t>.</w:t>
            </w:r>
            <w:r w:rsidRPr="00F72371">
              <w:rPr>
                <w:rFonts w:ascii="Times New Roman" w:hAnsi="Times New Roman"/>
                <w:sz w:val="24"/>
                <w:szCs w:val="24"/>
                <w:lang w:val="en-US"/>
              </w:rPr>
              <w:t>xsd</w:t>
            </w:r>
            <w:r w:rsidRPr="00F72371">
              <w:rPr>
                <w:rFonts w:ascii="Times New Roman" w:hAnsi="Times New Roman"/>
                <w:sz w:val="24"/>
                <w:szCs w:val="24"/>
              </w:rPr>
              <w:t>.</w:t>
            </w:r>
          </w:p>
          <w:p w14:paraId="6B5AE382" w14:textId="25C36FEE"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Описание представлено в </w:t>
            </w:r>
            <w:r w:rsidRPr="00F72371">
              <w:rPr>
                <w:rFonts w:ascii="Times New Roman" w:hAnsi="Times New Roman"/>
              </w:rPr>
              <w:fldChar w:fldCharType="begin"/>
            </w:r>
            <w:r w:rsidRPr="00F72371">
              <w:rPr>
                <w:rFonts w:ascii="Times New Roman" w:hAnsi="Times New Roman"/>
              </w:rPr>
              <w:instrText xml:space="preserve"> REF _Ref411344763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4"/>
                <w:szCs w:val="24"/>
              </w:rPr>
              <w:t>Таблица</w:t>
            </w:r>
            <w:r w:rsidR="00B57E80" w:rsidRPr="00F72371">
              <w:rPr>
                <w:rFonts w:ascii="Times New Roman" w:hAnsi="Times New Roman"/>
                <w:sz w:val="24"/>
                <w:szCs w:val="24"/>
              </w:rPr>
              <w:t xml:space="preserve"> № </w:t>
            </w:r>
            <w:r w:rsidR="00B57E80" w:rsidRPr="00F72371">
              <w:rPr>
                <w:rFonts w:ascii="Times New Roman" w:hAnsi="Times New Roman"/>
                <w:sz w:val="24"/>
              </w:rPr>
              <w:t>17</w:t>
            </w:r>
            <w:r w:rsidRPr="00F72371">
              <w:rPr>
                <w:rFonts w:ascii="Times New Roman" w:hAnsi="Times New Roman"/>
              </w:rPr>
              <w:fldChar w:fldCharType="end"/>
            </w:r>
          </w:p>
        </w:tc>
      </w:tr>
      <w:tr w:rsidR="0095392A" w:rsidRPr="00F72371" w14:paraId="1B5E47F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5D4FDA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5714A90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bl>
    <w:p w14:paraId="0AFCAD8C" w14:textId="77777777" w:rsidR="0095392A" w:rsidRPr="00F72371" w:rsidRDefault="0095392A" w:rsidP="0095392A">
      <w:pPr>
        <w:pStyle w:val="af9"/>
        <w:spacing w:before="0" w:after="0" w:line="240" w:lineRule="auto"/>
        <w:ind w:left="0" w:firstLine="720"/>
        <w:rPr>
          <w:rFonts w:ascii="Times New Roman" w:hAnsi="Times New Roman"/>
          <w:sz w:val="28"/>
          <w:szCs w:val="28"/>
        </w:rPr>
      </w:pPr>
    </w:p>
    <w:p w14:paraId="1A9A9846" w14:textId="628028EA"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Описание формата элемента </w:t>
      </w:r>
      <w:r w:rsidRPr="00F72371">
        <w:rPr>
          <w:rFonts w:ascii="Times New Roman" w:hAnsi="Times New Roman"/>
          <w:i/>
          <w:sz w:val="28"/>
          <w:szCs w:val="28"/>
        </w:rPr>
        <w:t>RequestMessage</w:t>
      </w:r>
      <w:r w:rsidRPr="00F72371">
        <w:rPr>
          <w:rFonts w:ascii="Times New Roman" w:hAnsi="Times New Roman"/>
          <w:sz w:val="28"/>
          <w:szCs w:val="28"/>
        </w:rPr>
        <w:t xml:space="preserve"> приведено в таблице ниже (см. </w:t>
      </w:r>
      <w:r w:rsidRPr="00F72371">
        <w:rPr>
          <w:rFonts w:ascii="Times New Roman" w:hAnsi="Times New Roman"/>
        </w:rPr>
        <w:fldChar w:fldCharType="begin"/>
      </w:r>
      <w:r w:rsidRPr="00F72371">
        <w:rPr>
          <w:rFonts w:ascii="Times New Roman" w:hAnsi="Times New Roman"/>
        </w:rPr>
        <w:instrText xml:space="preserve"> REF _Ref397000227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17. «Структура RequestMessage»</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37D062B0" w14:textId="50691DFF" w:rsidR="0095392A" w:rsidRPr="00F72371" w:rsidRDefault="0095392A" w:rsidP="0095392A">
      <w:pPr>
        <w:pStyle w:val="2fe"/>
        <w:keepNext/>
        <w:spacing w:before="0" w:after="100"/>
        <w:jc w:val="both"/>
      </w:pPr>
      <w:bookmarkStart w:id="538" w:name="_Ref411344763"/>
      <w:bookmarkStart w:id="539" w:name="_Ref397000227"/>
      <w:r w:rsidRPr="00F72371">
        <w:t xml:space="preserve">Таблица № </w:t>
      </w:r>
      <w:fldSimple w:instr=" SEQ Таблица_№ \* ARABIC ">
        <w:r w:rsidR="00B57E80" w:rsidRPr="00F72371">
          <w:rPr>
            <w:noProof/>
          </w:rPr>
          <w:t>17</w:t>
        </w:r>
      </w:fldSimple>
      <w:bookmarkEnd w:id="538"/>
      <w:r w:rsidRPr="00F72371">
        <w:t>. «Структура RequestMessage»</w:t>
      </w:r>
      <w:bookmarkEnd w:id="5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F72371" w14:paraId="52DFC28D" w14:textId="77777777" w:rsidTr="00017651">
        <w:trPr>
          <w:tblHeader/>
        </w:trPr>
        <w:tc>
          <w:tcPr>
            <w:tcW w:w="2581" w:type="dxa"/>
            <w:shd w:val="clear" w:color="auto" w:fill="D9D9D9"/>
          </w:tcPr>
          <w:p w14:paraId="5066C8B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417" w:type="dxa"/>
            <w:shd w:val="clear" w:color="auto" w:fill="D9D9D9"/>
          </w:tcPr>
          <w:p w14:paraId="122DDE1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798" w:type="dxa"/>
            <w:shd w:val="clear" w:color="auto" w:fill="D9D9D9"/>
          </w:tcPr>
          <w:p w14:paraId="3689787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Идентификатор сообщения.</w:t>
            </w:r>
          </w:p>
        </w:tc>
      </w:tr>
      <w:tr w:rsidR="0095392A" w:rsidRPr="00F72371"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timestamp</w:t>
            </w:r>
            <w:r w:rsidRPr="00F72371">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формирования сообщения.</w:t>
            </w:r>
          </w:p>
        </w:tc>
      </w:tr>
      <w:tr w:rsidR="0095392A" w:rsidRPr="00F72371"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senderIdentifier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УРН участника-отправителя сообщения. </w:t>
            </w:r>
          </w:p>
        </w:tc>
      </w:tr>
      <w:tr w:rsidR="0095392A" w:rsidRPr="00F72371"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senderRole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4243483" w14:textId="77777777" w:rsidR="00C319A0" w:rsidRPr="00F72371" w:rsidRDefault="00C319A0" w:rsidP="00C319A0">
            <w:pPr>
              <w:pStyle w:val="aff"/>
              <w:rPr>
                <w:rFonts w:ascii="Times New Roman" w:hAnsi="Times New Roman"/>
                <w:sz w:val="24"/>
                <w:szCs w:val="24"/>
              </w:rPr>
            </w:pPr>
            <w:r w:rsidRPr="00F72371">
              <w:rPr>
                <w:rFonts w:ascii="Times New Roman" w:hAnsi="Times New Roman"/>
                <w:i/>
                <w:sz w:val="24"/>
                <w:szCs w:val="24"/>
              </w:rPr>
              <w:t>Строка длиной до 10 символов (</w:t>
            </w:r>
            <w:r w:rsidRPr="00F72371">
              <w:rPr>
                <w:rFonts w:ascii="Times New Roman" w:hAnsi="Times New Roman"/>
                <w:sz w:val="24"/>
                <w:szCs w:val="24"/>
              </w:rPr>
              <w:t>\</w:t>
            </w:r>
            <w:r w:rsidRPr="00F72371">
              <w:rPr>
                <w:rFonts w:ascii="Times New Roman" w:hAnsi="Times New Roman"/>
                <w:sz w:val="24"/>
                <w:szCs w:val="24"/>
                <w:lang w:val="en-US"/>
              </w:rPr>
              <w:t>w</w:t>
            </w:r>
            <w:r w:rsidRPr="00F72371">
              <w:rPr>
                <w:rFonts w:ascii="Times New Roman" w:hAnsi="Times New Roman"/>
                <w:sz w:val="24"/>
                <w:szCs w:val="24"/>
              </w:rPr>
              <w:t>{1,10}</w:t>
            </w:r>
            <w:r w:rsidRPr="00F72371">
              <w:rPr>
                <w:rFonts w:ascii="Times New Roman" w:hAnsi="Times New Roman"/>
                <w:i/>
                <w:sz w:val="24"/>
                <w:szCs w:val="24"/>
              </w:rPr>
              <w:t>)</w:t>
            </w:r>
            <w:r w:rsidRPr="00F72371">
              <w:rPr>
                <w:rFonts w:ascii="Times New Roman" w:hAnsi="Times New Roman"/>
                <w:sz w:val="24"/>
                <w:szCs w:val="24"/>
              </w:rPr>
              <w:t xml:space="preserve"> </w:t>
            </w:r>
          </w:p>
          <w:p w14:paraId="5BFF72AF" w14:textId="77777777" w:rsidR="00C319A0" w:rsidRPr="00F72371" w:rsidRDefault="00C319A0" w:rsidP="00C319A0">
            <w:pPr>
              <w:pStyle w:val="aff"/>
              <w:rPr>
                <w:rFonts w:ascii="Times New Roman" w:hAnsi="Times New Roman"/>
                <w:sz w:val="24"/>
                <w:szCs w:val="24"/>
                <w:lang w:val="en-US"/>
              </w:rPr>
            </w:pPr>
            <w:r w:rsidRPr="00F72371">
              <w:rPr>
                <w:rFonts w:ascii="Times New Roman" w:hAnsi="Times New Roman"/>
                <w:sz w:val="24"/>
                <w:szCs w:val="24"/>
                <w:lang w:val="en-US"/>
              </w:rPr>
              <w:t>/</w:t>
            </w:r>
          </w:p>
          <w:p w14:paraId="08865313" w14:textId="71DF8F65" w:rsidR="0095392A" w:rsidRPr="00F72371" w:rsidRDefault="00C319A0" w:rsidP="00C319A0">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69728D02"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Полномочие участника-отправителя сообщения (УРН которого передается в атрибуте </w:t>
            </w:r>
            <w:r w:rsidRPr="00F72371">
              <w:rPr>
                <w:rFonts w:ascii="Times New Roman" w:hAnsi="Times New Roman"/>
                <w:i/>
                <w:sz w:val="24"/>
                <w:szCs w:val="24"/>
                <w:lang w:val="en-US"/>
              </w:rPr>
              <w:t>senderIdentifier</w:t>
            </w:r>
            <w:r w:rsidRPr="00F72371">
              <w:rPr>
                <w:rFonts w:ascii="Times New Roman" w:hAnsi="Times New Roman"/>
                <w:sz w:val="24"/>
                <w:szCs w:val="28"/>
              </w:rPr>
              <w:t xml:space="preserve">), с которым происходит обращение к </w:t>
            </w:r>
            <w:r w:rsidR="008B37B4" w:rsidRPr="00F72371">
              <w:rPr>
                <w:rFonts w:ascii="Times New Roman" w:hAnsi="Times New Roman"/>
                <w:sz w:val="24"/>
                <w:szCs w:val="28"/>
              </w:rPr>
              <w:t>ГИС ГМП</w:t>
            </w:r>
            <w:r w:rsidRPr="00F72371">
              <w:rPr>
                <w:rFonts w:ascii="Times New Roman" w:hAnsi="Times New Roman"/>
                <w:sz w:val="24"/>
                <w:szCs w:val="28"/>
              </w:rPr>
              <w:t xml:space="preserve">. </w:t>
            </w:r>
          </w:p>
          <w:p w14:paraId="6092BD8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Допустимые значения:</w:t>
            </w:r>
          </w:p>
          <w:p w14:paraId="787D0149" w14:textId="49F0391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 </w:t>
            </w:r>
            <w:r w:rsidRPr="00F72371">
              <w:rPr>
                <w:rFonts w:ascii="Times New Roman" w:hAnsi="Times New Roman"/>
                <w:sz w:val="24"/>
                <w:szCs w:val="24"/>
              </w:rPr>
              <w:t>–</w:t>
            </w:r>
            <w:r w:rsidRPr="00F72371">
              <w:rPr>
                <w:rFonts w:ascii="Times New Roman" w:hAnsi="Times New Roman"/>
                <w:sz w:val="24"/>
                <w:szCs w:val="28"/>
              </w:rPr>
              <w:t xml:space="preserve"> ГАН (главный администратор </w:t>
            </w:r>
            <w:r w:rsidRPr="00F72371">
              <w:rPr>
                <w:rFonts w:ascii="Times New Roman" w:hAnsi="Times New Roman"/>
                <w:sz w:val="24"/>
                <w:szCs w:val="28"/>
              </w:rPr>
              <w:lastRenderedPageBreak/>
              <w:t>доходов бюджета, имеющий в своем ведении администраторов доходов бюджета и (или) осуществляющи</w:t>
            </w:r>
            <w:r w:rsidR="00E13864" w:rsidRPr="00F72371">
              <w:rPr>
                <w:rFonts w:ascii="Times New Roman" w:hAnsi="Times New Roman"/>
                <w:sz w:val="24"/>
                <w:szCs w:val="28"/>
              </w:rPr>
              <w:t>й</w:t>
            </w:r>
            <w:r w:rsidRPr="00F72371">
              <w:rPr>
                <w:rFonts w:ascii="Times New Roman" w:hAnsi="Times New Roman"/>
                <w:sz w:val="24"/>
                <w:szCs w:val="28"/>
              </w:rPr>
              <w:t xml:space="preserve"> функции и полномочия учредителя в отношении государственных (муниципальных) учреждений);</w:t>
            </w:r>
          </w:p>
          <w:p w14:paraId="6EA73E49" w14:textId="258C69BB"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 </w:t>
            </w:r>
            <w:r w:rsidRPr="00F72371">
              <w:rPr>
                <w:rFonts w:ascii="Times New Roman" w:hAnsi="Times New Roman"/>
                <w:sz w:val="24"/>
                <w:szCs w:val="24"/>
              </w:rPr>
              <w:t>–</w:t>
            </w:r>
            <w:r w:rsidRPr="00F72371">
              <w:rPr>
                <w:rFonts w:ascii="Times New Roman" w:hAnsi="Times New Roman"/>
                <w:sz w:val="24"/>
                <w:szCs w:val="28"/>
              </w:rPr>
              <w:t xml:space="preserve"> ГАН (орган государственной власти субъектов Российской Федерации (орган местного самоуправления), обеспечивающи</w:t>
            </w:r>
            <w:r w:rsidR="0073481F" w:rsidRPr="00F72371">
              <w:rPr>
                <w:rFonts w:ascii="Times New Roman" w:hAnsi="Times New Roman"/>
                <w:sz w:val="24"/>
                <w:szCs w:val="28"/>
              </w:rPr>
              <w:t>й</w:t>
            </w:r>
            <w:r w:rsidRPr="00F72371">
              <w:rPr>
                <w:rFonts w:ascii="Times New Roman" w:hAnsi="Times New Roman"/>
                <w:sz w:val="24"/>
                <w:szCs w:val="28"/>
              </w:rPr>
              <w:t xml:space="preserve">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государственных (муниципальных) учреждений и (или) администраторов доходов бюджета</w:t>
            </w:r>
            <w:r w:rsidR="0073481F" w:rsidRPr="00F72371">
              <w:rPr>
                <w:rFonts w:ascii="Times New Roman" w:hAnsi="Times New Roman"/>
                <w:sz w:val="24"/>
                <w:szCs w:val="28"/>
              </w:rPr>
              <w:t>)</w:t>
            </w:r>
            <w:r w:rsidRPr="00F72371">
              <w:rPr>
                <w:rFonts w:ascii="Times New Roman" w:hAnsi="Times New Roman"/>
                <w:sz w:val="24"/>
                <w:szCs w:val="28"/>
              </w:rPr>
              <w:t>;</w:t>
            </w:r>
          </w:p>
          <w:p w14:paraId="210D5E9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3 — АН (администратор доходов бюджета, главный администратор доходов бюджета);</w:t>
            </w:r>
          </w:p>
          <w:p w14:paraId="18F2D29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4 — АН (государственное (муниципальное) учреждение);</w:t>
            </w:r>
          </w:p>
          <w:p w14:paraId="36860835" w14:textId="03C1AA0C"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5 — ГАП (оператор по переводу денежных средств,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иных операторов по переводу денежных средств и (или) банковских платежных агентов (субагентов), и (или) платежных агентов);</w:t>
            </w:r>
          </w:p>
          <w:p w14:paraId="4EF59DD0" w14:textId="5B87CD2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6 — ГАП (орган государственной власти субъектов Российской Федерации (орган местного самоуправления),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финансовых органов и (или) местных администраций, и (или) государственных (муниципальных) учреждений, </w:t>
            </w:r>
            <w:r w:rsidRPr="00F72371">
              <w:rPr>
                <w:rFonts w:ascii="Times New Roman" w:hAnsi="Times New Roman"/>
                <w:sz w:val="24"/>
                <w:szCs w:val="28"/>
              </w:rPr>
              <w:lastRenderedPageBreak/>
              <w:t>осуществляющих прием в кассу от плательщиков наличных денежных средств);</w:t>
            </w:r>
          </w:p>
          <w:p w14:paraId="3FB4161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7 — АП (оператор по переводу денежных средств);</w:t>
            </w:r>
          </w:p>
          <w:p w14:paraId="7AC169C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8 — АП (организация почтовой связи);</w:t>
            </w:r>
          </w:p>
          <w:p w14:paraId="6903817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9 — АП (финансовый орган);</w:t>
            </w:r>
          </w:p>
          <w:p w14:paraId="468B407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10 — АП (местная администрация);</w:t>
            </w:r>
          </w:p>
          <w:p w14:paraId="673628C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11 — АП (банковский платежный агент);</w:t>
            </w:r>
          </w:p>
          <w:p w14:paraId="23C7D9B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12 — АП (банковский платежный субагент);</w:t>
            </w:r>
          </w:p>
          <w:p w14:paraId="44F8703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13 — АП (платежный агент);</w:t>
            </w:r>
          </w:p>
          <w:p w14:paraId="09F5B7F0" w14:textId="3690A42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14 — АП (государственное (муниципальное) учреждение</w:t>
            </w:r>
            <w:r w:rsidR="004C4DAA" w:rsidRPr="00F72371">
              <w:rPr>
                <w:rFonts w:ascii="Times New Roman" w:hAnsi="Times New Roman"/>
                <w:sz w:val="24"/>
                <w:szCs w:val="28"/>
              </w:rPr>
              <w:t>, осуществляющее</w:t>
            </w:r>
            <w:r w:rsidRPr="00F72371">
              <w:rPr>
                <w:rFonts w:ascii="Times New Roman" w:hAnsi="Times New Roman"/>
                <w:sz w:val="24"/>
                <w:szCs w:val="28"/>
              </w:rPr>
              <w:t xml:space="preserve"> прием в кассу от плательщиков наличных денежных средств);</w:t>
            </w:r>
          </w:p>
          <w:p w14:paraId="329E3061" w14:textId="3EA362F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15 — ГАЗ (уполномоченный многофункциональный центр,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многофункциональных центров);</w:t>
            </w:r>
          </w:p>
          <w:p w14:paraId="79B2C9EF" w14:textId="4AEF43A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16 — ГАЗ (орган государственной власти субъекта Российской Федерации (орган местного самоуправления),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многофункциональных центров и (или) органов государственной власти (органов местного самоуправления), обладающих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w:t>
            </w:r>
            <w:r w:rsidRPr="00F72371">
              <w:rPr>
                <w:rFonts w:ascii="Times New Roman" w:hAnsi="Times New Roman"/>
                <w:sz w:val="24"/>
                <w:szCs w:val="28"/>
              </w:rPr>
              <w:lastRenderedPageBreak/>
              <w:t xml:space="preserve">выполнении государственных (муниципальных) функций, и не осуществляющих администрирование платежей, его территориальные органы; </w:t>
            </w:r>
          </w:p>
          <w:p w14:paraId="5AF9C7B7" w14:textId="0F1360CA"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его территориальные органы);</w:t>
            </w:r>
          </w:p>
          <w:p w14:paraId="3B6F94E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17 — АЗ (оператор единого портала);</w:t>
            </w:r>
          </w:p>
          <w:p w14:paraId="42B0C24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18 — АЗ (оператор регионального портала);</w:t>
            </w:r>
          </w:p>
          <w:p w14:paraId="12190B0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19 — АЗ (многофункциональный центр);</w:t>
            </w:r>
          </w:p>
          <w:p w14:paraId="65C82BEF" w14:textId="6220A37A" w:rsidR="0095392A" w:rsidRPr="00F72371" w:rsidRDefault="00080742" w:rsidP="00017651">
            <w:pPr>
              <w:pStyle w:val="aff"/>
              <w:rPr>
                <w:rFonts w:ascii="Times New Roman" w:hAnsi="Times New Roman"/>
                <w:sz w:val="24"/>
                <w:szCs w:val="28"/>
              </w:rPr>
            </w:pPr>
            <w:r w:rsidRPr="00F72371">
              <w:rPr>
                <w:rFonts w:ascii="Times New Roman" w:hAnsi="Times New Roman"/>
                <w:sz w:val="24"/>
                <w:szCs w:val="24"/>
              </w:rPr>
              <w:t>20</w:t>
            </w:r>
            <w:r w:rsidRPr="00F72371">
              <w:rPr>
                <w:rFonts w:ascii="Times New Roman" w:hAnsi="Times New Roman"/>
                <w:sz w:val="24"/>
                <w:szCs w:val="28"/>
              </w:rPr>
              <w:t xml:space="preserve"> — </w:t>
            </w:r>
            <w:r w:rsidR="0095392A" w:rsidRPr="00F72371">
              <w:rPr>
                <w:rFonts w:ascii="Times New Roman" w:hAnsi="Times New Roman"/>
                <w:sz w:val="24"/>
                <w:szCs w:val="24"/>
              </w:rPr>
              <w:t>АП (органы управления государственными внебюджетными фондами Российской Федерации)</w:t>
            </w:r>
            <w:r w:rsidR="0095392A" w:rsidRPr="00F72371">
              <w:rPr>
                <w:rFonts w:ascii="Times New Roman" w:hAnsi="Times New Roman"/>
                <w:sz w:val="24"/>
                <w:szCs w:val="28"/>
              </w:rPr>
              <w:t>;</w:t>
            </w:r>
          </w:p>
          <w:p w14:paraId="4B4A525B" w14:textId="1F261C4B"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22 — АЗ (орган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w:t>
            </w:r>
            <w:r w:rsidR="005240B8" w:rsidRPr="00F72371">
              <w:rPr>
                <w:rFonts w:ascii="Times New Roman" w:hAnsi="Times New Roman"/>
                <w:sz w:val="24"/>
                <w:szCs w:val="28"/>
              </w:rPr>
              <w:t>й</w:t>
            </w:r>
            <w:r w:rsidRPr="00F72371">
              <w:rPr>
                <w:rFonts w:ascii="Times New Roman" w:hAnsi="Times New Roman"/>
                <w:sz w:val="24"/>
                <w:szCs w:val="28"/>
              </w:rPr>
              <w:t xml:space="preserve"> администрирование платежей, его территориальные органы);</w:t>
            </w:r>
          </w:p>
          <w:p w14:paraId="7D46416D" w14:textId="2B8A651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23</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АП (территориальный орган </w:t>
            </w:r>
            <w:r w:rsidRPr="00F72371">
              <w:rPr>
                <w:rFonts w:ascii="Times New Roman" w:hAnsi="Times New Roman"/>
                <w:sz w:val="24"/>
                <w:szCs w:val="28"/>
              </w:rPr>
              <w:lastRenderedPageBreak/>
              <w:t>Федерального казначейства)</w:t>
            </w:r>
          </w:p>
          <w:p w14:paraId="0B48E0AC" w14:textId="7F71101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24</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ГАН (орган государственной власти, обязанность которого направлять информацию в </w:t>
            </w:r>
            <w:r w:rsidR="008B37B4" w:rsidRPr="00F72371">
              <w:rPr>
                <w:rFonts w:ascii="Times New Roman" w:hAnsi="Times New Roman"/>
                <w:sz w:val="24"/>
                <w:szCs w:val="28"/>
              </w:rPr>
              <w:t>ГИС ГМП</w:t>
            </w:r>
            <w:r w:rsidRPr="00F72371">
              <w:rPr>
                <w:rFonts w:ascii="Times New Roman" w:hAnsi="Times New Roman"/>
                <w:sz w:val="24"/>
                <w:szCs w:val="28"/>
              </w:rPr>
              <w:t xml:space="preserve"> установлена федеральными законами, его территориальные органы);</w:t>
            </w:r>
          </w:p>
          <w:p w14:paraId="05DFD385" w14:textId="6D935DD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25</w:t>
            </w:r>
            <w:r w:rsidR="00080742" w:rsidRPr="00F72371">
              <w:rPr>
                <w:rFonts w:ascii="Times New Roman" w:hAnsi="Times New Roman"/>
                <w:sz w:val="24"/>
                <w:szCs w:val="28"/>
              </w:rPr>
              <w:t xml:space="preserve"> — </w:t>
            </w:r>
            <w:r w:rsidRPr="00F72371">
              <w:rPr>
                <w:rFonts w:ascii="Times New Roman" w:hAnsi="Times New Roman"/>
                <w:sz w:val="24"/>
                <w:szCs w:val="28"/>
              </w:rPr>
              <w:t>ГАН (оператор системы «Электронный бюджет»);</w:t>
            </w:r>
          </w:p>
          <w:p w14:paraId="76C24F28" w14:textId="46FF501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27</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АН (орган государственной власти, обязанность которого направлять информацию в </w:t>
            </w:r>
            <w:r w:rsidR="008B37B4" w:rsidRPr="00F72371">
              <w:rPr>
                <w:rFonts w:ascii="Times New Roman" w:hAnsi="Times New Roman"/>
                <w:sz w:val="24"/>
                <w:szCs w:val="28"/>
              </w:rPr>
              <w:t>ГИС ГМП</w:t>
            </w:r>
            <w:r w:rsidRPr="00F72371">
              <w:rPr>
                <w:rFonts w:ascii="Times New Roman" w:hAnsi="Times New Roman"/>
                <w:sz w:val="24"/>
                <w:szCs w:val="28"/>
              </w:rPr>
              <w:t xml:space="preserve"> установлена федеральными законами, его территориальные органы);</w:t>
            </w:r>
          </w:p>
          <w:p w14:paraId="1763BA6E" w14:textId="5B22193F"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28 </w:t>
            </w:r>
            <w:r w:rsidR="00080742" w:rsidRPr="00F72371">
              <w:rPr>
                <w:rFonts w:ascii="Times New Roman" w:hAnsi="Times New Roman"/>
                <w:sz w:val="24"/>
                <w:szCs w:val="28"/>
              </w:rPr>
              <w:t xml:space="preserve">— </w:t>
            </w:r>
            <w:r w:rsidRPr="00F72371">
              <w:rPr>
                <w:rFonts w:ascii="Times New Roman" w:hAnsi="Times New Roman"/>
                <w:sz w:val="24"/>
                <w:szCs w:val="28"/>
              </w:rPr>
              <w:t>ГАП (оператор системы «Электронный бюджет»);</w:t>
            </w:r>
          </w:p>
          <w:p w14:paraId="67F3BC0A" w14:textId="257A9196"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31</w:t>
            </w:r>
            <w:r w:rsidR="00080742" w:rsidRPr="00F72371">
              <w:rPr>
                <w:rFonts w:ascii="Times New Roman" w:hAnsi="Times New Roman"/>
                <w:sz w:val="24"/>
                <w:szCs w:val="28"/>
              </w:rPr>
              <w:t xml:space="preserve"> — </w:t>
            </w:r>
            <w:r w:rsidRPr="00F72371">
              <w:rPr>
                <w:rFonts w:ascii="Times New Roman" w:hAnsi="Times New Roman"/>
                <w:sz w:val="24"/>
                <w:szCs w:val="28"/>
              </w:rPr>
              <w:t>ГАЗ (оператор системы «Электронный бюджет»)</w:t>
            </w:r>
          </w:p>
        </w:tc>
      </w:tr>
      <w:tr w:rsidR="0095392A" w:rsidRPr="00F72371"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lastRenderedPageBreak/>
              <w:t>callBackURL</w:t>
            </w:r>
            <w:r w:rsidRPr="00F72371">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r w:rsidR="0095392A" w:rsidRPr="00F72371"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F72371"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F72371"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Элемент заменяется на один из ниже перечисленных.</w:t>
            </w:r>
          </w:p>
        </w:tc>
      </w:tr>
      <w:tr w:rsidR="0095392A" w:rsidRPr="00F72371"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E05326A" w14:textId="699A6566"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Формирование начисления с признаком «Предварительное начисление» (подробнее см. раздел </w:t>
            </w:r>
            <w:r w:rsidRPr="00F72371">
              <w:rPr>
                <w:rFonts w:ascii="Times New Roman" w:hAnsi="Times New Roman"/>
              </w:rPr>
              <w:fldChar w:fldCharType="begin"/>
            </w:r>
            <w:r w:rsidRPr="00F72371">
              <w:rPr>
                <w:rFonts w:ascii="Times New Roman" w:hAnsi="Times New Roman"/>
              </w:rPr>
              <w:instrText xml:space="preserve"> REF _Ref399939922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5.7</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373F142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проставление статуса «Услуга предоставлена»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_Ref397001766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5.5</w:t>
            </w:r>
            <w:r w:rsidRPr="00F72371">
              <w:rPr>
                <w:rFonts w:ascii="Times New Roman" w:hAnsi="Times New Roman"/>
              </w:rPr>
              <w:fldChar w:fldCharType="end"/>
            </w:r>
            <w:r w:rsidRPr="00F72371">
              <w:rPr>
                <w:rFonts w:ascii="Times New Roman" w:hAnsi="Times New Roman"/>
                <w:sz w:val="24"/>
                <w:szCs w:val="28"/>
              </w:rPr>
              <w:t xml:space="preserve"> – </w:t>
            </w:r>
            <w:r w:rsidRPr="00F72371">
              <w:rPr>
                <w:rFonts w:ascii="Times New Roman" w:hAnsi="Times New Roman"/>
              </w:rPr>
              <w:fldChar w:fldCharType="begin"/>
            </w:r>
            <w:r w:rsidRPr="00F72371">
              <w:rPr>
                <w:rFonts w:ascii="Times New Roman" w:hAnsi="Times New Roman"/>
              </w:rPr>
              <w:instrText xml:space="preserve"> REF _Ref399931554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072C4212"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Запрос на </w:t>
            </w:r>
            <w:r w:rsidR="002C7B55" w:rsidRPr="00F72371">
              <w:rPr>
                <w:rFonts w:ascii="Times New Roman" w:hAnsi="Times New Roman"/>
                <w:sz w:val="24"/>
                <w:szCs w:val="28"/>
              </w:rPr>
              <w:t xml:space="preserve">получение участником </w:t>
            </w:r>
            <w:r w:rsidRPr="00F72371">
              <w:rPr>
                <w:rFonts w:ascii="Times New Roman" w:hAnsi="Times New Roman"/>
                <w:sz w:val="24"/>
                <w:szCs w:val="28"/>
              </w:rPr>
              <w:lastRenderedPageBreak/>
              <w:t xml:space="preserve">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lastRenderedPageBreak/>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42F045E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Запрос на загрузку и обновление сертификатов ключей проверки ЭП (подробнее см. раздел </w:t>
            </w:r>
            <w:r w:rsidRPr="00F72371">
              <w:rPr>
                <w:rFonts w:ascii="Times New Roman" w:hAnsi="Times New Roman"/>
              </w:rPr>
              <w:fldChar w:fldCharType="begin"/>
            </w:r>
            <w:r w:rsidRPr="00F72371">
              <w:rPr>
                <w:rFonts w:ascii="Times New Roman" w:hAnsi="Times New Roman"/>
              </w:rPr>
              <w:instrText xml:space="preserve"> REF _Ref399939923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5.8</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697461B4" w:rsidR="0095392A" w:rsidRPr="00F72371" w:rsidRDefault="0095392A" w:rsidP="004D17A0">
            <w:pPr>
              <w:pStyle w:val="aff"/>
              <w:rPr>
                <w:rFonts w:ascii="Times New Roman" w:hAnsi="Times New Roman"/>
                <w:sz w:val="24"/>
                <w:szCs w:val="28"/>
              </w:rPr>
            </w:pPr>
            <w:r w:rsidRPr="00F72371">
              <w:rPr>
                <w:rFonts w:ascii="Times New Roman" w:hAnsi="Times New Roman"/>
                <w:sz w:val="24"/>
                <w:szCs w:val="28"/>
              </w:rPr>
              <w:t xml:space="preserve">Запрос на </w:t>
            </w:r>
            <w:r w:rsidR="004D17A0" w:rsidRPr="00F72371">
              <w:rPr>
                <w:rFonts w:ascii="Times New Roman" w:hAnsi="Times New Roman"/>
                <w:sz w:val="24"/>
                <w:szCs w:val="28"/>
              </w:rPr>
              <w:t xml:space="preserve">предоставление участником </w:t>
            </w:r>
            <w:r w:rsidRPr="00F72371">
              <w:rPr>
                <w:rFonts w:ascii="Times New Roman" w:hAnsi="Times New Roman"/>
                <w:sz w:val="24"/>
                <w:szCs w:val="28"/>
              </w:rPr>
              <w:t xml:space="preserve">сущностей в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 </w:t>
            </w:r>
            <w:r w:rsidRPr="00F72371">
              <w:rPr>
                <w:rFonts w:ascii="Times New Roman" w:hAnsi="Times New Roman"/>
              </w:rPr>
              <w:fldChar w:fldCharType="begin"/>
            </w:r>
            <w:r w:rsidRPr="00F72371">
              <w:rPr>
                <w:rFonts w:ascii="Times New Roman" w:hAnsi="Times New Roman"/>
              </w:rPr>
              <w:instrText xml:space="preserve"> REF _Ref397001621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5.2</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7C82AF12" w:rsidR="0095392A" w:rsidRPr="00F72371" w:rsidRDefault="0095392A" w:rsidP="004D17A0">
            <w:pPr>
              <w:pStyle w:val="aff"/>
              <w:rPr>
                <w:rFonts w:ascii="Times New Roman" w:hAnsi="Times New Roman"/>
                <w:sz w:val="24"/>
                <w:szCs w:val="28"/>
              </w:rPr>
            </w:pPr>
            <w:r w:rsidRPr="00F72371">
              <w:rPr>
                <w:rFonts w:ascii="Times New Roman" w:hAnsi="Times New Roman"/>
                <w:sz w:val="24"/>
                <w:szCs w:val="28"/>
              </w:rPr>
              <w:t xml:space="preserve">Запрос статуса обработки пакета (подробнее см. раздел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5.3</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bl>
    <w:p w14:paraId="010E28ED" w14:textId="2EF0756C" w:rsidR="0095392A" w:rsidRPr="00F72371" w:rsidRDefault="0095392A" w:rsidP="0050277B">
      <w:pPr>
        <w:pStyle w:val="33"/>
        <w:numPr>
          <w:ilvl w:val="2"/>
          <w:numId w:val="5"/>
        </w:numPr>
        <w:rPr>
          <w:rFonts w:cs="Times New Roman"/>
        </w:rPr>
      </w:pPr>
      <w:bookmarkStart w:id="540" w:name="_Toc412042042"/>
      <w:bookmarkStart w:id="541" w:name="_Toc484101985"/>
      <w:bookmarkStart w:id="542" w:name="_Toc499570672"/>
      <w:r w:rsidRPr="00F72371">
        <w:rPr>
          <w:rFonts w:cs="Times New Roman"/>
        </w:rPr>
        <w:t>Сообщение ответа от веб-сервиса</w:t>
      </w:r>
      <w:bookmarkEnd w:id="540"/>
      <w:bookmarkEnd w:id="541"/>
      <w:bookmarkEnd w:id="542"/>
    </w:p>
    <w:p w14:paraId="1744C7E5" w14:textId="65C2ED7D"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Сообщения ответов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передаются в структуре сообщения СМЭВ (согласно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в элементе </w:t>
      </w:r>
      <w:r w:rsidRPr="00F72371">
        <w:rPr>
          <w:rFonts w:ascii="Times New Roman" w:hAnsi="Times New Roman"/>
          <w:i/>
          <w:sz w:val="28"/>
          <w:szCs w:val="28"/>
        </w:rPr>
        <w:t>AppData</w:t>
      </w:r>
      <w:r w:rsidRPr="00F72371">
        <w:rPr>
          <w:rFonts w:ascii="Times New Roman" w:hAnsi="Times New Roman"/>
          <w:sz w:val="28"/>
          <w:szCs w:val="28"/>
        </w:rPr>
        <w:t xml:space="preserve">. В данный элемент должен быть подставлен элемент </w:t>
      </w:r>
      <w:r w:rsidRPr="00F72371">
        <w:rPr>
          <w:rFonts w:ascii="Times New Roman" w:hAnsi="Times New Roman"/>
          <w:i/>
          <w:sz w:val="28"/>
          <w:szCs w:val="28"/>
          <w:lang w:val="en-US"/>
        </w:rPr>
        <w:t>Response</w:t>
      </w:r>
      <w:r w:rsidRPr="00F72371">
        <w:rPr>
          <w:rFonts w:ascii="Times New Roman" w:hAnsi="Times New Roman"/>
          <w:i/>
          <w:sz w:val="28"/>
          <w:szCs w:val="28"/>
        </w:rPr>
        <w:t>Message</w:t>
      </w:r>
      <w:r w:rsidRPr="00F72371">
        <w:rPr>
          <w:rFonts w:ascii="Times New Roman" w:hAnsi="Times New Roman"/>
          <w:sz w:val="28"/>
          <w:szCs w:val="28"/>
        </w:rPr>
        <w:t xml:space="preserve">, описанный в файле </w:t>
      </w:r>
      <w:r w:rsidRPr="00F72371">
        <w:rPr>
          <w:rFonts w:ascii="Times New Roman" w:hAnsi="Times New Roman"/>
          <w:sz w:val="28"/>
          <w:szCs w:val="28"/>
          <w:lang w:val="en-US"/>
        </w:rPr>
        <w:t>Message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Заполнение полей базового сообщения СМЭВ для ответа </w:t>
      </w:r>
      <w:r w:rsidR="008B37B4" w:rsidRPr="00F72371">
        <w:rPr>
          <w:rFonts w:ascii="Times New Roman" w:hAnsi="Times New Roman"/>
          <w:sz w:val="28"/>
          <w:szCs w:val="28"/>
        </w:rPr>
        <w:t>ГИС ГМП</w:t>
      </w:r>
      <w:r w:rsidRPr="00F72371">
        <w:rPr>
          <w:rFonts w:ascii="Times New Roman" w:hAnsi="Times New Roman"/>
          <w:sz w:val="28"/>
          <w:szCs w:val="28"/>
        </w:rPr>
        <w:t xml:space="preserve"> указано в таблице ниже (см.  </w:t>
      </w:r>
      <w:r w:rsidRPr="00F72371">
        <w:rPr>
          <w:rFonts w:ascii="Times New Roman" w:hAnsi="Times New Roman"/>
        </w:rPr>
        <w:fldChar w:fldCharType="begin"/>
      </w:r>
      <w:r w:rsidRPr="00F72371">
        <w:rPr>
          <w:rFonts w:ascii="Times New Roman" w:hAnsi="Times New Roman"/>
        </w:rPr>
        <w:instrText xml:space="preserve"> REF _Ref311151896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18. «Структура сообщения ответа к веб-сервису»</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44B54DB8" w14:textId="54011400" w:rsidR="0095392A" w:rsidRPr="00F72371" w:rsidRDefault="0095392A" w:rsidP="0095392A">
      <w:pPr>
        <w:pStyle w:val="2fe"/>
        <w:keepNext/>
        <w:jc w:val="both"/>
      </w:pPr>
      <w:bookmarkStart w:id="543" w:name="_Ref311151896"/>
      <w:r w:rsidRPr="00F72371">
        <w:t xml:space="preserve">Таблица № </w:t>
      </w:r>
      <w:fldSimple w:instr=" SEQ Таблица_№ \* ARABIC ">
        <w:r w:rsidR="00B57E80" w:rsidRPr="00F72371">
          <w:rPr>
            <w:noProof/>
          </w:rPr>
          <w:t>18</w:t>
        </w:r>
      </w:fldSimple>
      <w:r w:rsidRPr="00F72371">
        <w:t>. «Структура сообщения ответа к веб-сервису»</w:t>
      </w:r>
      <w:bookmarkEnd w:id="54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F72371" w14:paraId="6AE74D90" w14:textId="77777777" w:rsidTr="00017651">
        <w:trPr>
          <w:tblHeader/>
        </w:trPr>
        <w:tc>
          <w:tcPr>
            <w:tcW w:w="2297" w:type="dxa"/>
            <w:shd w:val="clear" w:color="auto" w:fill="D9D9D9"/>
          </w:tcPr>
          <w:p w14:paraId="7A7373A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39" w:type="dxa"/>
            <w:shd w:val="clear" w:color="auto" w:fill="D9D9D9"/>
          </w:tcPr>
          <w:p w14:paraId="3A28D41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5516E8A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Служебный блок атрибутов СМЭВ.</w:t>
            </w:r>
          </w:p>
        </w:tc>
      </w:tr>
      <w:tr w:rsidR="0095392A" w:rsidRPr="00F72371"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60487F0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системе-отправителе сообщения. Указываются идентификатор и наименование </w:t>
            </w:r>
            <w:r w:rsidR="008B37B4" w:rsidRPr="00F72371">
              <w:rPr>
                <w:rFonts w:ascii="Times New Roman" w:hAnsi="Times New Roman"/>
                <w:sz w:val="24"/>
                <w:szCs w:val="24"/>
              </w:rPr>
              <w:lastRenderedPageBreak/>
              <w:t>ГИС ГМП</w:t>
            </w:r>
            <w:r w:rsidRPr="00F72371">
              <w:rPr>
                <w:rFonts w:ascii="Times New Roman" w:hAnsi="Times New Roman"/>
                <w:sz w:val="24"/>
                <w:szCs w:val="24"/>
              </w:rPr>
              <w:t>.</w:t>
            </w:r>
          </w:p>
        </w:tc>
      </w:tr>
      <w:tr w:rsidR="0095392A" w:rsidRPr="00F72371"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3D795D91" w14:textId="4BFCAD8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0780D71F" w14:textId="1B83675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2AF834E"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системе-получателе сообщения. Указывается информация об ИС участника, обращающегося к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69E09FE2" w14:textId="155618F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22F97013" w14:textId="036B8791"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w:t>
            </w:r>
          </w:p>
          <w:p w14:paraId="2DF93AB6" w14:textId="76A7CE5E" w:rsidR="0095392A" w:rsidRPr="00F72371" w:rsidRDefault="008B37B4" w:rsidP="00017651">
            <w:pPr>
              <w:pStyle w:val="aff"/>
              <w:rPr>
                <w:rFonts w:ascii="Times New Roman" w:hAnsi="Times New Roman"/>
                <w:sz w:val="24"/>
                <w:szCs w:val="24"/>
              </w:rPr>
            </w:pPr>
            <w:r w:rsidRPr="00F72371">
              <w:rPr>
                <w:rFonts w:ascii="Times New Roman" w:hAnsi="Times New Roman"/>
                <w:sz w:val="24"/>
                <w:szCs w:val="24"/>
              </w:rPr>
              <w:t>ГИС ГМП</w:t>
            </w:r>
            <w:r w:rsidR="0095392A" w:rsidRPr="00F72371">
              <w:rPr>
                <w:rFonts w:ascii="Times New Roman" w:hAnsi="Times New Roman"/>
                <w:sz w:val="24"/>
                <w:szCs w:val="24"/>
              </w:rPr>
              <w:t xml:space="preserve"> не регламентируется порядок заполнения данного тега.</w:t>
            </w:r>
          </w:p>
        </w:tc>
      </w:tr>
      <w:tr w:rsidR="0095392A" w:rsidRPr="00F72371"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518FCA58" w14:textId="5EAFF6F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21B87C09" w14:textId="19562DB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2A9A18A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lastRenderedPageBreak/>
              <w:t>String</w:t>
            </w:r>
          </w:p>
        </w:tc>
        <w:tc>
          <w:tcPr>
            <w:tcW w:w="3656" w:type="dxa"/>
            <w:tcBorders>
              <w:top w:val="single" w:sz="4" w:space="0" w:color="auto"/>
              <w:left w:val="single" w:sz="4" w:space="0" w:color="auto"/>
              <w:bottom w:val="single" w:sz="4" w:space="0" w:color="auto"/>
              <w:right w:val="single" w:sz="4" w:space="0" w:color="auto"/>
            </w:tcBorders>
          </w:tcPr>
          <w:p w14:paraId="593ECD22" w14:textId="2130B368"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Мнемоника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w:t>
            </w:r>
            <w:r w:rsidRPr="00F72371">
              <w:rPr>
                <w:rFonts w:ascii="Times New Roman" w:hAnsi="Times New Roman"/>
                <w:sz w:val="24"/>
                <w:szCs w:val="24"/>
              </w:rPr>
              <w:lastRenderedPageBreak/>
              <w:t xml:space="preserve">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 </w:t>
            </w:r>
          </w:p>
        </w:tc>
      </w:tr>
      <w:tr w:rsidR="0095392A" w:rsidRPr="00F72371"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lastRenderedPageBreak/>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75FEF9A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38855AE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об электронном сервисе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12E15DB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Мнемоника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10904B3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Номер версии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Тип сообщения.</w:t>
            </w:r>
          </w:p>
          <w:p w14:paraId="00827DE8" w14:textId="0BED416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сообщения.</w:t>
            </w:r>
          </w:p>
          <w:p w14:paraId="1CEF5240" w14:textId="0DE7E3AD"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p w14:paraId="24331D1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 ответе может принимать значение «RESULT», «INVALID», «REJECT» или «FAILURE».</w:t>
            </w:r>
          </w:p>
        </w:tc>
      </w:tr>
      <w:tr w:rsidR="0095392A" w:rsidRPr="00F72371"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и время создания сообщения.</w:t>
            </w:r>
          </w:p>
          <w:p w14:paraId="0B5D3FB6" w14:textId="30C882F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w:t>
            </w:r>
            <w:r w:rsidRPr="00F72371">
              <w:rPr>
                <w:rFonts w:ascii="Times New Roman" w:hAnsi="Times New Roman"/>
                <w:sz w:val="24"/>
                <w:szCs w:val="24"/>
              </w:rPr>
              <w:lastRenderedPageBreak/>
              <w:t xml:space="preserve">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rPr>
              <w:lastRenderedPageBreak/>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Категория взаимодействия.</w:t>
            </w:r>
          </w:p>
          <w:p w14:paraId="1957B2ED" w14:textId="2DDC30C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2C3EC62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сообщения-запроса, инициировавшего взаимодействие.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69B78C9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Совпадает со значением одноименного реквизита сообщения запроса.</w:t>
            </w:r>
          </w:p>
        </w:tc>
      </w:tr>
      <w:tr w:rsidR="0095392A" w:rsidRPr="00F72371"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тестового взаимодействия.</w:t>
            </w:r>
          </w:p>
          <w:p w14:paraId="2542A384" w14:textId="1EE81F6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Блок-обертка данных СМЭВ.</w:t>
            </w:r>
          </w:p>
        </w:tc>
      </w:tr>
      <w:tr w:rsidR="0095392A" w:rsidRPr="00F72371"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lastRenderedPageBreak/>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Блок структурированных </w:t>
            </w:r>
            <w:r w:rsidRPr="00F72371">
              <w:rPr>
                <w:rFonts w:ascii="Times New Roman" w:hAnsi="Times New Roman"/>
                <w:sz w:val="24"/>
                <w:szCs w:val="24"/>
              </w:rPr>
              <w:lastRenderedPageBreak/>
              <w:t xml:space="preserve">сведений. Содержит элемент </w:t>
            </w:r>
            <w:r w:rsidRPr="00F72371">
              <w:rPr>
                <w:rFonts w:ascii="Times New Roman" w:hAnsi="Times New Roman"/>
                <w:i/>
                <w:sz w:val="24"/>
                <w:szCs w:val="24"/>
              </w:rPr>
              <w:t>ResponseMessage</w:t>
            </w:r>
            <w:r w:rsidRPr="00F72371">
              <w:rPr>
                <w:rFonts w:ascii="Times New Roman" w:hAnsi="Times New Roman"/>
                <w:sz w:val="24"/>
                <w:szCs w:val="24"/>
              </w:rPr>
              <w:t>, описанный в файле Message.xsd.</w:t>
            </w:r>
          </w:p>
        </w:tc>
      </w:tr>
      <w:tr w:rsidR="0095392A" w:rsidRPr="00F72371"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bl>
    <w:p w14:paraId="30E4EDA1" w14:textId="77777777" w:rsidR="0095392A" w:rsidRPr="00F72371" w:rsidRDefault="0095392A" w:rsidP="0095392A">
      <w:pPr>
        <w:pStyle w:val="af9"/>
        <w:spacing w:before="0" w:after="0" w:line="240" w:lineRule="auto"/>
        <w:ind w:left="0" w:firstLine="720"/>
        <w:rPr>
          <w:rFonts w:ascii="Times New Roman" w:hAnsi="Times New Roman"/>
          <w:sz w:val="28"/>
          <w:szCs w:val="28"/>
          <w:lang w:val="en-US"/>
        </w:rPr>
      </w:pPr>
    </w:p>
    <w:p w14:paraId="597D15A6" w14:textId="6EBDC5CC" w:rsidR="0095392A" w:rsidRPr="00F72371" w:rsidRDefault="0095392A" w:rsidP="0095392A">
      <w:pPr>
        <w:pStyle w:val="af9"/>
        <w:spacing w:before="0" w:after="0" w:line="240" w:lineRule="auto"/>
        <w:ind w:left="0" w:firstLine="720"/>
        <w:rPr>
          <w:rFonts w:ascii="Times New Roman" w:hAnsi="Times New Roman"/>
          <w:sz w:val="28"/>
        </w:rPr>
      </w:pPr>
      <w:r w:rsidRPr="00F72371">
        <w:rPr>
          <w:rFonts w:ascii="Times New Roman" w:hAnsi="Times New Roman"/>
          <w:sz w:val="28"/>
          <w:szCs w:val="28"/>
        </w:rPr>
        <w:t xml:space="preserve">Формат элемента </w:t>
      </w:r>
      <w:r w:rsidRPr="00F72371">
        <w:rPr>
          <w:rFonts w:ascii="Times New Roman" w:hAnsi="Times New Roman"/>
          <w:sz w:val="28"/>
          <w:szCs w:val="28"/>
          <w:lang w:val="en-US"/>
        </w:rPr>
        <w:t>ResponseMessage</w:t>
      </w:r>
      <w:r w:rsidRPr="00F72371">
        <w:rPr>
          <w:rFonts w:ascii="Times New Roman" w:hAnsi="Times New Roman"/>
          <w:sz w:val="28"/>
          <w:szCs w:val="28"/>
        </w:rPr>
        <w:t xml:space="preserve"> приведен в таблице ниже (см. </w:t>
      </w:r>
      <w:r w:rsidRPr="00F72371" w:rsidDel="00541E2E">
        <w:rPr>
          <w:rFonts w:ascii="Times New Roman" w:hAnsi="Times New Roman"/>
          <w:sz w:val="28"/>
          <w:szCs w:val="28"/>
        </w:rPr>
        <w:t xml:space="preserve"> </w:t>
      </w:r>
      <w:r w:rsidRPr="00F72371">
        <w:rPr>
          <w:rFonts w:ascii="Times New Roman" w:hAnsi="Times New Roman"/>
        </w:rPr>
        <w:fldChar w:fldCharType="begin"/>
      </w:r>
      <w:r w:rsidRPr="00F72371">
        <w:rPr>
          <w:rFonts w:ascii="Times New Roman" w:hAnsi="Times New Roman"/>
        </w:rPr>
        <w:instrText xml:space="preserve"> REF _Ref399940805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19. «</w:t>
      </w:r>
      <w:r w:rsidR="00B57E80" w:rsidRPr="00F72371">
        <w:rPr>
          <w:rFonts w:ascii="Times New Roman" w:hAnsi="Times New Roman"/>
          <w:sz w:val="28"/>
        </w:rPr>
        <w:t xml:space="preserve">Структура </w:t>
      </w:r>
      <w:r w:rsidR="00B57E80" w:rsidRPr="00F72371">
        <w:rPr>
          <w:rFonts w:ascii="Times New Roman" w:hAnsi="Times New Roman"/>
          <w:sz w:val="28"/>
          <w:szCs w:val="28"/>
          <w:lang w:val="en-US"/>
        </w:rPr>
        <w:t>ResponseMessage</w:t>
      </w:r>
      <w:r w:rsidR="00B57E80" w:rsidRPr="00F72371">
        <w:rPr>
          <w:rFonts w:ascii="Times New Roman" w:hAnsi="Times New Roman"/>
          <w:sz w:val="28"/>
        </w:rPr>
        <w:t>»</w:t>
      </w:r>
      <w:r w:rsidRPr="00F72371">
        <w:rPr>
          <w:rFonts w:ascii="Times New Roman" w:hAnsi="Times New Roman"/>
        </w:rPr>
        <w:fldChar w:fldCharType="end"/>
      </w:r>
      <w:r w:rsidRPr="00F72371">
        <w:rPr>
          <w:rFonts w:ascii="Times New Roman" w:hAnsi="Times New Roman"/>
          <w:sz w:val="28"/>
        </w:rPr>
        <w:t>.</w:t>
      </w:r>
    </w:p>
    <w:p w14:paraId="2EB46B2E" w14:textId="06F7F02E" w:rsidR="0095392A" w:rsidRPr="00F72371" w:rsidRDefault="0095392A" w:rsidP="0095392A">
      <w:pPr>
        <w:pStyle w:val="2fe"/>
        <w:keepNext/>
        <w:jc w:val="both"/>
        <w:rPr>
          <w:lang w:val="en-US"/>
        </w:rPr>
      </w:pPr>
      <w:bookmarkStart w:id="544" w:name="_Ref399940805"/>
      <w:r w:rsidRPr="00F72371">
        <w:t>Таблица</w:t>
      </w:r>
      <w:r w:rsidRPr="00F72371">
        <w:rPr>
          <w:lang w:val="en-US"/>
        </w:rPr>
        <w:t xml:space="preserve"> № </w:t>
      </w:r>
      <w:r w:rsidRPr="00F72371">
        <w:rPr>
          <w:lang w:val="en-US"/>
        </w:rPr>
        <w:fldChar w:fldCharType="begin"/>
      </w:r>
      <w:r w:rsidRPr="00F72371">
        <w:rPr>
          <w:lang w:val="en-US"/>
        </w:rPr>
        <w:instrText xml:space="preserve"> SEQ Таблица_№ \* ARABIC </w:instrText>
      </w:r>
      <w:r w:rsidRPr="00F72371">
        <w:rPr>
          <w:lang w:val="en-US"/>
        </w:rPr>
        <w:fldChar w:fldCharType="separate"/>
      </w:r>
      <w:r w:rsidR="00B57E80" w:rsidRPr="00F72371">
        <w:rPr>
          <w:noProof/>
          <w:lang w:val="en-US"/>
        </w:rPr>
        <w:t>19</w:t>
      </w:r>
      <w:r w:rsidRPr="00F72371">
        <w:rPr>
          <w:lang w:val="en-US"/>
        </w:rPr>
        <w:fldChar w:fldCharType="end"/>
      </w:r>
      <w:r w:rsidRPr="00F72371">
        <w:rPr>
          <w:lang w:val="en-US"/>
        </w:rPr>
        <w:t>. «</w:t>
      </w:r>
      <w:r w:rsidRPr="00F72371">
        <w:t>Структура</w:t>
      </w:r>
      <w:r w:rsidRPr="00F72371">
        <w:rPr>
          <w:lang w:val="en-US"/>
        </w:rPr>
        <w:t xml:space="preserve"> ResponseMessage»</w:t>
      </w:r>
      <w:bookmarkEnd w:id="54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F72371" w14:paraId="6AE5703C" w14:textId="77777777" w:rsidTr="00017651">
        <w:trPr>
          <w:tblHeader/>
        </w:trPr>
        <w:tc>
          <w:tcPr>
            <w:tcW w:w="2309" w:type="dxa"/>
            <w:shd w:val="clear" w:color="auto" w:fill="D9D9D9"/>
          </w:tcPr>
          <w:p w14:paraId="5A8090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27" w:type="dxa"/>
            <w:shd w:val="clear" w:color="auto" w:fill="D9D9D9"/>
          </w:tcPr>
          <w:p w14:paraId="1131F288"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4BD2A3D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Идентификатор сообщения.</w:t>
            </w:r>
          </w:p>
        </w:tc>
      </w:tr>
      <w:tr w:rsidR="0095392A" w:rsidRPr="00F72371"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rqld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сообщения-запроса.</w:t>
            </w:r>
          </w:p>
        </w:tc>
      </w:tr>
      <w:tr w:rsidR="0095392A" w:rsidRPr="00F72371"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timestamp</w:t>
            </w:r>
            <w:r w:rsidRPr="00F72371">
              <w:rPr>
                <w:rFonts w:ascii="Times New Roman" w:hAnsi="Times New Roman"/>
                <w:sz w:val="24"/>
                <w:szCs w:val="24"/>
              </w:rPr>
              <w:t xml:space="preserve"> (атрибут)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формирования сообщения.</w:t>
            </w:r>
          </w:p>
        </w:tc>
      </w:tr>
      <w:tr w:rsidR="0095392A" w:rsidRPr="00F72371"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senderIdentifier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УРН отправителя сообщения.</w:t>
            </w:r>
          </w:p>
        </w:tc>
      </w:tr>
      <w:tr w:rsidR="0095392A" w:rsidRPr="00F72371"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F72371"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F72371"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Элемент заменяется на один из ниже перечисленных.</w:t>
            </w:r>
          </w:p>
        </w:tc>
      </w:tr>
      <w:tr w:rsidR="0095392A" w:rsidRPr="00F72371"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rPr>
              <w:t>С</w:t>
            </w:r>
            <w:r w:rsidRPr="00F72371">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С</w:t>
            </w:r>
            <w:r w:rsidRPr="00F72371">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79D8A81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Ответ на запрос формирования </w:t>
            </w:r>
            <w:r w:rsidR="008B37B4" w:rsidRPr="00F72371">
              <w:rPr>
                <w:rFonts w:ascii="Times New Roman" w:hAnsi="Times New Roman"/>
                <w:sz w:val="24"/>
                <w:szCs w:val="28"/>
              </w:rPr>
              <w:t>ГИС ГМП</w:t>
            </w:r>
            <w:r w:rsidRPr="00F72371">
              <w:rPr>
                <w:rFonts w:ascii="Times New Roman" w:hAnsi="Times New Roman"/>
                <w:sz w:val="24"/>
                <w:szCs w:val="28"/>
              </w:rPr>
              <w:t xml:space="preserve"> начисления с признаком «Предварительное начисление» (подробнее см. раздел </w:t>
            </w:r>
            <w:r w:rsidRPr="00F72371">
              <w:rPr>
                <w:rFonts w:ascii="Times New Roman" w:hAnsi="Times New Roman"/>
              </w:rPr>
              <w:fldChar w:fldCharType="begin"/>
            </w:r>
            <w:r w:rsidRPr="00F72371">
              <w:rPr>
                <w:rFonts w:ascii="Times New Roman" w:hAnsi="Times New Roman"/>
              </w:rPr>
              <w:instrText xml:space="preserve"> REF _Ref399941082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5.7</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34F0568F"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Ответ на запрос на принудительное квитирование по инициативе АН/ГАН, запрос на </w:t>
            </w:r>
            <w:r w:rsidRPr="00F72371">
              <w:rPr>
                <w:rFonts w:ascii="Times New Roman" w:hAnsi="Times New Roman"/>
                <w:sz w:val="24"/>
                <w:szCs w:val="28"/>
              </w:rPr>
              <w:lastRenderedPageBreak/>
              <w:t xml:space="preserve">принудительное квитирование с отсутствующим в системе платежом, проставление статуса «Услуга предоставлена»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_Ref397001766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5.5</w:t>
            </w:r>
            <w:r w:rsidRPr="00F72371">
              <w:rPr>
                <w:rFonts w:ascii="Times New Roman" w:hAnsi="Times New Roman"/>
              </w:rPr>
              <w:fldChar w:fldCharType="end"/>
            </w:r>
            <w:r w:rsidRPr="00F72371">
              <w:rPr>
                <w:rFonts w:ascii="Times New Roman" w:hAnsi="Times New Roman"/>
                <w:sz w:val="24"/>
                <w:szCs w:val="28"/>
              </w:rPr>
              <w:t xml:space="preserve"> – </w:t>
            </w:r>
            <w:r w:rsidRPr="00F72371">
              <w:rPr>
                <w:rFonts w:ascii="Times New Roman" w:hAnsi="Times New Roman"/>
              </w:rPr>
              <w:fldChar w:fldCharType="begin"/>
            </w:r>
            <w:r w:rsidRPr="00F72371">
              <w:rPr>
                <w:rFonts w:ascii="Times New Roman" w:hAnsi="Times New Roman"/>
              </w:rPr>
              <w:instrText xml:space="preserve"> REF _Ref399931554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lastRenderedPageBreak/>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361B5669"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Ответ на запрос на </w:t>
            </w:r>
            <w:r w:rsidR="002C7B55" w:rsidRPr="00F72371">
              <w:rPr>
                <w:rFonts w:ascii="Times New Roman" w:hAnsi="Times New Roman"/>
                <w:sz w:val="24"/>
                <w:szCs w:val="28"/>
              </w:rPr>
              <w:t>получение участником информации, необходимой для уплаты денежных средств,</w:t>
            </w:r>
            <w:r w:rsidRPr="00F72371">
              <w:rPr>
                <w:rFonts w:ascii="Times New Roman" w:hAnsi="Times New Roman"/>
                <w:sz w:val="24"/>
                <w:szCs w:val="28"/>
              </w:rPr>
              <w:t xml:space="preserve">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0625F90C" w:rsidR="0095392A" w:rsidRPr="00F72371" w:rsidRDefault="0095392A" w:rsidP="00B97518">
            <w:pPr>
              <w:pStyle w:val="aff"/>
              <w:rPr>
                <w:rFonts w:ascii="Times New Roman" w:hAnsi="Times New Roman"/>
                <w:sz w:val="24"/>
                <w:szCs w:val="28"/>
              </w:rPr>
            </w:pPr>
            <w:r w:rsidRPr="00F72371">
              <w:rPr>
                <w:rFonts w:ascii="Times New Roman" w:hAnsi="Times New Roman"/>
                <w:sz w:val="24"/>
                <w:szCs w:val="28"/>
              </w:rPr>
              <w:t>Ответ на запрос на</w:t>
            </w:r>
            <w:r w:rsidR="002C7B55" w:rsidRPr="00F72371">
              <w:rPr>
                <w:rFonts w:ascii="Times New Roman" w:hAnsi="Times New Roman"/>
              </w:rPr>
              <w:t xml:space="preserve"> </w:t>
            </w:r>
            <w:r w:rsidR="002C7B55" w:rsidRPr="00F72371">
              <w:rPr>
                <w:rFonts w:ascii="Times New Roman" w:hAnsi="Times New Roman"/>
                <w:sz w:val="24"/>
                <w:szCs w:val="28"/>
              </w:rPr>
              <w:t>получение участником информации об уплате денежных средств</w:t>
            </w:r>
            <w:r w:rsidRPr="00F72371">
              <w:rPr>
                <w:rFonts w:ascii="Times New Roman" w:hAnsi="Times New Roman"/>
                <w:sz w:val="24"/>
                <w:szCs w:val="28"/>
              </w:rPr>
              <w:t xml:space="preserve">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378F22D5"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Ответ на запрос на </w:t>
            </w:r>
            <w:r w:rsidR="002C7B55" w:rsidRPr="00F72371">
              <w:rPr>
                <w:rFonts w:ascii="Times New Roman" w:hAnsi="Times New Roman"/>
                <w:sz w:val="24"/>
                <w:szCs w:val="28"/>
              </w:rPr>
              <w:t xml:space="preserve">получение участником </w:t>
            </w:r>
            <w:r w:rsidR="00B97518" w:rsidRPr="00F72371">
              <w:rPr>
                <w:rFonts w:ascii="Times New Roman" w:hAnsi="Times New Roman"/>
                <w:sz w:val="24"/>
                <w:szCs w:val="28"/>
              </w:rPr>
              <w:t xml:space="preserve">квитанций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F72371" w:rsidRDefault="0095392A" w:rsidP="00B407F1">
            <w:pPr>
              <w:pStyle w:val="aff"/>
              <w:rPr>
                <w:rFonts w:ascii="Times New Roman" w:hAnsi="Times New Roman"/>
                <w:sz w:val="24"/>
                <w:szCs w:val="28"/>
              </w:rPr>
            </w:pPr>
            <w:r w:rsidRPr="00F72371">
              <w:rPr>
                <w:rFonts w:ascii="Times New Roman" w:hAnsi="Times New Roman"/>
                <w:sz w:val="24"/>
                <w:szCs w:val="28"/>
              </w:rPr>
              <w:t xml:space="preserve">Техническая квитанция, содержащая результат обработки запроса или </w:t>
            </w:r>
            <w:r w:rsidR="00B407F1" w:rsidRPr="00F72371">
              <w:rPr>
                <w:rFonts w:ascii="Times New Roman" w:hAnsi="Times New Roman"/>
                <w:sz w:val="24"/>
                <w:szCs w:val="28"/>
              </w:rPr>
              <w:t xml:space="preserve">статус </w:t>
            </w:r>
            <w:r w:rsidRPr="00F72371">
              <w:rPr>
                <w:rFonts w:ascii="Times New Roman" w:hAnsi="Times New Roman"/>
                <w:sz w:val="24"/>
                <w:szCs w:val="28"/>
              </w:rPr>
              <w:t>обработки запроса.</w:t>
            </w:r>
          </w:p>
        </w:tc>
      </w:tr>
      <w:tr w:rsidR="0095392A" w:rsidRPr="00F72371"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bl>
    <w:p w14:paraId="764371E8" w14:textId="4F174465"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5" w:name="_Toc412042043"/>
      <w:bookmarkStart w:id="546" w:name="_Ref484003327"/>
      <w:bookmarkStart w:id="547" w:name="_Ref375743346"/>
      <w:bookmarkStart w:id="548" w:name="_Ref397001621"/>
      <w:bookmarkStart w:id="549" w:name="_Toc484101986"/>
      <w:bookmarkStart w:id="550" w:name="_Toc499570673"/>
      <w:r w:rsidRPr="00F72371">
        <w:rPr>
          <w:rFonts w:ascii="Times New Roman" w:hAnsi="Times New Roman" w:cs="Times New Roman"/>
          <w:i w:val="0"/>
          <w:lang w:val="ru-RU"/>
        </w:rPr>
        <w:t xml:space="preserve">Порядок </w:t>
      </w:r>
      <w:r w:rsidR="004D17A0" w:rsidRPr="00F72371">
        <w:rPr>
          <w:rFonts w:ascii="Times New Roman" w:hAnsi="Times New Roman" w:cs="Times New Roman"/>
          <w:i w:val="0"/>
          <w:lang w:val="ru-RU"/>
        </w:rPr>
        <w:t xml:space="preserve">предоставления участником </w:t>
      </w:r>
      <w:r w:rsidR="00ED5DC1" w:rsidRPr="00F72371">
        <w:rPr>
          <w:rFonts w:ascii="Times New Roman" w:hAnsi="Times New Roman" w:cs="Times New Roman"/>
          <w:i w:val="0"/>
          <w:lang w:val="ru-RU"/>
        </w:rPr>
        <w:t>информации</w:t>
      </w:r>
      <w:r w:rsidRPr="00F72371">
        <w:rPr>
          <w:rFonts w:ascii="Times New Roman" w:hAnsi="Times New Roman" w:cs="Times New Roman"/>
          <w:i w:val="0"/>
          <w:lang w:val="ru-RU"/>
        </w:rPr>
        <w:t xml:space="preserve">, уточнения ранее </w:t>
      </w:r>
      <w:r w:rsidR="004D17A0" w:rsidRPr="00F72371">
        <w:rPr>
          <w:rFonts w:ascii="Times New Roman" w:hAnsi="Times New Roman" w:cs="Times New Roman"/>
          <w:i w:val="0"/>
          <w:lang w:val="ru-RU"/>
        </w:rPr>
        <w:t>предоставленн</w:t>
      </w:r>
      <w:r w:rsidR="00FD638C" w:rsidRPr="00F72371">
        <w:rPr>
          <w:rFonts w:ascii="Times New Roman" w:hAnsi="Times New Roman" w:cs="Times New Roman"/>
          <w:i w:val="0"/>
          <w:lang w:val="ru-RU"/>
        </w:rPr>
        <w:t>ой</w:t>
      </w:r>
      <w:r w:rsidR="004D17A0" w:rsidRPr="00F72371">
        <w:rPr>
          <w:rFonts w:ascii="Times New Roman" w:hAnsi="Times New Roman" w:cs="Times New Roman"/>
          <w:i w:val="0"/>
          <w:lang w:val="ru-RU"/>
        </w:rPr>
        <w:t xml:space="preserve"> участником </w:t>
      </w:r>
      <w:r w:rsidR="00ED5DC1" w:rsidRPr="00F72371">
        <w:rPr>
          <w:rFonts w:ascii="Times New Roman" w:hAnsi="Times New Roman" w:cs="Times New Roman"/>
          <w:i w:val="0"/>
          <w:lang w:val="ru-RU"/>
        </w:rPr>
        <w:t xml:space="preserve">информации </w:t>
      </w:r>
      <w:r w:rsidRPr="00F72371">
        <w:rPr>
          <w:rFonts w:ascii="Times New Roman" w:hAnsi="Times New Roman" w:cs="Times New Roman"/>
          <w:i w:val="0"/>
          <w:lang w:val="ru-RU"/>
        </w:rPr>
        <w:t xml:space="preserve">в </w:t>
      </w:r>
      <w:r w:rsidR="008B37B4" w:rsidRPr="00F72371">
        <w:rPr>
          <w:rFonts w:ascii="Times New Roman" w:hAnsi="Times New Roman" w:cs="Times New Roman"/>
          <w:i w:val="0"/>
          <w:lang w:val="ru-RU"/>
        </w:rPr>
        <w:t>ГИС ГМП</w:t>
      </w:r>
      <w:bookmarkEnd w:id="545"/>
      <w:bookmarkEnd w:id="546"/>
      <w:bookmarkEnd w:id="547"/>
      <w:bookmarkEnd w:id="548"/>
      <w:bookmarkEnd w:id="549"/>
      <w:bookmarkEnd w:id="550"/>
    </w:p>
    <w:p w14:paraId="1475D2FC" w14:textId="20B8A5B9" w:rsidR="0095392A" w:rsidRPr="00F72371" w:rsidRDefault="0095392A" w:rsidP="0095392A">
      <w:pPr>
        <w:pStyle w:val="af9"/>
        <w:spacing w:before="0" w:after="0" w:line="240" w:lineRule="auto"/>
        <w:ind w:left="0" w:firstLine="720"/>
        <w:rPr>
          <w:rFonts w:ascii="Times New Roman" w:hAnsi="Times New Roman"/>
          <w:i/>
          <w:sz w:val="28"/>
          <w:szCs w:val="28"/>
        </w:rPr>
      </w:pPr>
      <w:r w:rsidRPr="00F72371">
        <w:rPr>
          <w:rFonts w:ascii="Times New Roman" w:hAnsi="Times New Roman"/>
          <w:sz w:val="28"/>
          <w:szCs w:val="28"/>
        </w:rPr>
        <w:t xml:space="preserve">Направление в </w:t>
      </w:r>
      <w:r w:rsidR="008B37B4" w:rsidRPr="00F72371">
        <w:rPr>
          <w:rFonts w:ascii="Times New Roman" w:hAnsi="Times New Roman"/>
          <w:sz w:val="28"/>
          <w:szCs w:val="28"/>
        </w:rPr>
        <w:t>ГИС ГМП</w:t>
      </w:r>
      <w:r w:rsidRPr="00F72371">
        <w:rPr>
          <w:rFonts w:ascii="Times New Roman" w:hAnsi="Times New Roman"/>
          <w:sz w:val="28"/>
          <w:szCs w:val="28"/>
        </w:rPr>
        <w:t xml:space="preserve"> извещения о начислении, извещения о приеме к исполнению распоряжения осуществляется путем выполнения запроса к Системе на </w:t>
      </w:r>
      <w:r w:rsidR="004D17A0" w:rsidRPr="00F72371">
        <w:rPr>
          <w:rFonts w:ascii="Times New Roman" w:hAnsi="Times New Roman"/>
          <w:sz w:val="28"/>
          <w:szCs w:val="28"/>
        </w:rPr>
        <w:t>предоставление участником информации, необходимой для уплаты денежных средств</w:t>
      </w:r>
      <w:r w:rsidRPr="00F72371">
        <w:rPr>
          <w:rFonts w:ascii="Times New Roman" w:hAnsi="Times New Roman"/>
          <w:sz w:val="28"/>
          <w:szCs w:val="28"/>
        </w:rPr>
        <w:t>/</w:t>
      </w:r>
      <w:r w:rsidR="00374E17" w:rsidRPr="00F72371">
        <w:rPr>
          <w:rFonts w:ascii="Times New Roman" w:hAnsi="Times New Roman"/>
          <w:sz w:val="28"/>
          <w:szCs w:val="28"/>
        </w:rPr>
        <w:t> </w:t>
      </w:r>
      <w:r w:rsidR="004D17A0" w:rsidRPr="00F72371">
        <w:rPr>
          <w:rFonts w:ascii="Times New Roman" w:hAnsi="Times New Roman"/>
          <w:sz w:val="28"/>
          <w:szCs w:val="28"/>
        </w:rPr>
        <w:t>информации об уплате денежных средств</w:t>
      </w:r>
      <w:r w:rsidRPr="00F72371">
        <w:rPr>
          <w:rFonts w:ascii="Times New Roman" w:hAnsi="Times New Roman"/>
          <w:sz w:val="28"/>
          <w:szCs w:val="28"/>
        </w:rPr>
        <w:t xml:space="preserve">, с указанием в теге </w:t>
      </w:r>
      <w:r w:rsidRPr="00F72371">
        <w:rPr>
          <w:rFonts w:ascii="Times New Roman" w:hAnsi="Times New Roman"/>
          <w:i/>
          <w:sz w:val="28"/>
          <w:szCs w:val="28"/>
        </w:rPr>
        <w:t xml:space="preserve">ChangeStatus@meaning </w:t>
      </w:r>
      <w:r w:rsidRPr="00F72371">
        <w:rPr>
          <w:rFonts w:ascii="Times New Roman" w:hAnsi="Times New Roman"/>
          <w:sz w:val="28"/>
          <w:szCs w:val="28"/>
        </w:rPr>
        <w:t>значения «1».</w:t>
      </w:r>
    </w:p>
    <w:p w14:paraId="072BD136" w14:textId="1A210C49"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w:t>
      </w:r>
      <w:r w:rsidR="004D17A0" w:rsidRPr="00F72371">
        <w:rPr>
          <w:sz w:val="28"/>
          <w:szCs w:val="28"/>
        </w:rPr>
        <w:t xml:space="preserve">уточнения ранее предоставленной участником </w:t>
      </w:r>
      <w:r w:rsidR="005D1BCE" w:rsidRPr="00F72371">
        <w:rPr>
          <w:sz w:val="28"/>
          <w:szCs w:val="28"/>
        </w:rPr>
        <w:t>информации</w:t>
      </w:r>
      <w:r w:rsidR="004D17A0" w:rsidRPr="00F72371">
        <w:rPr>
          <w:sz w:val="28"/>
          <w:szCs w:val="28"/>
        </w:rPr>
        <w:t>,</w:t>
      </w:r>
      <w:r w:rsidR="005D1BCE" w:rsidRPr="00F72371">
        <w:rPr>
          <w:sz w:val="28"/>
          <w:szCs w:val="28"/>
        </w:rPr>
        <w:t xml:space="preserve"> необходимой для уплаты</w:t>
      </w:r>
      <w:r w:rsidR="00374E17" w:rsidRPr="00F72371">
        <w:rPr>
          <w:sz w:val="28"/>
          <w:szCs w:val="28"/>
        </w:rPr>
        <w:t> </w:t>
      </w:r>
      <w:r w:rsidR="004D17A0" w:rsidRPr="00F72371">
        <w:rPr>
          <w:sz w:val="28"/>
          <w:szCs w:val="28"/>
        </w:rPr>
        <w:t>денежных средств</w:t>
      </w:r>
      <w:r w:rsidR="005D1BCE" w:rsidRPr="00F72371">
        <w:rPr>
          <w:sz w:val="28"/>
          <w:szCs w:val="28"/>
        </w:rPr>
        <w:t>/</w:t>
      </w:r>
      <w:r w:rsidR="00374E17" w:rsidRPr="00F72371">
        <w:rPr>
          <w:sz w:val="28"/>
          <w:szCs w:val="28"/>
        </w:rPr>
        <w:t> </w:t>
      </w:r>
      <w:r w:rsidR="004D17A0" w:rsidRPr="00F72371">
        <w:rPr>
          <w:sz w:val="28"/>
          <w:szCs w:val="28"/>
        </w:rPr>
        <w:t xml:space="preserve">информации </w:t>
      </w:r>
      <w:r w:rsidR="005D1BCE" w:rsidRPr="00F72371">
        <w:rPr>
          <w:sz w:val="28"/>
          <w:szCs w:val="28"/>
        </w:rPr>
        <w:t xml:space="preserve">об </w:t>
      </w:r>
      <w:r w:rsidR="005D1BCE" w:rsidRPr="00F72371">
        <w:rPr>
          <w:sz w:val="28"/>
          <w:szCs w:val="28"/>
        </w:rPr>
        <w:lastRenderedPageBreak/>
        <w:t>уплате</w:t>
      </w:r>
      <w:r w:rsidRPr="00F72371">
        <w:rPr>
          <w:sz w:val="28"/>
          <w:szCs w:val="28"/>
        </w:rPr>
        <w:t xml:space="preserve"> </w:t>
      </w:r>
      <w:r w:rsidR="004D17A0" w:rsidRPr="00F72371">
        <w:rPr>
          <w:sz w:val="28"/>
          <w:szCs w:val="28"/>
        </w:rPr>
        <w:t xml:space="preserve">денежных средств </w:t>
      </w:r>
      <w:r w:rsidRPr="00F72371">
        <w:rPr>
          <w:sz w:val="28"/>
          <w:szCs w:val="28"/>
        </w:rPr>
        <w:t xml:space="preserve">осуществляется путем выполнения запроса к Системе на </w:t>
      </w:r>
      <w:r w:rsidR="004D17A0" w:rsidRPr="00F72371">
        <w:rPr>
          <w:sz w:val="28"/>
          <w:szCs w:val="28"/>
        </w:rPr>
        <w:t>предоставление участником информации, необходимой для уплаты денежных средств</w:t>
      </w:r>
      <w:r w:rsidRPr="00F72371">
        <w:rPr>
          <w:sz w:val="28"/>
          <w:szCs w:val="28"/>
        </w:rPr>
        <w:t> / </w:t>
      </w:r>
      <w:r w:rsidR="00B700EE" w:rsidRPr="00F72371">
        <w:rPr>
          <w:sz w:val="28"/>
          <w:szCs w:val="28"/>
        </w:rPr>
        <w:t>информации об уплате денежных средств</w:t>
      </w:r>
      <w:r w:rsidRPr="00F72371">
        <w:rPr>
          <w:sz w:val="28"/>
          <w:szCs w:val="28"/>
        </w:rPr>
        <w:t xml:space="preserve">, с указанием в теге </w:t>
      </w:r>
      <w:r w:rsidRPr="00F72371">
        <w:rPr>
          <w:i/>
          <w:sz w:val="28"/>
          <w:szCs w:val="28"/>
        </w:rPr>
        <w:t xml:space="preserve">ChangeStatus@meaning </w:t>
      </w:r>
      <w:r w:rsidRPr="00F72371">
        <w:rPr>
          <w:sz w:val="28"/>
          <w:szCs w:val="28"/>
        </w:rPr>
        <w:t xml:space="preserve">значения «2». При этом должен быть использован тот же УИН / УИП, что и в уточняемом </w:t>
      </w:r>
      <w:r w:rsidR="00B700EE" w:rsidRPr="00F72371">
        <w:rPr>
          <w:sz w:val="28"/>
          <w:szCs w:val="28"/>
        </w:rPr>
        <w:t>извещении о начислении </w:t>
      </w:r>
      <w:r w:rsidRPr="00F72371">
        <w:rPr>
          <w:sz w:val="28"/>
          <w:szCs w:val="28"/>
        </w:rPr>
        <w:t>/ </w:t>
      </w:r>
      <w:r w:rsidR="00B700EE" w:rsidRPr="00F72371">
        <w:rPr>
          <w:sz w:val="28"/>
          <w:szCs w:val="28"/>
        </w:rPr>
        <w:t>извещении о приеме к исполнению распоряжения</w:t>
      </w:r>
      <w:r w:rsidRPr="00F72371">
        <w:rPr>
          <w:sz w:val="28"/>
          <w:szCs w:val="28"/>
        </w:rPr>
        <w:t>.</w:t>
      </w:r>
    </w:p>
    <w:p w14:paraId="3705B8EB" w14:textId="575B96AC"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w:t>
      </w:r>
      <w:r w:rsidR="00B700EE" w:rsidRPr="00F72371">
        <w:rPr>
          <w:sz w:val="28"/>
          <w:szCs w:val="28"/>
        </w:rPr>
        <w:t>уточнения ранее предоставленной участником информации</w:t>
      </w:r>
      <w:r w:rsidR="00B700EE" w:rsidRPr="00F72371" w:rsidDel="00B700EE">
        <w:rPr>
          <w:sz w:val="28"/>
          <w:szCs w:val="28"/>
        </w:rPr>
        <w:t xml:space="preserve"> </w:t>
      </w:r>
      <w:r w:rsidR="00522442" w:rsidRPr="00F72371">
        <w:rPr>
          <w:sz w:val="28"/>
          <w:szCs w:val="28"/>
        </w:rPr>
        <w:t>при аннулировании</w:t>
      </w:r>
      <w:r w:rsidRPr="00F72371">
        <w:rPr>
          <w:sz w:val="28"/>
          <w:szCs w:val="28"/>
        </w:rPr>
        <w:t xml:space="preserve">, осуществляется путем выполнения запроса к Системе на </w:t>
      </w:r>
      <w:r w:rsidR="00B700EE" w:rsidRPr="00F72371">
        <w:rPr>
          <w:sz w:val="28"/>
          <w:szCs w:val="28"/>
        </w:rPr>
        <w:t>предоставление участником информации, необходимой для уплаты денежных средств / информации об уплате денежных средств</w:t>
      </w:r>
      <w:r w:rsidRPr="00F72371">
        <w:rPr>
          <w:sz w:val="28"/>
          <w:szCs w:val="28"/>
        </w:rPr>
        <w:t xml:space="preserve">, с указанием в теге </w:t>
      </w:r>
      <w:r w:rsidRPr="00F72371">
        <w:rPr>
          <w:i/>
          <w:sz w:val="28"/>
          <w:szCs w:val="28"/>
        </w:rPr>
        <w:t>ChangeStatus@meaning</w:t>
      </w:r>
      <w:r w:rsidRPr="00F72371">
        <w:rPr>
          <w:sz w:val="28"/>
          <w:szCs w:val="28"/>
        </w:rPr>
        <w:t xml:space="preserve"> значения «3» и основания аннулирования. При этом должен быть указан тот же УИН / УИП, что и в аннулируемом </w:t>
      </w:r>
      <w:r w:rsidR="00B700EE" w:rsidRPr="00F72371">
        <w:rPr>
          <w:sz w:val="28"/>
          <w:szCs w:val="28"/>
        </w:rPr>
        <w:t>извещении о начислении / извещении о приеме к исполнению распоряжени</w:t>
      </w:r>
      <w:r w:rsidR="00ED5DC1" w:rsidRPr="00F72371">
        <w:rPr>
          <w:sz w:val="28"/>
          <w:szCs w:val="28"/>
        </w:rPr>
        <w:t>я</w:t>
      </w:r>
      <w:r w:rsidRPr="00F72371">
        <w:rPr>
          <w:sz w:val="28"/>
          <w:szCs w:val="28"/>
        </w:rPr>
        <w:t xml:space="preserve"> соответственно.</w:t>
      </w:r>
    </w:p>
    <w:p w14:paraId="7193E0F7" w14:textId="54120192"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извещения об уточнении </w:t>
      </w:r>
      <w:r w:rsidR="00522442" w:rsidRPr="00F72371">
        <w:rPr>
          <w:sz w:val="28"/>
          <w:szCs w:val="28"/>
        </w:rPr>
        <w:t xml:space="preserve">при восстановлении ранее аннулированного </w:t>
      </w:r>
      <w:r w:rsidR="00B700EE" w:rsidRPr="00F72371">
        <w:rPr>
          <w:sz w:val="28"/>
          <w:szCs w:val="28"/>
        </w:rPr>
        <w:t xml:space="preserve">извещения о начислении </w:t>
      </w:r>
      <w:r w:rsidRPr="00F72371">
        <w:rPr>
          <w:sz w:val="28"/>
          <w:szCs w:val="28"/>
        </w:rPr>
        <w:t xml:space="preserve">осуществляется путем выполнения запроса к Системе </w:t>
      </w:r>
      <w:r w:rsidR="00B700EE" w:rsidRPr="00F72371">
        <w:rPr>
          <w:sz w:val="28"/>
          <w:szCs w:val="28"/>
        </w:rPr>
        <w:t>предоставление участником информации, необходимой для уплаты денежных средств</w:t>
      </w:r>
      <w:r w:rsidRPr="00F72371">
        <w:rPr>
          <w:sz w:val="28"/>
          <w:szCs w:val="28"/>
        </w:rPr>
        <w:t xml:space="preserve">, с указанием в теге </w:t>
      </w:r>
      <w:r w:rsidRPr="00F72371">
        <w:rPr>
          <w:i/>
          <w:sz w:val="28"/>
          <w:szCs w:val="28"/>
        </w:rPr>
        <w:t>ChangeStatus@meaning</w:t>
      </w:r>
      <w:r w:rsidRPr="00F72371">
        <w:rPr>
          <w:sz w:val="28"/>
          <w:szCs w:val="28"/>
        </w:rPr>
        <w:t xml:space="preserve"> значения «4» и основания </w:t>
      </w:r>
      <w:r w:rsidR="00522442" w:rsidRPr="00F72371">
        <w:rPr>
          <w:sz w:val="28"/>
          <w:szCs w:val="28"/>
        </w:rPr>
        <w:t>восстановления начисления</w:t>
      </w:r>
      <w:r w:rsidRPr="00F72371">
        <w:rPr>
          <w:sz w:val="28"/>
          <w:szCs w:val="28"/>
        </w:rPr>
        <w:t xml:space="preserve">. При этом должен быть указан тот же УИН, что и в </w:t>
      </w:r>
      <w:r w:rsidR="00522442" w:rsidRPr="00F72371">
        <w:rPr>
          <w:sz w:val="28"/>
          <w:szCs w:val="28"/>
        </w:rPr>
        <w:t xml:space="preserve">восстанавливаемом </w:t>
      </w:r>
      <w:r w:rsidR="00B700EE" w:rsidRPr="00F72371">
        <w:rPr>
          <w:sz w:val="28"/>
          <w:szCs w:val="28"/>
        </w:rPr>
        <w:t>извещении о начислении</w:t>
      </w:r>
      <w:r w:rsidRPr="00F72371">
        <w:rPr>
          <w:sz w:val="28"/>
          <w:szCs w:val="28"/>
        </w:rPr>
        <w:t>.</w:t>
      </w:r>
    </w:p>
    <w:p w14:paraId="512A5C84" w14:textId="66BCC22D" w:rsidR="0095392A" w:rsidRPr="00F72371" w:rsidRDefault="0095392A" w:rsidP="0050277B">
      <w:pPr>
        <w:pStyle w:val="33"/>
        <w:numPr>
          <w:ilvl w:val="2"/>
          <w:numId w:val="5"/>
        </w:numPr>
        <w:rPr>
          <w:rFonts w:cs="Times New Roman"/>
        </w:rPr>
      </w:pPr>
      <w:bookmarkStart w:id="551" w:name="_Ref375764016"/>
      <w:bookmarkStart w:id="552" w:name="_Toc412042044"/>
      <w:bookmarkStart w:id="553" w:name="_Toc484101987"/>
      <w:bookmarkStart w:id="554" w:name="_Toc499570674"/>
      <w:r w:rsidRPr="00F72371">
        <w:rPr>
          <w:rFonts w:cs="Times New Roman"/>
        </w:rPr>
        <w:t xml:space="preserve">Формат запроса на </w:t>
      </w:r>
      <w:bookmarkEnd w:id="551"/>
      <w:bookmarkEnd w:id="552"/>
      <w:r w:rsidR="004977EF" w:rsidRPr="00F72371">
        <w:rPr>
          <w:rFonts w:cs="Times New Roman"/>
        </w:rPr>
        <w:t>предоставление участником информации, необходимой для уплаты денежных средств</w:t>
      </w:r>
      <w:bookmarkEnd w:id="553"/>
      <w:bookmarkEnd w:id="554"/>
    </w:p>
    <w:p w14:paraId="612C064C" w14:textId="47B9888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ImportRequest</w:t>
      </w:r>
      <w:r w:rsidRPr="00F72371">
        <w:rPr>
          <w:rFonts w:ascii="Times New Roman" w:hAnsi="Times New Roman"/>
          <w:sz w:val="28"/>
          <w:szCs w:val="28"/>
        </w:rPr>
        <w:t xml:space="preserve">. Данные </w:t>
      </w:r>
      <w:r w:rsidR="004977EF" w:rsidRPr="00F72371">
        <w:rPr>
          <w:rFonts w:ascii="Times New Roman" w:hAnsi="Times New Roman"/>
          <w:sz w:val="28"/>
          <w:szCs w:val="28"/>
        </w:rPr>
        <w:t xml:space="preserve">предоставляемых извещений о начислении </w:t>
      </w:r>
      <w:r w:rsidRPr="00F72371">
        <w:rPr>
          <w:rFonts w:ascii="Times New Roman" w:hAnsi="Times New Roman"/>
          <w:sz w:val="28"/>
          <w:szCs w:val="28"/>
        </w:rPr>
        <w:t>должны передаваться в тегах</w:t>
      </w:r>
      <w:r w:rsidRPr="00F72371" w:rsidDel="003D00B6">
        <w:rPr>
          <w:rFonts w:ascii="Times New Roman" w:hAnsi="Times New Roman"/>
          <w:i/>
          <w:sz w:val="28"/>
          <w:szCs w:val="28"/>
        </w:rPr>
        <w:t xml:space="preserve"> </w:t>
      </w:r>
      <w:r w:rsidRPr="00F72371">
        <w:rPr>
          <w:rFonts w:ascii="Times New Roman" w:hAnsi="Times New Roman"/>
          <w:i/>
          <w:sz w:val="28"/>
          <w:szCs w:val="28"/>
        </w:rPr>
        <w:t>Package/Document/Charge</w:t>
      </w:r>
      <w:r w:rsidRPr="00F72371">
        <w:rPr>
          <w:rFonts w:ascii="Times New Roman" w:hAnsi="Times New Roman"/>
          <w:sz w:val="28"/>
          <w:szCs w:val="28"/>
        </w:rPr>
        <w:t xml:space="preserve"> (см. описание в разделе</w:t>
      </w:r>
      <w:r w:rsidR="00716E2F" w:rsidRPr="00F72371">
        <w:rPr>
          <w:rFonts w:ascii="Times New Roman" w:hAnsi="Times New Roman"/>
          <w:sz w:val="28"/>
          <w:szCs w:val="28"/>
        </w:rPr>
        <w:t xml:space="preserve"> </w:t>
      </w:r>
      <w:r w:rsidR="00716E2F" w:rsidRPr="00F72371">
        <w:rPr>
          <w:rFonts w:ascii="Times New Roman" w:hAnsi="Times New Roman"/>
          <w:sz w:val="28"/>
          <w:szCs w:val="28"/>
        </w:rPr>
        <w:fldChar w:fldCharType="begin"/>
      </w:r>
      <w:r w:rsidR="00716E2F" w:rsidRPr="00F72371">
        <w:rPr>
          <w:rFonts w:ascii="Times New Roman" w:hAnsi="Times New Roman"/>
          <w:sz w:val="28"/>
          <w:szCs w:val="28"/>
        </w:rPr>
        <w:instrText xml:space="preserve"> REF _Ref484082899 \n \h </w:instrText>
      </w:r>
      <w:r w:rsidR="00C1661E" w:rsidRPr="00F72371">
        <w:rPr>
          <w:rFonts w:ascii="Times New Roman" w:hAnsi="Times New Roman"/>
          <w:sz w:val="28"/>
          <w:szCs w:val="28"/>
        </w:rPr>
        <w:instrText xml:space="preserve"> \* MERGEFORMAT </w:instrText>
      </w:r>
      <w:r w:rsidR="00716E2F" w:rsidRPr="00F72371">
        <w:rPr>
          <w:rFonts w:ascii="Times New Roman" w:hAnsi="Times New Roman"/>
          <w:sz w:val="28"/>
          <w:szCs w:val="28"/>
        </w:rPr>
      </w:r>
      <w:r w:rsidR="00716E2F" w:rsidRPr="00F72371">
        <w:rPr>
          <w:rFonts w:ascii="Times New Roman" w:hAnsi="Times New Roman"/>
          <w:sz w:val="28"/>
          <w:szCs w:val="28"/>
        </w:rPr>
        <w:fldChar w:fldCharType="separate"/>
      </w:r>
      <w:r w:rsidR="00B57E80" w:rsidRPr="00F72371">
        <w:rPr>
          <w:rFonts w:ascii="Times New Roman" w:hAnsi="Times New Roman"/>
          <w:sz w:val="28"/>
          <w:szCs w:val="28"/>
        </w:rPr>
        <w:t>2.3</w:t>
      </w:r>
      <w:r w:rsidR="00716E2F" w:rsidRPr="00F72371">
        <w:rPr>
          <w:rFonts w:ascii="Times New Roman" w:hAnsi="Times New Roman"/>
          <w:sz w:val="28"/>
          <w:szCs w:val="28"/>
        </w:rPr>
        <w:fldChar w:fldCharType="end"/>
      </w:r>
      <w:r w:rsidRPr="00F72371">
        <w:rPr>
          <w:rFonts w:ascii="Times New Roman" w:hAnsi="Times New Roman"/>
          <w:sz w:val="28"/>
          <w:szCs w:val="28"/>
        </w:rPr>
        <w:t xml:space="preserve">). Одновременно в составе одного пакета (контейнер </w:t>
      </w:r>
      <w:r w:rsidRPr="00F72371">
        <w:rPr>
          <w:rFonts w:ascii="Times New Roman" w:hAnsi="Times New Roman"/>
          <w:i/>
          <w:sz w:val="28"/>
          <w:szCs w:val="28"/>
        </w:rPr>
        <w:t>Package</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может быть передано несколько </w:t>
      </w:r>
      <w:r w:rsidR="003E74D1" w:rsidRPr="00F72371">
        <w:rPr>
          <w:rFonts w:ascii="Times New Roman" w:hAnsi="Times New Roman"/>
          <w:sz w:val="28"/>
          <w:szCs w:val="28"/>
        </w:rPr>
        <w:t>извещений о начислении</w:t>
      </w:r>
      <w:r w:rsidRPr="00F72371">
        <w:rPr>
          <w:rFonts w:ascii="Times New Roman" w:hAnsi="Times New Roman"/>
          <w:sz w:val="28"/>
          <w:szCs w:val="28"/>
        </w:rPr>
        <w:t xml:space="preserve">. В атрибуте </w:t>
      </w:r>
      <w:r w:rsidRPr="00F72371">
        <w:rPr>
          <w:rFonts w:ascii="Times New Roman" w:hAnsi="Times New Roman"/>
          <w:i/>
          <w:sz w:val="28"/>
          <w:szCs w:val="28"/>
          <w:lang w:val="en-US"/>
        </w:rPr>
        <w:t>o</w:t>
      </w:r>
      <w:r w:rsidRPr="00F72371">
        <w:rPr>
          <w:rFonts w:ascii="Times New Roman" w:hAnsi="Times New Roman"/>
          <w:i/>
          <w:sz w:val="28"/>
          <w:szCs w:val="28"/>
        </w:rPr>
        <w:t>riginatorID</w:t>
      </w:r>
      <w:r w:rsidRPr="00F72371">
        <w:rPr>
          <w:rFonts w:ascii="Times New Roman" w:hAnsi="Times New Roman"/>
          <w:sz w:val="28"/>
          <w:szCs w:val="28"/>
        </w:rPr>
        <w:t xml:space="preserve"> для каждого </w:t>
      </w:r>
      <w:r w:rsidR="00B700EE"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должен передаваться УРН участника, сформировавшего </w:t>
      </w:r>
      <w:r w:rsidR="00B700EE" w:rsidRPr="00F72371">
        <w:rPr>
          <w:rFonts w:ascii="Times New Roman" w:hAnsi="Times New Roman"/>
          <w:sz w:val="28"/>
          <w:szCs w:val="28"/>
        </w:rPr>
        <w:t>извещение о начислении</w:t>
      </w:r>
      <w:r w:rsidRPr="00F72371">
        <w:rPr>
          <w:rFonts w:ascii="Times New Roman" w:hAnsi="Times New Roman"/>
          <w:sz w:val="28"/>
          <w:szCs w:val="28"/>
        </w:rPr>
        <w:t xml:space="preserve">. Если УРН участника, сформировавшего </w:t>
      </w:r>
      <w:r w:rsidR="00B700EE" w:rsidRPr="00F72371">
        <w:rPr>
          <w:rFonts w:ascii="Times New Roman" w:hAnsi="Times New Roman"/>
          <w:sz w:val="28"/>
          <w:szCs w:val="28"/>
        </w:rPr>
        <w:t>извещение о начислении</w:t>
      </w:r>
      <w:r w:rsidRPr="00F72371">
        <w:rPr>
          <w:rFonts w:ascii="Times New Roman" w:hAnsi="Times New Roman"/>
          <w:sz w:val="28"/>
          <w:szCs w:val="28"/>
        </w:rPr>
        <w:t xml:space="preserve">, совпадает с УРН участника, передающего </w:t>
      </w:r>
      <w:r w:rsidR="00B700EE" w:rsidRPr="00F72371">
        <w:rPr>
          <w:rFonts w:ascii="Times New Roman" w:hAnsi="Times New Roman"/>
          <w:sz w:val="28"/>
          <w:szCs w:val="28"/>
        </w:rPr>
        <w:t>извещение о начислении</w:t>
      </w:r>
      <w:r w:rsidR="003E74D1" w:rsidRPr="00F72371">
        <w:rPr>
          <w:rFonts w:ascii="Times New Roman" w:hAnsi="Times New Roman"/>
          <w:sz w:val="28"/>
          <w:szCs w:val="28"/>
        </w:rPr>
        <w:t xml:space="preserve">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то допустимо атрибут </w:t>
      </w:r>
      <w:r w:rsidRPr="00F72371">
        <w:rPr>
          <w:rFonts w:ascii="Times New Roman" w:hAnsi="Times New Roman"/>
          <w:i/>
          <w:sz w:val="28"/>
          <w:szCs w:val="28"/>
        </w:rPr>
        <w:t xml:space="preserve">OriginatorID </w:t>
      </w:r>
      <w:r w:rsidRPr="00F72371">
        <w:rPr>
          <w:rFonts w:ascii="Times New Roman" w:hAnsi="Times New Roman"/>
          <w:sz w:val="28"/>
          <w:szCs w:val="28"/>
        </w:rPr>
        <w:t>не заполнять.</w:t>
      </w:r>
    </w:p>
    <w:p w14:paraId="70FA8359" w14:textId="6D28067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Запрос на </w:t>
      </w:r>
      <w:r w:rsidR="00E1757C" w:rsidRPr="00F72371">
        <w:rPr>
          <w:rFonts w:ascii="Times New Roman" w:hAnsi="Times New Roman"/>
          <w:sz w:val="28"/>
          <w:szCs w:val="28"/>
          <w:u w:val="single"/>
        </w:rPr>
        <w:t>предоставление участником информации, необходимой для уплаты денежных средств,</w:t>
      </w:r>
      <w:r w:rsidRPr="00F72371">
        <w:rPr>
          <w:rFonts w:ascii="Times New Roman" w:hAnsi="Times New Roman"/>
          <w:sz w:val="28"/>
          <w:szCs w:val="28"/>
          <w:u w:val="single"/>
        </w:rPr>
        <w:t xml:space="preserve"> обрабатывается в асинхронном режиме.</w:t>
      </w:r>
      <w:r w:rsidRPr="00F72371">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пакет принят в обработку (ResultCode=”0”);</w:t>
      </w:r>
    </w:p>
    <w:p w14:paraId="3F51C45D"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установлено несоответствие Xsd-схеме (ResultCode=”11”);</w:t>
      </w:r>
    </w:p>
    <w:p w14:paraId="3EE6FD66"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lastRenderedPageBreak/>
        <w:t>установлена ошибка в ЭП-ОВ (ResultCode=”27”).</w:t>
      </w:r>
    </w:p>
    <w:p w14:paraId="3E94152F" w14:textId="0C08A96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Принятому пакету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присваивается идентификатор, возвращаемый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51FD91D3" w14:textId="2C0BFF5D"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Участник для проверки окончательного статуса приема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должен осуществить отдельный запрос статуса обработки пакета</w:t>
      </w:r>
      <w:r w:rsidRPr="00F72371">
        <w:rPr>
          <w:rFonts w:ascii="Times New Roman" w:hAnsi="Times New Roman"/>
          <w:sz w:val="28"/>
          <w:szCs w:val="28"/>
        </w:rPr>
        <w:t xml:space="preserve"> (описание запроса см. в разделе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5.3</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07D03F1F" w14:textId="76E56269" w:rsidR="0095392A" w:rsidRPr="00F72371" w:rsidRDefault="0095392A" w:rsidP="0050277B">
      <w:pPr>
        <w:pStyle w:val="33"/>
        <w:numPr>
          <w:ilvl w:val="2"/>
          <w:numId w:val="5"/>
        </w:numPr>
        <w:rPr>
          <w:rFonts w:cs="Times New Roman"/>
        </w:rPr>
      </w:pPr>
      <w:bookmarkStart w:id="555" w:name="_Ref375764022"/>
      <w:bookmarkStart w:id="556" w:name="_Toc412042045"/>
      <w:bookmarkStart w:id="557" w:name="_Toc484101988"/>
      <w:bookmarkStart w:id="558" w:name="_Toc499570675"/>
      <w:bookmarkStart w:id="559" w:name="_Ref330152339"/>
      <w:r w:rsidRPr="00F72371">
        <w:rPr>
          <w:rFonts w:cs="Times New Roman"/>
        </w:rPr>
        <w:t xml:space="preserve">Формат запроса на </w:t>
      </w:r>
      <w:bookmarkEnd w:id="555"/>
      <w:bookmarkEnd w:id="556"/>
      <w:r w:rsidR="004977EF" w:rsidRPr="00F72371">
        <w:rPr>
          <w:rFonts w:cs="Times New Roman"/>
        </w:rPr>
        <w:t>предоставление участником информации об уплате денежных средств</w:t>
      </w:r>
      <w:bookmarkEnd w:id="557"/>
      <w:bookmarkEnd w:id="558"/>
    </w:p>
    <w:p w14:paraId="5B123837" w14:textId="1D5E9F1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ImportRequest</w:t>
      </w:r>
      <w:r w:rsidRPr="00F72371">
        <w:rPr>
          <w:rFonts w:ascii="Times New Roman" w:hAnsi="Times New Roman"/>
          <w:sz w:val="28"/>
          <w:szCs w:val="28"/>
        </w:rPr>
        <w:t xml:space="preserve">. Данные </w:t>
      </w:r>
      <w:r w:rsidR="00B700EE" w:rsidRPr="00F72371">
        <w:rPr>
          <w:rFonts w:ascii="Times New Roman" w:hAnsi="Times New Roman"/>
          <w:sz w:val="28"/>
          <w:szCs w:val="28"/>
        </w:rPr>
        <w:t>предоставляемых извещений о приеме к исполнению распоряжени</w:t>
      </w:r>
      <w:r w:rsidR="00716E2F" w:rsidRPr="00F72371">
        <w:rPr>
          <w:rFonts w:ascii="Times New Roman" w:hAnsi="Times New Roman"/>
          <w:sz w:val="28"/>
          <w:szCs w:val="28"/>
        </w:rPr>
        <w:t>й</w:t>
      </w:r>
      <w:r w:rsidRPr="00F72371">
        <w:rPr>
          <w:rFonts w:ascii="Times New Roman" w:hAnsi="Times New Roman"/>
          <w:sz w:val="28"/>
          <w:szCs w:val="28"/>
        </w:rPr>
        <w:t xml:space="preserve"> должны передаваться в тегах </w:t>
      </w:r>
      <w:r w:rsidRPr="00F72371">
        <w:rPr>
          <w:rFonts w:ascii="Times New Roman" w:hAnsi="Times New Roman"/>
          <w:i/>
          <w:sz w:val="28"/>
          <w:szCs w:val="28"/>
        </w:rPr>
        <w:t>Package/Document/FinalPayment</w:t>
      </w:r>
      <w:r w:rsidRPr="00F72371">
        <w:rPr>
          <w:rFonts w:ascii="Times New Roman" w:hAnsi="Times New Roman"/>
          <w:sz w:val="28"/>
          <w:szCs w:val="28"/>
        </w:rPr>
        <w:t xml:space="preserve"> (см. описание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_Ref323292621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2.3.1</w:t>
      </w:r>
      <w:r w:rsidRPr="00F72371">
        <w:rPr>
          <w:rFonts w:ascii="Times New Roman" w:hAnsi="Times New Roman"/>
          <w:sz w:val="28"/>
          <w:szCs w:val="28"/>
        </w:rPr>
        <w:fldChar w:fldCharType="end"/>
      </w:r>
      <w:r w:rsidRPr="00F72371">
        <w:rPr>
          <w:rFonts w:ascii="Times New Roman" w:hAnsi="Times New Roman"/>
          <w:sz w:val="28"/>
          <w:szCs w:val="28"/>
        </w:rPr>
        <w:t xml:space="preserve">). Одновременно в составе одного пакета (контейнер </w:t>
      </w:r>
      <w:r w:rsidRPr="00F72371">
        <w:rPr>
          <w:rFonts w:ascii="Times New Roman" w:hAnsi="Times New Roman"/>
          <w:i/>
          <w:sz w:val="28"/>
          <w:szCs w:val="28"/>
        </w:rPr>
        <w:t>Package</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может быть передано несколько </w:t>
      </w:r>
      <w:r w:rsidR="004977EF" w:rsidRPr="00F72371">
        <w:rPr>
          <w:rFonts w:ascii="Times New Roman" w:hAnsi="Times New Roman"/>
          <w:sz w:val="28"/>
          <w:szCs w:val="28"/>
        </w:rPr>
        <w:t>извещений о приеме к исполнению распоряжений</w:t>
      </w:r>
      <w:r w:rsidRPr="00F72371">
        <w:rPr>
          <w:rFonts w:ascii="Times New Roman" w:hAnsi="Times New Roman"/>
          <w:sz w:val="28"/>
          <w:szCs w:val="28"/>
        </w:rPr>
        <w:t xml:space="preserve">. В атрибуте </w:t>
      </w:r>
      <w:r w:rsidRPr="00F72371">
        <w:rPr>
          <w:rFonts w:ascii="Times New Roman" w:hAnsi="Times New Roman"/>
          <w:i/>
          <w:sz w:val="28"/>
          <w:szCs w:val="28"/>
        </w:rPr>
        <w:t>OriginatorID</w:t>
      </w:r>
      <w:r w:rsidRPr="00F72371">
        <w:rPr>
          <w:rFonts w:ascii="Times New Roman" w:hAnsi="Times New Roman"/>
          <w:sz w:val="28"/>
          <w:szCs w:val="28"/>
        </w:rPr>
        <w:t xml:space="preserve"> для каждого </w:t>
      </w:r>
      <w:r w:rsidR="004977EF" w:rsidRPr="00F72371">
        <w:rPr>
          <w:rFonts w:ascii="Times New Roman" w:hAnsi="Times New Roman"/>
          <w:sz w:val="28"/>
          <w:szCs w:val="28"/>
        </w:rPr>
        <w:t xml:space="preserve">извещения о приеме к исполнению распоряжения </w:t>
      </w:r>
      <w:r w:rsidRPr="00F72371">
        <w:rPr>
          <w:rFonts w:ascii="Times New Roman" w:hAnsi="Times New Roman"/>
          <w:sz w:val="28"/>
          <w:szCs w:val="28"/>
        </w:rPr>
        <w:t xml:space="preserve">должен передаваться УРН участника, сформировавшего </w:t>
      </w:r>
      <w:r w:rsidR="004977EF" w:rsidRPr="00F72371">
        <w:rPr>
          <w:rFonts w:ascii="Times New Roman" w:hAnsi="Times New Roman"/>
          <w:sz w:val="28"/>
          <w:szCs w:val="28"/>
        </w:rPr>
        <w:t>извещение о приеме к исполнению распоряжения</w:t>
      </w:r>
      <w:r w:rsidRPr="00F72371">
        <w:rPr>
          <w:rFonts w:ascii="Times New Roman" w:hAnsi="Times New Roman"/>
          <w:sz w:val="28"/>
          <w:szCs w:val="28"/>
        </w:rPr>
        <w:t xml:space="preserve">. Если УРН участника, сформировавшего </w:t>
      </w:r>
      <w:r w:rsidR="004977EF" w:rsidRPr="00F72371">
        <w:rPr>
          <w:rFonts w:ascii="Times New Roman" w:hAnsi="Times New Roman"/>
          <w:sz w:val="28"/>
          <w:szCs w:val="28"/>
        </w:rPr>
        <w:t>извещение о приеме к исполнению распоряжения</w:t>
      </w:r>
      <w:r w:rsidRPr="00F72371">
        <w:rPr>
          <w:rFonts w:ascii="Times New Roman" w:hAnsi="Times New Roman"/>
          <w:sz w:val="28"/>
          <w:szCs w:val="28"/>
        </w:rPr>
        <w:t xml:space="preserve">, совпадает с УРН участника, передающего </w:t>
      </w:r>
      <w:r w:rsidR="006C5177" w:rsidRPr="00F72371">
        <w:rPr>
          <w:rFonts w:ascii="Times New Roman" w:hAnsi="Times New Roman"/>
          <w:sz w:val="28"/>
          <w:szCs w:val="28"/>
        </w:rPr>
        <w:t>извещение о приеме к исполнению распоряжения</w:t>
      </w:r>
      <w:r w:rsidR="003E74D1" w:rsidRPr="00F72371">
        <w:rPr>
          <w:rFonts w:ascii="Times New Roman" w:hAnsi="Times New Roman"/>
          <w:sz w:val="28"/>
          <w:szCs w:val="28"/>
        </w:rPr>
        <w:t xml:space="preserve">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то допустимо атрибут </w:t>
      </w:r>
      <w:r w:rsidRPr="00F72371">
        <w:rPr>
          <w:rFonts w:ascii="Times New Roman" w:hAnsi="Times New Roman"/>
          <w:i/>
          <w:sz w:val="28"/>
          <w:szCs w:val="28"/>
        </w:rPr>
        <w:t xml:space="preserve">OriginatorID </w:t>
      </w:r>
      <w:r w:rsidRPr="00F72371">
        <w:rPr>
          <w:rFonts w:ascii="Times New Roman" w:hAnsi="Times New Roman"/>
          <w:sz w:val="28"/>
          <w:szCs w:val="28"/>
        </w:rPr>
        <w:t>не заполнять.</w:t>
      </w:r>
    </w:p>
    <w:p w14:paraId="65037969" w14:textId="56116515"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Запрос на </w:t>
      </w:r>
      <w:r w:rsidR="006C5177" w:rsidRPr="00F72371">
        <w:rPr>
          <w:rFonts w:ascii="Times New Roman" w:hAnsi="Times New Roman"/>
          <w:sz w:val="28"/>
          <w:szCs w:val="28"/>
          <w:u w:val="single"/>
        </w:rPr>
        <w:t>предоставление участником информации об уплате денежных средств</w:t>
      </w:r>
      <w:r w:rsidR="003E74D1" w:rsidRPr="00F72371">
        <w:rPr>
          <w:rFonts w:ascii="Times New Roman" w:hAnsi="Times New Roman"/>
          <w:sz w:val="28"/>
          <w:szCs w:val="28"/>
          <w:u w:val="single"/>
        </w:rPr>
        <w:t xml:space="preserve"> </w:t>
      </w:r>
      <w:r w:rsidRPr="00F72371">
        <w:rPr>
          <w:rFonts w:ascii="Times New Roman" w:hAnsi="Times New Roman"/>
          <w:sz w:val="28"/>
          <w:szCs w:val="28"/>
          <w:u w:val="single"/>
        </w:rPr>
        <w:t>обрабатывается в асинхронном режиме</w:t>
      </w:r>
      <w:r w:rsidRPr="00F72371">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пакет принят в обработку (ResultCode=”0”);</w:t>
      </w:r>
    </w:p>
    <w:p w14:paraId="59F854C3"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установлено несоответствие Xsd-схеме (ResultCode=”11”);</w:t>
      </w:r>
    </w:p>
    <w:p w14:paraId="26D894A8"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установлена ошибка в ЭП-ОВ (ResultCode=”27”).</w:t>
      </w:r>
    </w:p>
    <w:p w14:paraId="5DCBC660" w14:textId="4EAEEE7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Пакету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присваивается идентификатор, возвращаемый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6D862671" w14:textId="51D3F63A"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Участник взаимодействия для проверки окончательного статуса приема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должен осуществить отдельный запрос статуса обработки пакета</w:t>
      </w:r>
      <w:r w:rsidRPr="00F72371">
        <w:rPr>
          <w:rFonts w:ascii="Times New Roman" w:hAnsi="Times New Roman"/>
          <w:sz w:val="28"/>
          <w:szCs w:val="28"/>
        </w:rPr>
        <w:t xml:space="preserve"> (описание запроса см. в разделе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5.3</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4E7DA786" w14:textId="77777777" w:rsidR="0095392A" w:rsidRPr="00F72371" w:rsidRDefault="0095392A" w:rsidP="0050277B">
      <w:pPr>
        <w:pStyle w:val="33"/>
        <w:numPr>
          <w:ilvl w:val="2"/>
          <w:numId w:val="5"/>
        </w:numPr>
        <w:rPr>
          <w:rFonts w:cs="Times New Roman"/>
        </w:rPr>
      </w:pPr>
      <w:bookmarkStart w:id="560" w:name="_Ref375764145"/>
      <w:bookmarkStart w:id="561" w:name="_Toc412042046"/>
      <w:bookmarkStart w:id="562" w:name="_Toc484101989"/>
      <w:bookmarkStart w:id="563" w:name="_Toc499570676"/>
      <w:r w:rsidRPr="00F72371">
        <w:rPr>
          <w:rFonts w:cs="Times New Roman"/>
        </w:rPr>
        <w:t>Формат ответа</w:t>
      </w:r>
      <w:bookmarkEnd w:id="559"/>
      <w:bookmarkEnd w:id="560"/>
      <w:bookmarkEnd w:id="561"/>
      <w:bookmarkEnd w:id="562"/>
      <w:bookmarkEnd w:id="563"/>
    </w:p>
    <w:p w14:paraId="45909DDD" w14:textId="2013671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i/>
          <w:sz w:val="28"/>
          <w:szCs w:val="28"/>
        </w:rPr>
        <w:t xml:space="preserve"> </w:t>
      </w:r>
      <w:r w:rsidRPr="00F72371">
        <w:rPr>
          <w:rFonts w:ascii="Times New Roman" w:hAnsi="Times New Roman"/>
          <w:sz w:val="28"/>
          <w:szCs w:val="28"/>
        </w:rPr>
        <w:t>с типом</w:t>
      </w:r>
      <w:r w:rsidRPr="00F72371">
        <w:rPr>
          <w:rFonts w:ascii="Times New Roman" w:hAnsi="Times New Roman"/>
          <w:sz w:val="28"/>
        </w:rPr>
        <w:t xml:space="preserve"> </w:t>
      </w:r>
      <w:r w:rsidRPr="00F72371">
        <w:rPr>
          <w:rFonts w:ascii="Times New Roman" w:hAnsi="Times New Roman"/>
          <w:sz w:val="28"/>
          <w:szCs w:val="28"/>
        </w:rPr>
        <w:t>данных</w:t>
      </w:r>
      <w:r w:rsidRPr="00F72371">
        <w:rPr>
          <w:rFonts w:ascii="Times New Roman" w:hAnsi="Times New Roman"/>
          <w:i/>
          <w:sz w:val="28"/>
          <w:szCs w:val="28"/>
        </w:rPr>
        <w:t xml:space="preserve"> ResultInfo</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ErrInfo</w:t>
      </w:r>
      <w:r w:rsidRPr="00F72371">
        <w:rPr>
          <w:rFonts w:ascii="Times New Roman" w:hAnsi="Times New Roman"/>
          <w:sz w:val="28"/>
          <w:szCs w:val="28"/>
        </w:rPr>
        <w:t xml:space="preserve">.xsd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_Ref456541726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_Ref311029618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20. «Структура ответа на запрос участником информации»</w:t>
      </w:r>
      <w:r w:rsidRPr="00F72371">
        <w:rPr>
          <w:rFonts w:ascii="Times New Roman" w:hAnsi="Times New Roman"/>
          <w:sz w:val="28"/>
          <w:szCs w:val="28"/>
        </w:rPr>
        <w:fldChar w:fldCharType="end"/>
      </w:r>
      <w:r w:rsidRPr="00F72371">
        <w:rPr>
          <w:rFonts w:ascii="Times New Roman" w:hAnsi="Times New Roman"/>
          <w:sz w:val="28"/>
          <w:szCs w:val="28"/>
        </w:rPr>
        <w:t>).</w:t>
      </w:r>
    </w:p>
    <w:p w14:paraId="58050D7C" w14:textId="677D031E" w:rsidR="0095392A" w:rsidRPr="00F72371" w:rsidRDefault="0095392A" w:rsidP="0095392A">
      <w:pPr>
        <w:pStyle w:val="2fe"/>
        <w:keepNext/>
        <w:jc w:val="both"/>
      </w:pPr>
      <w:bookmarkStart w:id="564" w:name="_Ref311029618"/>
      <w:r w:rsidRPr="00F72371">
        <w:lastRenderedPageBreak/>
        <w:t xml:space="preserve">Таблица № </w:t>
      </w:r>
      <w:fldSimple w:instr=" SEQ Таблица_№ \* ARABIC ">
        <w:r w:rsidR="00B57E80" w:rsidRPr="00F72371">
          <w:rPr>
            <w:noProof/>
          </w:rPr>
          <w:t>20</w:t>
        </w:r>
      </w:fldSimple>
      <w:r w:rsidR="00716E2F" w:rsidRPr="00F72371">
        <w:t xml:space="preserve">. «Структура ответа на запрос </w:t>
      </w:r>
      <w:r w:rsidR="00303D55" w:rsidRPr="00F72371">
        <w:t>участником информации</w:t>
      </w:r>
      <w:r w:rsidRPr="00F72371">
        <w:t>»</w:t>
      </w:r>
      <w:bookmarkEnd w:id="564"/>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F72371" w14:paraId="147A9F32" w14:textId="77777777" w:rsidTr="00017651">
        <w:trPr>
          <w:tblHeader/>
        </w:trPr>
        <w:tc>
          <w:tcPr>
            <w:tcW w:w="2943" w:type="dxa"/>
            <w:shd w:val="clear" w:color="auto" w:fill="D9D9D9"/>
          </w:tcPr>
          <w:p w14:paraId="54E344F5"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268" w:type="dxa"/>
            <w:shd w:val="clear" w:color="auto" w:fill="D9D9D9"/>
          </w:tcPr>
          <w:p w14:paraId="2DD94EF6"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941" w:type="dxa"/>
            <w:shd w:val="clear" w:color="auto" w:fill="D9D9D9"/>
          </w:tcPr>
          <w:p w14:paraId="7988E9B4"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Result</w:t>
            </w:r>
            <w:r w:rsidRPr="00F72371">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22D16E3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F72371">
              <w:rPr>
                <w:rFonts w:ascii="Times New Roman" w:hAnsi="Times New Roman"/>
                <w:sz w:val="24"/>
                <w:szCs w:val="24"/>
              </w:rPr>
              <w:t>разделе</w:t>
            </w:r>
            <w:r w:rsidRPr="00F72371">
              <w:rPr>
                <w:rFonts w:ascii="Times New Roman" w:hAnsi="Times New Roman"/>
                <w:sz w:val="24"/>
                <w:szCs w:val="24"/>
              </w:rPr>
              <w:t xml:space="preserve">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_Ref410064346 \w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6</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F72371" w:rsidRDefault="0095392A" w:rsidP="00017651">
            <w:pPr>
              <w:pStyle w:val="aff"/>
              <w:ind w:left="360"/>
              <w:rPr>
                <w:rFonts w:ascii="Times New Roman" w:hAnsi="Times New Roman"/>
                <w:sz w:val="24"/>
                <w:szCs w:val="24"/>
              </w:rPr>
            </w:pPr>
            <w:r w:rsidRPr="00F72371">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76751B1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Описание результата обработки (см.</w:t>
            </w:r>
            <w:r w:rsidRPr="00F72371">
              <w:rPr>
                <w:rFonts w:ascii="Times New Roman" w:hAnsi="Times New Roman"/>
                <w:sz w:val="24"/>
                <w:szCs w:val="24"/>
              </w:rPr>
              <w:t xml:space="preserve"> перечень описаний результатов обработки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_Ref410064352 \w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6</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t>Result</w:t>
            </w:r>
            <w:r w:rsidRPr="00F72371">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w:t>
            </w:r>
            <w:r w:rsidRPr="00F72371">
              <w:rPr>
                <w:rFonts w:ascii="Times New Roman" w:hAnsi="Times New Roman"/>
                <w:sz w:val="24"/>
                <w:szCs w:val="28"/>
              </w:rPr>
              <w:t>результата обработки</w:t>
            </w:r>
            <w:r w:rsidRPr="00F72371">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p w14:paraId="25DA8DDC" w14:textId="19B8D0D9" w:rsidR="00F72257" w:rsidRPr="00F72371" w:rsidRDefault="00F72257" w:rsidP="00F72257">
            <w:pPr>
              <w:pStyle w:val="aff"/>
              <w:rPr>
                <w:rFonts w:ascii="Times New Roman" w:hAnsi="Times New Roman"/>
                <w:sz w:val="24"/>
                <w:szCs w:val="24"/>
              </w:rPr>
            </w:pPr>
            <w:r w:rsidRPr="00F72371">
              <w:rPr>
                <w:rFonts w:ascii="Times New Roman" w:hAnsi="Times New Roman"/>
                <w:sz w:val="24"/>
                <w:szCs w:val="24"/>
              </w:rPr>
              <w:t xml:space="preserve">Идентификатор пакета присвоенный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Данный идентификатор используется для получения информации о статусе обработки пакета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_Ref377578652 \n \h </w:instrText>
            </w:r>
            <w:r w:rsidR="00C1661E" w:rsidRPr="00F72371">
              <w:rPr>
                <w:rFonts w:ascii="Times New Roman" w:hAnsi="Times New Roman"/>
                <w:sz w:val="24"/>
                <w:szCs w:val="24"/>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5.3</w:t>
            </w:r>
            <w:r w:rsidRPr="00F72371">
              <w:rPr>
                <w:rFonts w:ascii="Times New Roman" w:hAnsi="Times New Roman"/>
                <w:sz w:val="24"/>
                <w:szCs w:val="24"/>
              </w:rPr>
              <w:fldChar w:fldCharType="end"/>
            </w:r>
            <w:r w:rsidRPr="00F72371">
              <w:rPr>
                <w:rFonts w:ascii="Times New Roman" w:hAnsi="Times New Roman"/>
                <w:sz w:val="24"/>
                <w:szCs w:val="24"/>
              </w:rPr>
              <w:t>).</w:t>
            </w:r>
          </w:p>
        </w:tc>
      </w:tr>
    </w:tbl>
    <w:p w14:paraId="08090BC1" w14:textId="28F90C1D" w:rsidR="0095392A" w:rsidRPr="00F72371"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65" w:name="_Toc375675784"/>
      <w:bookmarkStart w:id="566" w:name="_Toc375764380"/>
      <w:bookmarkStart w:id="567" w:name="_Toc375830056"/>
      <w:bookmarkStart w:id="568" w:name="_Toc375835736"/>
      <w:bookmarkStart w:id="569" w:name="_Toc377576786"/>
      <w:bookmarkStart w:id="570" w:name="_Toc377581688"/>
      <w:bookmarkStart w:id="571" w:name="_Ref377578652"/>
      <w:bookmarkStart w:id="572" w:name="_Toc412042047"/>
      <w:bookmarkStart w:id="573" w:name="_Toc484101990"/>
      <w:bookmarkStart w:id="574" w:name="_Toc499570677"/>
      <w:bookmarkStart w:id="575" w:name="_Ref312242289"/>
      <w:bookmarkEnd w:id="565"/>
      <w:bookmarkEnd w:id="566"/>
      <w:bookmarkEnd w:id="567"/>
      <w:bookmarkEnd w:id="568"/>
      <w:bookmarkEnd w:id="569"/>
      <w:bookmarkEnd w:id="570"/>
      <w:r w:rsidRPr="00F72371">
        <w:rPr>
          <w:rFonts w:ascii="Times New Roman" w:hAnsi="Times New Roman" w:cs="Times New Roman"/>
          <w:i w:val="0"/>
          <w:lang w:val="ru-RU"/>
        </w:rPr>
        <w:t>Формат запроса на получение участником</w:t>
      </w:r>
      <w:r w:rsidR="0095392A" w:rsidRPr="00F72371">
        <w:rPr>
          <w:rFonts w:ascii="Times New Roman" w:hAnsi="Times New Roman" w:cs="Times New Roman"/>
          <w:i w:val="0"/>
          <w:lang w:val="ru-RU"/>
        </w:rPr>
        <w:t xml:space="preserve"> статуса обработки пакета</w:t>
      </w:r>
      <w:bookmarkEnd w:id="571"/>
      <w:bookmarkEnd w:id="572"/>
      <w:bookmarkEnd w:id="573"/>
      <w:bookmarkEnd w:id="574"/>
    </w:p>
    <w:p w14:paraId="5E14B272" w14:textId="07868D96"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результате выполнения запросов </w:t>
      </w:r>
      <w:r w:rsidR="00716E2F" w:rsidRPr="00F72371">
        <w:rPr>
          <w:rFonts w:ascii="Times New Roman" w:hAnsi="Times New Roman"/>
          <w:sz w:val="28"/>
          <w:szCs w:val="28"/>
        </w:rPr>
        <w:t xml:space="preserve">на </w:t>
      </w:r>
      <w:r w:rsidR="005C6F11" w:rsidRPr="00F72371">
        <w:rPr>
          <w:rFonts w:ascii="Times New Roman" w:hAnsi="Times New Roman"/>
          <w:sz w:val="28"/>
          <w:szCs w:val="28"/>
        </w:rPr>
        <w:t>предоставлени</w:t>
      </w:r>
      <w:r w:rsidR="00716E2F" w:rsidRPr="00F72371">
        <w:rPr>
          <w:rFonts w:ascii="Times New Roman" w:hAnsi="Times New Roman"/>
          <w:sz w:val="28"/>
          <w:szCs w:val="28"/>
        </w:rPr>
        <w:t>е</w:t>
      </w:r>
      <w:r w:rsidR="005C6F11" w:rsidRPr="00F72371">
        <w:rPr>
          <w:rFonts w:ascii="Times New Roman" w:hAnsi="Times New Roman"/>
          <w:sz w:val="28"/>
          <w:szCs w:val="28"/>
        </w:rPr>
        <w:t xml:space="preserve"> участником информации </w:t>
      </w:r>
      <w:r w:rsidRPr="00F72371">
        <w:rPr>
          <w:rFonts w:ascii="Times New Roman" w:hAnsi="Times New Roman"/>
          <w:sz w:val="28"/>
          <w:szCs w:val="28"/>
        </w:rPr>
        <w:t xml:space="preserve">обеспечивается предварительный прием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пакета сущностей. Полный форматно-логический контроль осуществляется после отправки системой участнику сообщения </w:t>
      </w:r>
      <w:r w:rsidRPr="00F72371">
        <w:rPr>
          <w:rFonts w:ascii="Times New Roman" w:hAnsi="Times New Roman"/>
          <w:i/>
          <w:sz w:val="28"/>
          <w:szCs w:val="28"/>
        </w:rPr>
        <w:t>ResponseMessage</w:t>
      </w:r>
      <w:r w:rsidRPr="00F72371">
        <w:rPr>
          <w:rFonts w:ascii="Times New Roman" w:hAnsi="Times New Roman"/>
          <w:sz w:val="28"/>
          <w:szCs w:val="28"/>
        </w:rPr>
        <w:t>. Для того, чтобы получить информацию о принятии / откл</w:t>
      </w:r>
      <w:r w:rsidR="00B97518" w:rsidRPr="00F72371">
        <w:rPr>
          <w:rFonts w:ascii="Times New Roman" w:hAnsi="Times New Roman"/>
          <w:sz w:val="28"/>
          <w:szCs w:val="28"/>
        </w:rPr>
        <w:t xml:space="preserve">онении извещений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необходимо отправить запрос на получение </w:t>
      </w:r>
      <w:r w:rsidR="005E70ED" w:rsidRPr="00F72371">
        <w:rPr>
          <w:rFonts w:ascii="Times New Roman" w:hAnsi="Times New Roman"/>
          <w:sz w:val="28"/>
          <w:szCs w:val="28"/>
        </w:rPr>
        <w:t xml:space="preserve">статуса </w:t>
      </w:r>
      <w:r w:rsidRPr="00F72371">
        <w:rPr>
          <w:rFonts w:ascii="Times New Roman" w:hAnsi="Times New Roman"/>
          <w:sz w:val="28"/>
          <w:szCs w:val="28"/>
        </w:rPr>
        <w:t xml:space="preserve">обработки </w:t>
      </w:r>
      <w:r w:rsidR="007E6FC3" w:rsidRPr="00F72371">
        <w:rPr>
          <w:rFonts w:ascii="Times New Roman" w:hAnsi="Times New Roman"/>
          <w:sz w:val="28"/>
          <w:szCs w:val="28"/>
        </w:rPr>
        <w:lastRenderedPageBreak/>
        <w:t xml:space="preserve">предоставленного </w:t>
      </w:r>
      <w:r w:rsidRPr="00F72371">
        <w:rPr>
          <w:rFonts w:ascii="Times New Roman" w:hAnsi="Times New Roman"/>
          <w:sz w:val="28"/>
          <w:szCs w:val="28"/>
        </w:rPr>
        <w:t>пакета</w:t>
      </w:r>
      <w:r w:rsidR="00F72257" w:rsidRPr="00F72371">
        <w:rPr>
          <w:rFonts w:ascii="Times New Roman" w:hAnsi="Times New Roman"/>
          <w:sz w:val="28"/>
          <w:szCs w:val="28"/>
        </w:rPr>
        <w:t>. Рекомендуемый интервал отправки запроса на получение статуса обработки пакета –</w:t>
      </w:r>
      <w:r w:rsidR="0015467E" w:rsidRPr="00F72371">
        <w:rPr>
          <w:rFonts w:ascii="Times New Roman" w:hAnsi="Times New Roman"/>
        </w:rPr>
        <w:t xml:space="preserve"> </w:t>
      </w:r>
      <w:r w:rsidR="0015467E" w:rsidRPr="00F72371">
        <w:rPr>
          <w:rFonts w:ascii="Times New Roman" w:hAnsi="Times New Roman"/>
          <w:sz w:val="28"/>
          <w:szCs w:val="28"/>
        </w:rPr>
        <w:t>не ранее чем через 30 секунд</w:t>
      </w:r>
      <w:r w:rsidR="00F72257" w:rsidRPr="00F72371">
        <w:rPr>
          <w:rFonts w:ascii="Times New Roman" w:hAnsi="Times New Roman"/>
          <w:sz w:val="28"/>
          <w:szCs w:val="28"/>
        </w:rPr>
        <w:t>, но не позднее чем через 30 дней</w:t>
      </w:r>
      <w:r w:rsidR="0015467E" w:rsidRPr="00F72371">
        <w:rPr>
          <w:rFonts w:ascii="Times New Roman" w:hAnsi="Times New Roman"/>
          <w:sz w:val="28"/>
          <w:szCs w:val="28"/>
        </w:rPr>
        <w:t xml:space="preserve"> после</w:t>
      </w:r>
      <w:r w:rsidR="00F72257" w:rsidRPr="00F72371">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w:t>
      </w:r>
      <w:r w:rsidR="008B37B4" w:rsidRPr="00F72371">
        <w:rPr>
          <w:rFonts w:ascii="Times New Roman" w:hAnsi="Times New Roman"/>
          <w:sz w:val="28"/>
          <w:szCs w:val="28"/>
        </w:rPr>
        <w:t>ГИС ГМП</w:t>
      </w:r>
      <w:r w:rsidR="00F72257" w:rsidRPr="00F72371">
        <w:rPr>
          <w:rFonts w:ascii="Times New Roman" w:hAnsi="Times New Roman"/>
          <w:sz w:val="28"/>
          <w:szCs w:val="28"/>
        </w:rPr>
        <w:t xml:space="preserve"> (описание см. в разделе </w:t>
      </w:r>
      <w:r w:rsidR="00F72257" w:rsidRPr="00F72371">
        <w:rPr>
          <w:rFonts w:ascii="Times New Roman" w:hAnsi="Times New Roman"/>
          <w:sz w:val="28"/>
          <w:szCs w:val="28"/>
        </w:rPr>
        <w:fldChar w:fldCharType="begin"/>
      </w:r>
      <w:r w:rsidR="00F72257" w:rsidRPr="00F72371">
        <w:rPr>
          <w:rFonts w:ascii="Times New Roman" w:hAnsi="Times New Roman"/>
          <w:sz w:val="28"/>
          <w:szCs w:val="28"/>
        </w:rPr>
        <w:instrText xml:space="preserve"> REF _Ref484003327 \n \h </w:instrText>
      </w:r>
      <w:r w:rsidR="00C1661E" w:rsidRPr="00F72371">
        <w:rPr>
          <w:rFonts w:ascii="Times New Roman" w:hAnsi="Times New Roman"/>
          <w:sz w:val="28"/>
          <w:szCs w:val="28"/>
        </w:rPr>
        <w:instrText xml:space="preserve"> \* MERGEFORMAT </w:instrText>
      </w:r>
      <w:r w:rsidR="00F72257" w:rsidRPr="00F72371">
        <w:rPr>
          <w:rFonts w:ascii="Times New Roman" w:hAnsi="Times New Roman"/>
          <w:sz w:val="28"/>
          <w:szCs w:val="28"/>
        </w:rPr>
      </w:r>
      <w:r w:rsidR="00F72257" w:rsidRPr="00F72371">
        <w:rPr>
          <w:rFonts w:ascii="Times New Roman" w:hAnsi="Times New Roman"/>
          <w:sz w:val="28"/>
          <w:szCs w:val="28"/>
        </w:rPr>
        <w:fldChar w:fldCharType="separate"/>
      </w:r>
      <w:r w:rsidR="00B57E80" w:rsidRPr="00F72371">
        <w:rPr>
          <w:rFonts w:ascii="Times New Roman" w:hAnsi="Times New Roman"/>
          <w:sz w:val="28"/>
          <w:szCs w:val="28"/>
        </w:rPr>
        <w:t>5.2</w:t>
      </w:r>
      <w:r w:rsidR="00F72257" w:rsidRPr="00F72371">
        <w:rPr>
          <w:rFonts w:ascii="Times New Roman" w:hAnsi="Times New Roman"/>
          <w:sz w:val="28"/>
          <w:szCs w:val="28"/>
        </w:rPr>
        <w:fldChar w:fldCharType="end"/>
      </w:r>
      <w:r w:rsidR="00F72257" w:rsidRPr="00F72371">
        <w:rPr>
          <w:rFonts w:ascii="Times New Roman" w:hAnsi="Times New Roman"/>
          <w:sz w:val="28"/>
          <w:szCs w:val="28"/>
        </w:rPr>
        <w:t>)</w:t>
      </w:r>
      <w:r w:rsidR="0015467E" w:rsidRPr="00F72371">
        <w:rPr>
          <w:rFonts w:ascii="Times New Roman" w:hAnsi="Times New Roman"/>
          <w:sz w:val="28"/>
          <w:szCs w:val="28"/>
        </w:rPr>
        <w:t>.</w:t>
      </w:r>
    </w:p>
    <w:p w14:paraId="5B0E9641" w14:textId="77777777" w:rsidR="0095392A" w:rsidRPr="00F72371" w:rsidRDefault="0095392A" w:rsidP="0050277B">
      <w:pPr>
        <w:pStyle w:val="33"/>
        <w:numPr>
          <w:ilvl w:val="2"/>
          <w:numId w:val="5"/>
        </w:numPr>
        <w:rPr>
          <w:rFonts w:cs="Times New Roman"/>
        </w:rPr>
      </w:pPr>
      <w:bookmarkStart w:id="576" w:name="_Toc412042048"/>
      <w:bookmarkStart w:id="577" w:name="_Toc484101991"/>
      <w:bookmarkStart w:id="578" w:name="_Toc499570678"/>
      <w:r w:rsidRPr="00F72371">
        <w:rPr>
          <w:rFonts w:cs="Times New Roman"/>
        </w:rPr>
        <w:t>Формат запроса</w:t>
      </w:r>
      <w:bookmarkEnd w:id="576"/>
      <w:bookmarkEnd w:id="577"/>
      <w:bookmarkEnd w:id="578"/>
    </w:p>
    <w:p w14:paraId="59A72975" w14:textId="1AB3A8B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PackageStatusRequest</w:t>
      </w:r>
      <w:r w:rsidRPr="00F72371">
        <w:rPr>
          <w:rFonts w:ascii="Times New Roman" w:hAnsi="Times New Roman"/>
          <w:sz w:val="28"/>
          <w:szCs w:val="28"/>
        </w:rPr>
        <w:t xml:space="preserve">, содержащий идентификатор пакета, статус которого необходимо проверить </w:t>
      </w:r>
      <w:r w:rsidRPr="00F72371">
        <w:rPr>
          <w:rFonts w:ascii="Times New Roman" w:hAnsi="Times New Roman"/>
          <w:i/>
          <w:sz w:val="28"/>
          <w:szCs w:val="28"/>
        </w:rPr>
        <w:t>PackageID</w:t>
      </w:r>
      <w:r w:rsidRPr="00F72371">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7CEE5247" w14:textId="77777777" w:rsidR="0095392A" w:rsidRPr="00F72371" w:rsidRDefault="0095392A" w:rsidP="0050277B">
      <w:pPr>
        <w:pStyle w:val="33"/>
        <w:numPr>
          <w:ilvl w:val="2"/>
          <w:numId w:val="5"/>
        </w:numPr>
        <w:rPr>
          <w:rFonts w:cs="Times New Roman"/>
        </w:rPr>
      </w:pPr>
      <w:bookmarkStart w:id="579" w:name="_Toc412042049"/>
      <w:bookmarkStart w:id="580" w:name="_Toc484101992"/>
      <w:bookmarkStart w:id="581" w:name="_Toc499570679"/>
      <w:r w:rsidRPr="00F72371">
        <w:rPr>
          <w:rFonts w:cs="Times New Roman"/>
        </w:rPr>
        <w:t>Формат ответа</w:t>
      </w:r>
      <w:bookmarkEnd w:id="579"/>
      <w:bookmarkEnd w:id="580"/>
      <w:bookmarkEnd w:id="581"/>
    </w:p>
    <w:p w14:paraId="5DD779C2" w14:textId="21EC23B0"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w:t>
      </w:r>
      <w:r w:rsidRPr="00F72371">
        <w:rPr>
          <w:rFonts w:ascii="Times New Roman" w:hAnsi="Times New Roman"/>
          <w:sz w:val="28"/>
          <w:szCs w:val="28"/>
          <w:u w:val="single"/>
        </w:rPr>
        <w:t xml:space="preserve">если обработка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еще не завершена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w:t>
      </w:r>
      <w:r w:rsidRPr="00F72371">
        <w:rPr>
          <w:rFonts w:ascii="Times New Roman" w:hAnsi="Times New Roman"/>
          <w:i/>
          <w:sz w:val="28"/>
          <w:szCs w:val="28"/>
        </w:rPr>
        <w:t xml:space="preserve"> 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sz w:val="28"/>
          <w:szCs w:val="28"/>
        </w:rPr>
        <w:t xml:space="preserve"> с типом</w:t>
      </w:r>
      <w:r w:rsidRPr="00F72371">
        <w:rPr>
          <w:rFonts w:ascii="Times New Roman" w:hAnsi="Times New Roman"/>
          <w:sz w:val="28"/>
        </w:rPr>
        <w:t xml:space="preserve"> </w:t>
      </w:r>
      <w:r w:rsidRPr="00F72371">
        <w:rPr>
          <w:rFonts w:ascii="Times New Roman" w:hAnsi="Times New Roman"/>
          <w:sz w:val="28"/>
          <w:szCs w:val="28"/>
        </w:rPr>
        <w:t>данных</w:t>
      </w:r>
      <w:r w:rsidRPr="00F72371">
        <w:rPr>
          <w:rFonts w:ascii="Times New Roman" w:hAnsi="Times New Roman"/>
          <w:i/>
          <w:sz w:val="28"/>
          <w:szCs w:val="28"/>
        </w:rPr>
        <w:t xml:space="preserve"> ResultInfo</w:t>
      </w:r>
      <w:r w:rsidRPr="00F72371">
        <w:rPr>
          <w:rFonts w:ascii="Times New Roman" w:hAnsi="Times New Roman"/>
          <w:sz w:val="28"/>
          <w:szCs w:val="28"/>
        </w:rPr>
        <w:t xml:space="preserve"> (см. описание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в разделе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При этом </w:t>
      </w:r>
      <w:r w:rsidRPr="00F72371">
        <w:rPr>
          <w:rFonts w:ascii="Times New Roman" w:hAnsi="Times New Roman"/>
          <w:i/>
          <w:sz w:val="28"/>
          <w:szCs w:val="28"/>
        </w:rPr>
        <w:t>ResultCode</w:t>
      </w:r>
      <w:r w:rsidRPr="00F72371">
        <w:rPr>
          <w:rFonts w:ascii="Times New Roman" w:hAnsi="Times New Roman"/>
          <w:sz w:val="28"/>
          <w:szCs w:val="28"/>
        </w:rPr>
        <w:t xml:space="preserve"> будет равен значению «50». </w:t>
      </w:r>
    </w:p>
    <w:p w14:paraId="2E66ED01" w14:textId="3DB80443" w:rsidR="0095392A" w:rsidRPr="00F72371" w:rsidRDefault="0095392A" w:rsidP="0095392A">
      <w:pPr>
        <w:pStyle w:val="af9"/>
        <w:spacing w:before="0" w:after="0"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В случае, </w:t>
      </w:r>
      <w:r w:rsidRPr="00F72371">
        <w:rPr>
          <w:rFonts w:ascii="Times New Roman" w:hAnsi="Times New Roman"/>
          <w:sz w:val="28"/>
          <w:szCs w:val="28"/>
          <w:u w:val="single"/>
        </w:rPr>
        <w:t xml:space="preserve">если обработка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завершена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PackageProcessResult</w:t>
      </w:r>
      <w:r w:rsidRPr="00F72371">
        <w:rPr>
          <w:rFonts w:ascii="Times New Roman" w:hAnsi="Times New Roman"/>
          <w:sz w:val="28"/>
          <w:szCs w:val="28"/>
        </w:rPr>
        <w:t>.</w:t>
      </w:r>
    </w:p>
    <w:p w14:paraId="3D9F1DEC" w14:textId="5FC5B7F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По истечении срока хранения статуса обработки пакета</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Pr="00F72371">
        <w:rPr>
          <w:rFonts w:ascii="Times New Roman" w:hAnsi="Times New Roman"/>
          <w:sz w:val="28"/>
          <w:szCs w:val="28"/>
          <w:u w:val="single"/>
        </w:rPr>
        <w:t>и в случае, если в запросе передан ошибочный идентификатор пакета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w:t>
      </w:r>
      <w:r w:rsidRPr="00F72371">
        <w:rPr>
          <w:rFonts w:ascii="Times New Roman" w:hAnsi="Times New Roman"/>
          <w:i/>
          <w:sz w:val="28"/>
          <w:szCs w:val="28"/>
        </w:rPr>
        <w:t xml:space="preserve"> 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sz w:val="28"/>
          <w:szCs w:val="28"/>
        </w:rPr>
        <w:t xml:space="preserve"> с типом</w:t>
      </w:r>
      <w:r w:rsidRPr="00F72371">
        <w:rPr>
          <w:rFonts w:ascii="Times New Roman" w:hAnsi="Times New Roman"/>
          <w:i/>
          <w:sz w:val="28"/>
          <w:szCs w:val="28"/>
        </w:rPr>
        <w:t xml:space="preserve"> </w:t>
      </w:r>
      <w:r w:rsidRPr="00F72371">
        <w:rPr>
          <w:rFonts w:ascii="Times New Roman" w:hAnsi="Times New Roman"/>
          <w:sz w:val="28"/>
          <w:szCs w:val="28"/>
        </w:rPr>
        <w:t xml:space="preserve">данных </w:t>
      </w:r>
      <w:r w:rsidRPr="00F72371">
        <w:rPr>
          <w:rFonts w:ascii="Times New Roman" w:hAnsi="Times New Roman"/>
          <w:i/>
          <w:sz w:val="28"/>
          <w:szCs w:val="28"/>
        </w:rPr>
        <w:t>ResultInfo</w:t>
      </w:r>
      <w:r w:rsidRPr="00F72371">
        <w:rPr>
          <w:rFonts w:ascii="Times New Roman" w:hAnsi="Times New Roman"/>
          <w:sz w:val="28"/>
          <w:szCs w:val="28"/>
        </w:rPr>
        <w:t xml:space="preserve"> (см. описание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в разделе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При этом </w:t>
      </w:r>
      <w:r w:rsidRPr="00F72371">
        <w:rPr>
          <w:rFonts w:ascii="Times New Roman" w:hAnsi="Times New Roman"/>
          <w:i/>
          <w:sz w:val="28"/>
          <w:szCs w:val="28"/>
        </w:rPr>
        <w:t>ResultCode</w:t>
      </w:r>
      <w:r w:rsidRPr="00F72371">
        <w:rPr>
          <w:rFonts w:ascii="Times New Roman" w:hAnsi="Times New Roman"/>
          <w:sz w:val="28"/>
          <w:szCs w:val="28"/>
        </w:rPr>
        <w:t xml:space="preserve"> будет равен значению «60</w:t>
      </w:r>
      <w:r w:rsidR="00E1673F" w:rsidRPr="00F72371">
        <w:rPr>
          <w:rFonts w:ascii="Times New Roman" w:hAnsi="Times New Roman"/>
          <w:sz w:val="28"/>
          <w:szCs w:val="28"/>
        </w:rPr>
        <w:t>».</w:t>
      </w:r>
    </w:p>
    <w:p w14:paraId="1C4BC96B" w14:textId="059ECA09" w:rsidR="0095392A" w:rsidRPr="00F72371" w:rsidRDefault="0095392A" w:rsidP="0095392A">
      <w:pPr>
        <w:pStyle w:val="af9"/>
        <w:spacing w:before="0" w:after="0"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Описание параметров приведено в таблице ниже (Таблица № 21. «Структура ответа на запрос статуса обработки </w:t>
      </w:r>
      <w:r w:rsidR="005E70ED" w:rsidRPr="00F72371">
        <w:rPr>
          <w:rFonts w:ascii="Times New Roman" w:hAnsi="Times New Roman"/>
          <w:sz w:val="28"/>
          <w:szCs w:val="28"/>
        </w:rPr>
        <w:t xml:space="preserve">предоставленного участником </w:t>
      </w:r>
      <w:r w:rsidRPr="00F72371">
        <w:rPr>
          <w:rFonts w:ascii="Times New Roman" w:hAnsi="Times New Roman"/>
          <w:sz w:val="28"/>
          <w:szCs w:val="28"/>
        </w:rPr>
        <w:t>пакета (если обработка пакета завершена)».</w:t>
      </w:r>
    </w:p>
    <w:p w14:paraId="227AC9D1" w14:textId="35C63757" w:rsidR="0095392A" w:rsidRPr="00F72371" w:rsidRDefault="0095392A" w:rsidP="0095392A">
      <w:pPr>
        <w:pStyle w:val="2fe"/>
        <w:keepNext/>
        <w:jc w:val="both"/>
      </w:pPr>
      <w:r w:rsidRPr="00F72371">
        <w:t xml:space="preserve">Таблица № </w:t>
      </w:r>
      <w:fldSimple w:instr=" SEQ Таблица_№ \* ARABIC ">
        <w:r w:rsidR="00B57E80" w:rsidRPr="00F72371">
          <w:rPr>
            <w:noProof/>
          </w:rPr>
          <w:t>21</w:t>
        </w:r>
      </w:fldSimple>
      <w:r w:rsidRPr="00F72371">
        <w:t xml:space="preserve">. «Структура ответа на запрос статуса обработки </w:t>
      </w:r>
      <w:r w:rsidR="005E70ED" w:rsidRPr="00F72371">
        <w:rPr>
          <w:szCs w:val="28"/>
        </w:rPr>
        <w:t xml:space="preserve">предоставляемого </w:t>
      </w:r>
      <w:r w:rsidRPr="00F72371">
        <w:t>пакета (если обработка пакета завершена)»</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F72371" w14:paraId="679FD8D3" w14:textId="77777777" w:rsidTr="00017651">
        <w:trPr>
          <w:tblHeader/>
        </w:trPr>
        <w:tc>
          <w:tcPr>
            <w:tcW w:w="2943" w:type="dxa"/>
            <w:shd w:val="clear" w:color="auto" w:fill="D9D9D9"/>
          </w:tcPr>
          <w:p w14:paraId="5B9D1664"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268" w:type="dxa"/>
            <w:shd w:val="clear" w:color="auto" w:fill="D9D9D9"/>
          </w:tcPr>
          <w:p w14:paraId="3470CE66"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941" w:type="dxa"/>
            <w:shd w:val="clear" w:color="auto" w:fill="D9D9D9"/>
          </w:tcPr>
          <w:p w14:paraId="46F6080E"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8"/>
                <w:lang w:val="en-US"/>
              </w:rPr>
              <w:t>n</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Статус обработки каждой </w:t>
            </w:r>
            <w:r w:rsidRPr="00F72371">
              <w:rPr>
                <w:rFonts w:ascii="Times New Roman" w:hAnsi="Times New Roman"/>
                <w:sz w:val="24"/>
                <w:szCs w:val="28"/>
              </w:rPr>
              <w:lastRenderedPageBreak/>
              <w:t>из сущностей в составе пакета.</w:t>
            </w:r>
          </w:p>
        </w:tc>
      </w:tr>
      <w:tr w:rsidR="0095392A" w:rsidRPr="00F72371"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lastRenderedPageBreak/>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6106A905" w:rsidR="0095392A" w:rsidRPr="00F72371" w:rsidRDefault="0095392A" w:rsidP="00D8698C">
            <w:pPr>
              <w:pStyle w:val="aff"/>
              <w:rPr>
                <w:rFonts w:ascii="Times New Roman" w:hAnsi="Times New Roman"/>
                <w:sz w:val="24"/>
                <w:szCs w:val="28"/>
              </w:rPr>
            </w:pPr>
            <w:r w:rsidRPr="00F72371">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sidRPr="00F72371">
              <w:rPr>
                <w:rFonts w:ascii="Times New Roman" w:hAnsi="Times New Roman"/>
                <w:sz w:val="24"/>
                <w:szCs w:val="28"/>
              </w:rPr>
              <w:t xml:space="preserve">предоставлении участником информации </w:t>
            </w:r>
            <w:r w:rsidRPr="00F72371">
              <w:rPr>
                <w:rFonts w:ascii="Times New Roman" w:hAnsi="Times New Roman"/>
                <w:sz w:val="24"/>
                <w:szCs w:val="28"/>
              </w:rPr>
              <w:t xml:space="preserve">(см. перечень кодов в разделе  </w:t>
            </w:r>
            <w:r w:rsidRPr="00F72371">
              <w:rPr>
                <w:rFonts w:ascii="Times New Roman" w:hAnsi="Times New Roman"/>
              </w:rPr>
              <w:fldChar w:fldCharType="begin"/>
            </w:r>
            <w:r w:rsidRPr="00F72371">
              <w:rPr>
                <w:rFonts w:ascii="Times New Roman" w:hAnsi="Times New Roman"/>
              </w:rPr>
              <w:instrText xml:space="preserve"> REF _Ref410064352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F72371" w:rsidRDefault="0095392A" w:rsidP="00017651">
            <w:pPr>
              <w:pStyle w:val="aff"/>
              <w:ind w:left="360"/>
              <w:rPr>
                <w:rFonts w:ascii="Times New Roman" w:hAnsi="Times New Roman"/>
                <w:sz w:val="24"/>
                <w:szCs w:val="24"/>
              </w:rPr>
            </w:pPr>
            <w:r w:rsidRPr="00F72371">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24E5F80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Описание результата обработки (см. перечень описаний результатов обработки в разделе </w:t>
            </w:r>
            <w:r w:rsidRPr="00F72371">
              <w:rPr>
                <w:rFonts w:ascii="Times New Roman" w:hAnsi="Times New Roman"/>
              </w:rPr>
              <w:fldChar w:fldCharType="begin"/>
            </w:r>
            <w:r w:rsidRPr="00F72371">
              <w:rPr>
                <w:rFonts w:ascii="Times New Roman" w:hAnsi="Times New Roman"/>
              </w:rPr>
              <w:instrText xml:space="preserve"> REF _Ref410064352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t>Result</w:t>
            </w:r>
            <w:r w:rsidRPr="00F72371">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w:t>
            </w:r>
            <w:r w:rsidRPr="00F72371">
              <w:rPr>
                <w:rFonts w:ascii="Times New Roman" w:hAnsi="Times New Roman"/>
                <w:sz w:val="24"/>
                <w:szCs w:val="28"/>
              </w:rPr>
              <w:t>результата обработки</w:t>
            </w:r>
            <w:r w:rsidRPr="00F72371">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tc>
      </w:tr>
      <w:tr w:rsidR="0095392A" w:rsidRPr="00F72371"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F72371" w:rsidRDefault="0095392A" w:rsidP="00017651">
            <w:pPr>
              <w:pStyle w:val="aff"/>
              <w:ind w:left="360"/>
              <w:rPr>
                <w:rFonts w:ascii="Times New Roman" w:hAnsi="Times New Roman"/>
                <w:sz w:val="24"/>
                <w:szCs w:val="28"/>
                <w:lang w:val="en-US"/>
              </w:rPr>
            </w:pPr>
            <w:r w:rsidRPr="00F72371">
              <w:rPr>
                <w:rFonts w:ascii="Times New Roman" w:hAnsi="Times New Roman"/>
                <w:sz w:val="24"/>
                <w:szCs w:val="28"/>
                <w:lang w:val="en-US"/>
              </w:rPr>
              <w:t>entityId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элемента. Соответствует атрибуту </w:t>
            </w:r>
            <w:r w:rsidRPr="00F72371">
              <w:rPr>
                <w:rFonts w:ascii="Times New Roman" w:hAnsi="Times New Roman"/>
                <w:i/>
                <w:sz w:val="24"/>
                <w:szCs w:val="24"/>
              </w:rPr>
              <w:t>Id</w:t>
            </w:r>
            <w:r w:rsidRPr="00F72371">
              <w:rPr>
                <w:rFonts w:ascii="Times New Roman" w:hAnsi="Times New Roman"/>
                <w:sz w:val="24"/>
                <w:szCs w:val="24"/>
              </w:rPr>
              <w:t xml:space="preserve"> обработанной сущности.</w:t>
            </w:r>
          </w:p>
        </w:tc>
      </w:tr>
    </w:tbl>
    <w:p w14:paraId="4D419273" w14:textId="7295B57E" w:rsidR="0095392A" w:rsidRPr="00F72371"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82" w:name="_Ref397001849"/>
      <w:bookmarkStart w:id="583" w:name="_Toc412042050"/>
      <w:bookmarkStart w:id="584" w:name="_Toc484101993"/>
      <w:bookmarkStart w:id="585" w:name="_Toc499570680"/>
      <w:bookmarkEnd w:id="575"/>
      <w:r w:rsidRPr="00F72371">
        <w:rPr>
          <w:rFonts w:ascii="Times New Roman" w:hAnsi="Times New Roman" w:cs="Times New Roman"/>
          <w:i w:val="0"/>
          <w:lang w:val="ru-RU"/>
        </w:rPr>
        <w:t>Формат запроса на п</w:t>
      </w:r>
      <w:r w:rsidR="00D8698C" w:rsidRPr="00F72371">
        <w:rPr>
          <w:rFonts w:ascii="Times New Roman" w:hAnsi="Times New Roman" w:cs="Times New Roman"/>
          <w:i w:val="0"/>
          <w:lang w:val="ru-RU"/>
        </w:rPr>
        <w:t xml:space="preserve">олучение участником </w:t>
      </w:r>
      <w:r w:rsidR="0095392A" w:rsidRPr="00F72371">
        <w:rPr>
          <w:rFonts w:ascii="Times New Roman" w:hAnsi="Times New Roman" w:cs="Times New Roman"/>
          <w:i w:val="0"/>
          <w:lang w:val="ru-RU"/>
        </w:rPr>
        <w:t xml:space="preserve">сущностей из </w:t>
      </w:r>
      <w:r w:rsidR="008B37B4" w:rsidRPr="00F72371">
        <w:rPr>
          <w:rFonts w:ascii="Times New Roman" w:hAnsi="Times New Roman" w:cs="Times New Roman"/>
          <w:i w:val="0"/>
          <w:lang w:val="ru-RU"/>
        </w:rPr>
        <w:t>ГИС ГМП</w:t>
      </w:r>
      <w:bookmarkEnd w:id="582"/>
      <w:bookmarkEnd w:id="583"/>
      <w:bookmarkEnd w:id="584"/>
      <w:bookmarkEnd w:id="585"/>
    </w:p>
    <w:p w14:paraId="679C14D3" w14:textId="1CFE81AA" w:rsidR="0095392A" w:rsidRPr="00F72371" w:rsidRDefault="0095392A" w:rsidP="0050277B">
      <w:pPr>
        <w:pStyle w:val="33"/>
        <w:numPr>
          <w:ilvl w:val="2"/>
          <w:numId w:val="5"/>
        </w:numPr>
        <w:rPr>
          <w:rFonts w:cs="Times New Roman"/>
        </w:rPr>
      </w:pPr>
      <w:bookmarkStart w:id="586" w:name="_Toc412042051"/>
      <w:bookmarkStart w:id="587" w:name="_Toc484101994"/>
      <w:bookmarkStart w:id="588" w:name="_Toc499570681"/>
      <w:r w:rsidRPr="00F72371">
        <w:rPr>
          <w:rFonts w:cs="Times New Roman"/>
        </w:rPr>
        <w:t>Общий формат запроса</w:t>
      </w:r>
      <w:bookmarkEnd w:id="586"/>
      <w:bookmarkEnd w:id="587"/>
      <w:bookmarkEnd w:id="588"/>
    </w:p>
    <w:p w14:paraId="69D7D4B1" w14:textId="61C33AB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В сообщении запроса в теге RequestMessage должен передаваться тег ExportRequest, структура которого приведена в файле MessageData.xsd (см. раздел 7). 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_Ref311034819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Таблица № 22. «Структура запроса на получение участником сущностей из ГИС ГМП»</w:t>
      </w:r>
      <w:r w:rsidRPr="00F72371">
        <w:rPr>
          <w:rFonts w:ascii="Times New Roman" w:hAnsi="Times New Roman"/>
          <w:sz w:val="28"/>
          <w:szCs w:val="28"/>
        </w:rPr>
        <w:fldChar w:fldCharType="end"/>
      </w:r>
      <w:r w:rsidRPr="00F72371">
        <w:rPr>
          <w:rFonts w:ascii="Times New Roman" w:hAnsi="Times New Roman"/>
          <w:sz w:val="28"/>
          <w:szCs w:val="28"/>
        </w:rPr>
        <w:t>).</w:t>
      </w:r>
    </w:p>
    <w:p w14:paraId="180775AD" w14:textId="6516B35D" w:rsidR="0095392A" w:rsidRPr="00F72371" w:rsidRDefault="0095392A" w:rsidP="0095392A">
      <w:pPr>
        <w:pStyle w:val="2fe"/>
        <w:jc w:val="both"/>
      </w:pPr>
      <w:bookmarkStart w:id="589" w:name="_Ref311034819"/>
      <w:r w:rsidRPr="00F72371">
        <w:t xml:space="preserve">Таблица № </w:t>
      </w:r>
      <w:fldSimple w:instr=" SEQ Таблица_№ \* ARABIC ">
        <w:r w:rsidR="00B57E80" w:rsidRPr="00F72371">
          <w:rPr>
            <w:noProof/>
          </w:rPr>
          <w:t>22</w:t>
        </w:r>
      </w:fldSimple>
      <w:r w:rsidRPr="00F72371">
        <w:t xml:space="preserve">. «Структура запроса на </w:t>
      </w:r>
      <w:r w:rsidR="00BC5BAD" w:rsidRPr="00F72371">
        <w:t xml:space="preserve">получение участником сущностей из </w:t>
      </w:r>
      <w:r w:rsidR="008B37B4" w:rsidRPr="00F72371">
        <w:t>ГИС ГМП</w:t>
      </w:r>
      <w:r w:rsidRPr="00F72371">
        <w:t>»</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F72371" w14:paraId="59F5AC54" w14:textId="77777777" w:rsidTr="00017651">
        <w:trPr>
          <w:tblHeader/>
        </w:trPr>
        <w:tc>
          <w:tcPr>
            <w:tcW w:w="1323" w:type="pct"/>
            <w:shd w:val="clear" w:color="auto" w:fill="D9D9D9"/>
          </w:tcPr>
          <w:p w14:paraId="713A2C7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lastRenderedPageBreak/>
              <w:t>Наименование</w:t>
            </w:r>
          </w:p>
        </w:tc>
        <w:tc>
          <w:tcPr>
            <w:tcW w:w="890" w:type="pct"/>
            <w:shd w:val="clear" w:color="auto" w:fill="D9D9D9"/>
          </w:tcPr>
          <w:p w14:paraId="5FC98B8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996" w:type="pct"/>
            <w:shd w:val="clear" w:color="auto" w:fill="D9D9D9"/>
          </w:tcPr>
          <w:p w14:paraId="3D2F484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D1891F8" w14:textId="77777777" w:rsidTr="00017651">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Корневой тег запроса. </w:t>
            </w:r>
          </w:p>
        </w:tc>
      </w:tr>
      <w:tr w:rsidR="0095392A" w:rsidRPr="00F72371"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8"/>
                <w:lang w:val="en-US"/>
              </w:rPr>
              <w:t>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 Обязателен при наложении ЭП под запросом.</w:t>
            </w:r>
          </w:p>
        </w:tc>
      </w:tr>
      <w:tr w:rsidR="0095392A" w:rsidRPr="00F72371"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kind</w:t>
            </w:r>
            <w:r w:rsidRPr="00F72371">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5B8B67D7" w:rsidR="0095392A" w:rsidRPr="00F72371" w:rsidRDefault="0095392A" w:rsidP="005804E1">
            <w:pPr>
              <w:pStyle w:val="aff"/>
              <w:rPr>
                <w:rFonts w:ascii="Times New Roman" w:hAnsi="Times New Roman"/>
                <w:sz w:val="24"/>
                <w:szCs w:val="28"/>
              </w:rPr>
            </w:pPr>
            <w:r w:rsidRPr="00F72371">
              <w:rPr>
                <w:rFonts w:ascii="Times New Roman" w:hAnsi="Times New Roman"/>
                <w:sz w:val="24"/>
                <w:szCs w:val="28"/>
              </w:rPr>
              <w:t>Атрибут, устанавливающий тип запроса. Допустимые значения описаны в разделах</w:t>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_Ref484102428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5.4.1.1</w:t>
            </w:r>
            <w:r w:rsidR="005804E1" w:rsidRPr="00F72371">
              <w:rPr>
                <w:rFonts w:ascii="Times New Roman" w:hAnsi="Times New Roman"/>
                <w:sz w:val="24"/>
                <w:szCs w:val="28"/>
              </w:rPr>
              <w:fldChar w:fldCharType="end"/>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_Ref484102435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5.4.1.2</w:t>
            </w:r>
            <w:r w:rsidR="005804E1" w:rsidRPr="00F72371">
              <w:rPr>
                <w:rFonts w:ascii="Times New Roman" w:hAnsi="Times New Roman"/>
                <w:sz w:val="24"/>
                <w:szCs w:val="28"/>
              </w:rPr>
              <w:fldChar w:fldCharType="end"/>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_Ref484102436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5.4.1.3</w:t>
            </w:r>
            <w:r w:rsidR="005804E1" w:rsidRPr="00F72371">
              <w:rPr>
                <w:rFonts w:ascii="Times New Roman" w:hAnsi="Times New Roman"/>
                <w:sz w:val="24"/>
                <w:szCs w:val="28"/>
              </w:rPr>
              <w:fldChar w:fldCharType="end"/>
            </w:r>
            <w:r w:rsidRPr="00F72371">
              <w:rPr>
                <w:rFonts w:ascii="Times New Roman" w:hAnsi="Times New Roman"/>
                <w:sz w:val="24"/>
                <w:szCs w:val="28"/>
              </w:rPr>
              <w:t>.</w:t>
            </w:r>
          </w:p>
        </w:tc>
      </w:tr>
      <w:tr w:rsidR="0095392A" w:rsidRPr="00F72371"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8"/>
                <w:lang w:val="en-US"/>
              </w:rPr>
              <w:t>originatorID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50F9918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URNType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УРН участника, сформировавшего запрос. </w:t>
            </w:r>
          </w:p>
          <w:p w14:paraId="2E1B755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F72371" w:rsidRDefault="0095392A" w:rsidP="00017651">
            <w:pPr>
              <w:pStyle w:val="aff"/>
              <w:spacing w:after="0"/>
              <w:ind w:left="284"/>
              <w:rPr>
                <w:rFonts w:ascii="Times New Roman" w:hAnsi="Times New Roman"/>
                <w:sz w:val="24"/>
                <w:szCs w:val="28"/>
                <w:lang w:val="en-US"/>
              </w:rPr>
            </w:pPr>
            <w:r w:rsidRPr="00F72371">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Информация, подтверждающая аутентификацию плательщика (пользователя) в ЕСИА.</w:t>
            </w:r>
          </w:p>
          <w:p w14:paraId="2D64397F" w14:textId="36EABF8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Данный блок заполняется при запросе на </w:t>
            </w:r>
            <w:r w:rsidR="00242FDC" w:rsidRPr="00F72371">
              <w:rPr>
                <w:rFonts w:ascii="Times New Roman" w:hAnsi="Times New Roman"/>
                <w:sz w:val="24"/>
                <w:szCs w:val="28"/>
              </w:rPr>
              <w:t xml:space="preserve">получение участником информации из </w:t>
            </w:r>
            <w:r w:rsidR="008B37B4" w:rsidRPr="00F72371">
              <w:rPr>
                <w:rFonts w:ascii="Times New Roman" w:hAnsi="Times New Roman"/>
                <w:sz w:val="24"/>
                <w:szCs w:val="28"/>
              </w:rPr>
              <w:t>ГИС ГМП</w:t>
            </w:r>
            <w:r w:rsidR="00242FDC" w:rsidRPr="00F72371">
              <w:rPr>
                <w:rFonts w:ascii="Times New Roman" w:hAnsi="Times New Roman"/>
                <w:sz w:val="24"/>
                <w:szCs w:val="28"/>
              </w:rPr>
              <w:t xml:space="preserve"> </w:t>
            </w:r>
            <w:r w:rsidRPr="00F72371">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4EA31D95" w:rsidR="0095392A" w:rsidRPr="00F72371" w:rsidRDefault="0095392A" w:rsidP="00017651">
            <w:pPr>
              <w:pStyle w:val="aff"/>
              <w:rPr>
                <w:rFonts w:ascii="Times New Roman" w:hAnsi="Times New Roman"/>
                <w:sz w:val="24"/>
                <w:szCs w:val="28"/>
              </w:rPr>
            </w:pPr>
            <w:r w:rsidRPr="00F72371">
              <w:rPr>
                <w:rFonts w:ascii="Times New Roman" w:hAnsi="Times New Roman"/>
                <w:i/>
                <w:sz w:val="24"/>
                <w:szCs w:val="28"/>
              </w:rPr>
              <w:t xml:space="preserve">Обязательность заполнения данного блока определяется внутренними настройками </w:t>
            </w:r>
            <w:r w:rsidR="008B37B4" w:rsidRPr="00F72371">
              <w:rPr>
                <w:rFonts w:ascii="Times New Roman" w:hAnsi="Times New Roman"/>
                <w:i/>
                <w:sz w:val="24"/>
                <w:szCs w:val="28"/>
              </w:rPr>
              <w:t>ГИС ГМП</w:t>
            </w:r>
            <w:r w:rsidRPr="00F72371">
              <w:rPr>
                <w:rFonts w:ascii="Times New Roman" w:hAnsi="Times New Roman"/>
                <w:sz w:val="24"/>
                <w:szCs w:val="28"/>
              </w:rPr>
              <w:t>.</w:t>
            </w:r>
          </w:p>
        </w:tc>
      </w:tr>
      <w:tr w:rsidR="0095392A" w:rsidRPr="00F72371"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userId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Уникальный идентификатор учетной записи плательщика (пользователя) в системе ЕСИА.</w:t>
            </w:r>
          </w:p>
          <w:p w14:paraId="6B654CE3" w14:textId="7D5017B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числовому идентификатору учетной записи пользователя, полученному поставщиком услуг (Участником </w:t>
            </w:r>
            <w:r w:rsidR="008B37B4" w:rsidRPr="00F72371">
              <w:rPr>
                <w:rFonts w:ascii="Times New Roman" w:hAnsi="Times New Roman"/>
                <w:sz w:val="24"/>
                <w:szCs w:val="28"/>
              </w:rPr>
              <w:t>ГИС ГМП</w:t>
            </w:r>
            <w:r w:rsidRPr="00F72371">
              <w:rPr>
                <w:rFonts w:ascii="Times New Roman" w:hAnsi="Times New Roman"/>
                <w:sz w:val="24"/>
                <w:szCs w:val="28"/>
              </w:rPr>
              <w:t>) из ЕСИА.</w:t>
            </w:r>
          </w:p>
        </w:tc>
      </w:tr>
      <w:tr w:rsidR="0095392A" w:rsidRPr="00F72371"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 xml:space="preserve">sessionIndex </w:t>
            </w:r>
            <w:r w:rsidRPr="00F72371">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Уникальный идентификатор сессии плательщика (пользователя) в </w:t>
            </w:r>
            <w:r w:rsidRPr="00F72371">
              <w:rPr>
                <w:rFonts w:ascii="Times New Roman" w:hAnsi="Times New Roman"/>
                <w:sz w:val="24"/>
                <w:szCs w:val="28"/>
              </w:rPr>
              <w:lastRenderedPageBreak/>
              <w:t>системе ЕСИА</w:t>
            </w:r>
          </w:p>
        </w:tc>
      </w:tr>
      <w:tr w:rsidR="0095392A" w:rsidRPr="00F72371"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rPr>
              <w:lastRenderedPageBreak/>
              <w:t>sessionDate (атрибут)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w:t>
            </w:r>
            <w:r w:rsidRPr="00F72371">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аутентификации пользователя в системе ЕСИА.</w:t>
            </w:r>
          </w:p>
          <w:p w14:paraId="263C6C2F" w14:textId="05C991C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Соответствует дате начала действия сессии (</w:t>
            </w:r>
            <w:r w:rsidRPr="00F72371">
              <w:rPr>
                <w:rFonts w:ascii="Times New Roman" w:hAnsi="Times New Roman"/>
                <w:sz w:val="24"/>
                <w:szCs w:val="28"/>
                <w:lang w:val="en-US"/>
              </w:rPr>
              <w:t>sessionIndex</w:t>
            </w:r>
            <w:r w:rsidRPr="00F72371">
              <w:rPr>
                <w:rFonts w:ascii="Times New Roman" w:hAnsi="Times New Roman"/>
                <w:sz w:val="24"/>
                <w:szCs w:val="28"/>
              </w:rPr>
              <w:t xml:space="preserve">) пользователя, предоставленной системой ЕСИА, на запрос поставщика услуг (Участника </w:t>
            </w:r>
            <w:r w:rsidR="008B37B4" w:rsidRPr="00F72371">
              <w:rPr>
                <w:rFonts w:ascii="Times New Roman" w:hAnsi="Times New Roman"/>
                <w:sz w:val="24"/>
                <w:szCs w:val="28"/>
              </w:rPr>
              <w:t>ГИС ГМП</w:t>
            </w:r>
            <w:r w:rsidRPr="00F72371">
              <w:rPr>
                <w:rFonts w:ascii="Times New Roman" w:hAnsi="Times New Roman"/>
                <w:sz w:val="24"/>
                <w:szCs w:val="28"/>
              </w:rPr>
              <w:t>).</w:t>
            </w:r>
          </w:p>
        </w:tc>
      </w:tr>
      <w:tr w:rsidR="0095392A" w:rsidRPr="00F72371"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Сведения о плательщике (физическом лице).</w:t>
            </w:r>
          </w:p>
          <w:p w14:paraId="01E219BE" w14:textId="321DB21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Указывается в случае, если осуществляется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налоговых извещений о начислениях, плательщиком которых является физическое лицо.</w:t>
            </w:r>
          </w:p>
          <w:p w14:paraId="5A023CDA" w14:textId="446810F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данным учетной записи </w:t>
            </w:r>
            <w:r w:rsidRPr="00F72371">
              <w:rPr>
                <w:rFonts w:ascii="Times New Roman" w:hAnsi="Times New Roman"/>
                <w:sz w:val="24"/>
                <w:szCs w:val="28"/>
                <w:lang w:val="en-US"/>
              </w:rPr>
              <w:t>userId</w:t>
            </w:r>
            <w:r w:rsidRPr="00F72371">
              <w:rPr>
                <w:rFonts w:ascii="Times New Roman" w:hAnsi="Times New Roman"/>
                <w:sz w:val="24"/>
                <w:szCs w:val="28"/>
              </w:rPr>
              <w:t xml:space="preserve">, полученным Участником </w:t>
            </w:r>
            <w:r w:rsidR="008B37B4" w:rsidRPr="00F72371">
              <w:rPr>
                <w:rFonts w:ascii="Times New Roman" w:hAnsi="Times New Roman"/>
                <w:sz w:val="24"/>
                <w:szCs w:val="28"/>
              </w:rPr>
              <w:t>ГИС ГМП</w:t>
            </w:r>
            <w:r w:rsidRPr="00F72371">
              <w:rPr>
                <w:rFonts w:ascii="Times New Roman" w:hAnsi="Times New Roman"/>
                <w:sz w:val="24"/>
                <w:szCs w:val="28"/>
              </w:rPr>
              <w:t xml:space="preserve"> из системы ЕСИА.</w:t>
            </w:r>
          </w:p>
        </w:tc>
      </w:tr>
      <w:tr w:rsidR="0095392A" w:rsidRPr="00F72371"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F72371" w:rsidRDefault="0095392A" w:rsidP="00017651">
            <w:pPr>
              <w:pStyle w:val="aff"/>
              <w:spacing w:after="0"/>
              <w:ind w:left="738"/>
              <w:rPr>
                <w:rFonts w:ascii="Times New Roman" w:hAnsi="Times New Roman"/>
                <w:sz w:val="24"/>
                <w:szCs w:val="28"/>
                <w:lang w:val="en-US"/>
              </w:rPr>
            </w:pPr>
            <w:r w:rsidRPr="00F72371">
              <w:rPr>
                <w:rFonts w:ascii="Times New Roman" w:hAnsi="Times New Roman"/>
                <w:sz w:val="24"/>
                <w:szCs w:val="28"/>
                <w:lang w:val="en-US"/>
              </w:rPr>
              <w:t>snils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СНИЛС физического лица, полученный из системы ЕСИА</w:t>
            </w:r>
          </w:p>
        </w:tc>
      </w:tr>
      <w:tr w:rsidR="0095392A" w:rsidRPr="00F72371"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F72371" w:rsidRDefault="0095392A" w:rsidP="00017651">
            <w:pPr>
              <w:pStyle w:val="aff"/>
              <w:spacing w:after="0"/>
              <w:ind w:left="738"/>
              <w:rPr>
                <w:rFonts w:ascii="Times New Roman" w:hAnsi="Times New Roman"/>
                <w:sz w:val="24"/>
                <w:szCs w:val="28"/>
                <w:lang w:val="en-US"/>
              </w:rPr>
            </w:pPr>
            <w:r w:rsidRPr="00F72371">
              <w:rPr>
                <w:rFonts w:ascii="Times New Roman" w:hAnsi="Times New Roman"/>
                <w:sz w:val="24"/>
                <w:szCs w:val="28"/>
                <w:lang w:val="en-US"/>
              </w:rPr>
              <w:t>personINN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personINNType</w:t>
            </w:r>
          </w:p>
          <w:p w14:paraId="76FB17C7" w14:textId="02C0957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(см. описание в разделе </w:t>
            </w:r>
            <w:r w:rsidRPr="00F72371">
              <w:rPr>
                <w:rFonts w:ascii="Times New Roman" w:hAnsi="Times New Roman"/>
                <w:sz w:val="24"/>
                <w:szCs w:val="24"/>
                <w:lang w:val="en-US"/>
              </w:rPr>
              <w:fldChar w:fldCharType="begin"/>
            </w:r>
            <w:r w:rsidRPr="00F72371">
              <w:rPr>
                <w:rFonts w:ascii="Times New Roman" w:hAnsi="Times New Roman"/>
                <w:sz w:val="24"/>
                <w:szCs w:val="24"/>
              </w:rPr>
              <w:instrText xml:space="preserve"> REF _Ref461473099 \n \h </w:instrText>
            </w:r>
            <w:r w:rsidR="00C1661E" w:rsidRPr="00F72371">
              <w:rPr>
                <w:rFonts w:ascii="Times New Roman" w:hAnsi="Times New Roman"/>
                <w:sz w:val="24"/>
                <w:szCs w:val="24"/>
              </w:rPr>
              <w:instrText xml:space="preserve"> \* </w:instrText>
            </w:r>
            <w:r w:rsidR="00C1661E" w:rsidRPr="00F72371">
              <w:rPr>
                <w:rFonts w:ascii="Times New Roman" w:hAnsi="Times New Roman"/>
                <w:sz w:val="24"/>
                <w:szCs w:val="24"/>
                <w:lang w:val="en-US"/>
              </w:rPr>
              <w:instrText>MERGEFORMAT</w:instrText>
            </w:r>
            <w:r w:rsidR="00C1661E" w:rsidRPr="00F72371">
              <w:rPr>
                <w:rFonts w:ascii="Times New Roman" w:hAnsi="Times New Roman"/>
                <w:sz w:val="24"/>
                <w:szCs w:val="24"/>
              </w:rPr>
              <w:instrText xml:space="preserve"> </w:instrText>
            </w:r>
            <w:r w:rsidRPr="00F72371">
              <w:rPr>
                <w:rFonts w:ascii="Times New Roman" w:hAnsi="Times New Roman"/>
                <w:sz w:val="24"/>
                <w:szCs w:val="24"/>
                <w:lang w:val="en-US"/>
              </w:rPr>
            </w:r>
            <w:r w:rsidRPr="00F72371">
              <w:rPr>
                <w:rFonts w:ascii="Times New Roman" w:hAnsi="Times New Roman"/>
                <w:sz w:val="24"/>
                <w:szCs w:val="24"/>
                <w:lang w:val="en-US"/>
              </w:rPr>
              <w:fldChar w:fldCharType="separate"/>
            </w:r>
            <w:r w:rsidR="00B57E80" w:rsidRPr="00F72371">
              <w:rPr>
                <w:rFonts w:ascii="Times New Roman" w:hAnsi="Times New Roman"/>
                <w:sz w:val="24"/>
                <w:szCs w:val="24"/>
              </w:rPr>
              <w:t>2.6.6.10</w:t>
            </w:r>
            <w:r w:rsidRPr="00F72371">
              <w:rPr>
                <w:rFonts w:ascii="Times New Roman" w:hAnsi="Times New Roman"/>
                <w:sz w:val="24"/>
                <w:szCs w:val="24"/>
                <w:lang w:val="en-US"/>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ИНН физического лица, полученный из системы ЕСИА.</w:t>
            </w:r>
          </w:p>
          <w:p w14:paraId="46DAEB6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Необходимо заполнять, если заявитель – гражданин РФ.</w:t>
            </w:r>
          </w:p>
        </w:tc>
      </w:tr>
      <w:tr w:rsidR="0095392A" w:rsidRPr="00F72371"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F72371" w:rsidRDefault="0095392A" w:rsidP="00017651">
            <w:pPr>
              <w:pStyle w:val="aff"/>
              <w:spacing w:after="0"/>
              <w:ind w:left="880"/>
              <w:rPr>
                <w:rFonts w:ascii="Times New Roman" w:hAnsi="Times New Roman"/>
                <w:sz w:val="24"/>
                <w:szCs w:val="28"/>
                <w:lang w:val="en-US"/>
              </w:rPr>
            </w:pPr>
            <w:r w:rsidRPr="00F72371">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F72371"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F72371" w:rsidRDefault="0095392A" w:rsidP="00017651">
            <w:pPr>
              <w:pStyle w:val="aff"/>
              <w:spacing w:after="0"/>
              <w:ind w:left="1163"/>
              <w:rPr>
                <w:rFonts w:ascii="Times New Roman" w:hAnsi="Times New Roman"/>
                <w:sz w:val="24"/>
                <w:szCs w:val="28"/>
                <w:lang w:val="en-US"/>
              </w:rPr>
            </w:pPr>
            <w:r w:rsidRPr="00F72371">
              <w:rPr>
                <w:rFonts w:ascii="Times New Roman" w:hAnsi="Times New Roman"/>
                <w:sz w:val="24"/>
                <w:szCs w:val="28"/>
              </w:rPr>
              <w:t>code</w:t>
            </w:r>
            <w:r w:rsidRPr="00F72371">
              <w:rPr>
                <w:rFonts w:ascii="Times New Roman" w:hAnsi="Times New Roman"/>
                <w:sz w:val="24"/>
                <w:szCs w:val="28"/>
                <w:lang w:val="en-US"/>
              </w:rPr>
              <w:t xml:space="preserve">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 – паспорт гражданина Российской Федерации;</w:t>
            </w:r>
          </w:p>
          <w:p w14:paraId="41A0F20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 – документ иностранного гражданина. </w:t>
            </w:r>
          </w:p>
        </w:tc>
      </w:tr>
      <w:tr w:rsidR="0095392A" w:rsidRPr="00F72371"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F72371" w:rsidRDefault="0095392A" w:rsidP="00017651">
            <w:pPr>
              <w:pStyle w:val="aff"/>
              <w:spacing w:after="0"/>
              <w:ind w:left="1163"/>
              <w:rPr>
                <w:rFonts w:ascii="Times New Roman" w:hAnsi="Times New Roman"/>
                <w:sz w:val="24"/>
                <w:szCs w:val="28"/>
              </w:rPr>
            </w:pPr>
            <w:r w:rsidRPr="00F72371">
              <w:rPr>
                <w:rFonts w:ascii="Times New Roman" w:hAnsi="Times New Roman"/>
                <w:sz w:val="24"/>
                <w:szCs w:val="28"/>
              </w:rPr>
              <w:t xml:space="preserve">series </w:t>
            </w:r>
            <w:r w:rsidRPr="00F72371">
              <w:rPr>
                <w:rFonts w:ascii="Times New Roman" w:hAnsi="Times New Roman"/>
                <w:sz w:val="24"/>
                <w:szCs w:val="28"/>
              </w:rPr>
              <w:lastRenderedPageBreak/>
              <w:t>(атрибут)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0..1, </w:t>
            </w:r>
            <w:r w:rsidRPr="00F72371">
              <w:rPr>
                <w:rFonts w:ascii="Times New Roman" w:hAnsi="Times New Roman"/>
                <w:sz w:val="24"/>
                <w:szCs w:val="24"/>
              </w:rPr>
              <w:lastRenderedPageBreak/>
              <w:t>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Серия документа, удостоверяющего </w:t>
            </w:r>
            <w:r w:rsidRPr="00F72371">
              <w:rPr>
                <w:rFonts w:ascii="Times New Roman" w:hAnsi="Times New Roman"/>
                <w:sz w:val="24"/>
                <w:szCs w:val="28"/>
              </w:rPr>
              <w:lastRenderedPageBreak/>
              <w:t>личность физического лица.</w:t>
            </w:r>
          </w:p>
        </w:tc>
      </w:tr>
      <w:tr w:rsidR="0095392A" w:rsidRPr="00F72371"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F72371" w:rsidRDefault="0095392A" w:rsidP="00017651">
            <w:pPr>
              <w:pStyle w:val="aff"/>
              <w:spacing w:after="0"/>
              <w:ind w:left="1163"/>
              <w:rPr>
                <w:rFonts w:ascii="Times New Roman" w:hAnsi="Times New Roman"/>
                <w:sz w:val="24"/>
                <w:szCs w:val="28"/>
              </w:rPr>
            </w:pPr>
            <w:r w:rsidRPr="00F72371">
              <w:rPr>
                <w:rFonts w:ascii="Times New Roman" w:hAnsi="Times New Roman"/>
                <w:sz w:val="24"/>
                <w:szCs w:val="28"/>
              </w:rPr>
              <w:lastRenderedPageBreak/>
              <w:t>number (атрибут)</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Номер документа, удостоверяющего личность физического лица.</w:t>
            </w:r>
          </w:p>
        </w:tc>
      </w:tr>
      <w:tr w:rsidR="0095392A" w:rsidRPr="00F72371"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F72371" w:rsidRDefault="0095392A" w:rsidP="00017651">
            <w:pPr>
              <w:pStyle w:val="aff"/>
              <w:spacing w:after="0"/>
              <w:ind w:left="1163" w:hanging="879"/>
              <w:rPr>
                <w:rFonts w:ascii="Times New Roman" w:hAnsi="Times New Roman"/>
                <w:sz w:val="24"/>
                <w:szCs w:val="28"/>
              </w:rPr>
            </w:pPr>
            <w:r w:rsidRPr="00F72371">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Сведения о плательщике (индивидуальном предпринимателе).</w:t>
            </w:r>
          </w:p>
          <w:p w14:paraId="07776650" w14:textId="3846EE3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Указывается в случае, если осуществляется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04AB5DE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данным учетной записи </w:t>
            </w:r>
            <w:r w:rsidRPr="00F72371">
              <w:rPr>
                <w:rFonts w:ascii="Times New Roman" w:hAnsi="Times New Roman"/>
                <w:sz w:val="24"/>
                <w:szCs w:val="28"/>
                <w:lang w:val="en-US"/>
              </w:rPr>
              <w:t>userId</w:t>
            </w:r>
            <w:r w:rsidRPr="00F72371">
              <w:rPr>
                <w:rFonts w:ascii="Times New Roman" w:hAnsi="Times New Roman"/>
                <w:sz w:val="24"/>
                <w:szCs w:val="28"/>
              </w:rPr>
              <w:t xml:space="preserve">, полученным Участником </w:t>
            </w:r>
            <w:r w:rsidR="008B37B4" w:rsidRPr="00F72371">
              <w:rPr>
                <w:rFonts w:ascii="Times New Roman" w:hAnsi="Times New Roman"/>
                <w:sz w:val="24"/>
                <w:szCs w:val="28"/>
              </w:rPr>
              <w:t>ГИС ГМП</w:t>
            </w:r>
            <w:r w:rsidRPr="00F72371">
              <w:rPr>
                <w:rFonts w:ascii="Times New Roman" w:hAnsi="Times New Roman"/>
                <w:sz w:val="24"/>
                <w:szCs w:val="28"/>
              </w:rPr>
              <w:t xml:space="preserve"> из системы ЕСИА.</w:t>
            </w:r>
          </w:p>
        </w:tc>
      </w:tr>
      <w:tr w:rsidR="0095392A" w:rsidRPr="00F72371"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F72371" w:rsidRDefault="0095392A" w:rsidP="00017651">
            <w:pPr>
              <w:pStyle w:val="aff"/>
              <w:spacing w:after="0"/>
              <w:ind w:left="567"/>
              <w:rPr>
                <w:rFonts w:ascii="Times New Roman" w:hAnsi="Times New Roman"/>
                <w:sz w:val="24"/>
                <w:szCs w:val="28"/>
              </w:rPr>
            </w:pPr>
            <w:r w:rsidRPr="00F72371">
              <w:rPr>
                <w:rFonts w:ascii="Times New Roman" w:hAnsi="Times New Roman"/>
                <w:sz w:val="24"/>
                <w:szCs w:val="28"/>
                <w:lang w:val="en-US"/>
              </w:rPr>
              <w:t>personINN</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personINNType</w:t>
            </w:r>
          </w:p>
          <w:p w14:paraId="54E96C9E" w14:textId="0C94C17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(см. описание в разделе </w:t>
            </w:r>
            <w:r w:rsidRPr="00F72371">
              <w:rPr>
                <w:rFonts w:ascii="Times New Roman" w:hAnsi="Times New Roman"/>
                <w:lang w:val="en-US"/>
              </w:rPr>
              <w:fldChar w:fldCharType="begin"/>
            </w:r>
            <w:r w:rsidRPr="00F72371">
              <w:rPr>
                <w:rFonts w:ascii="Times New Roman" w:hAnsi="Times New Roman"/>
                <w:sz w:val="24"/>
                <w:szCs w:val="24"/>
              </w:rPr>
              <w:instrText xml:space="preserve"> REF _Ref461473099 \n \h </w:instrText>
            </w:r>
            <w:r w:rsidRPr="00F72371">
              <w:rPr>
                <w:rFonts w:ascii="Times New Roman" w:hAnsi="Times New Roman"/>
              </w:rPr>
              <w:instrText xml:space="preserve"> \* </w:instrText>
            </w:r>
            <w:r w:rsidRPr="00F72371">
              <w:rPr>
                <w:rFonts w:ascii="Times New Roman" w:hAnsi="Times New Roman"/>
                <w:lang w:val="en-US"/>
              </w:rPr>
              <w:instrText>MERGEFORMAT</w:instrText>
            </w:r>
            <w:r w:rsidRPr="00F72371">
              <w:rPr>
                <w:rFonts w:ascii="Times New Roman" w:hAnsi="Times New Roman"/>
              </w:rPr>
              <w:instrText xml:space="preserve"> </w:instrText>
            </w:r>
            <w:r w:rsidRPr="00F72371">
              <w:rPr>
                <w:rFonts w:ascii="Times New Roman" w:hAnsi="Times New Roman"/>
                <w:lang w:val="en-US"/>
              </w:rPr>
            </w:r>
            <w:r w:rsidRPr="00F72371">
              <w:rPr>
                <w:rFonts w:ascii="Times New Roman" w:hAnsi="Times New Roman"/>
                <w:lang w:val="en-US"/>
              </w:rPr>
              <w:fldChar w:fldCharType="separate"/>
            </w:r>
            <w:r w:rsidR="00B57E80" w:rsidRPr="00F72371">
              <w:rPr>
                <w:rFonts w:ascii="Times New Roman" w:hAnsi="Times New Roman"/>
                <w:sz w:val="24"/>
                <w:szCs w:val="24"/>
              </w:rPr>
              <w:t>2.6.6.10</w:t>
            </w:r>
            <w:r w:rsidRPr="00F72371">
              <w:rPr>
                <w:rFonts w:ascii="Times New Roman" w:hAnsi="Times New Roman"/>
                <w:lang w:val="en-US"/>
              </w:rPr>
              <w:fldChar w:fldCharType="end"/>
            </w:r>
            <w:r w:rsidRPr="00F72371">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ИНН индивидуального предпринимателя, полученный из системы ЕСИА.</w:t>
            </w:r>
          </w:p>
        </w:tc>
      </w:tr>
      <w:tr w:rsidR="0095392A" w:rsidRPr="00F72371"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037E7389"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Фильтр для получения 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w:t>
            </w:r>
          </w:p>
        </w:tc>
      </w:tr>
      <w:tr w:rsidR="0095392A" w:rsidRPr="00F72371"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F72371" w:rsidRDefault="0095392A" w:rsidP="00017651">
            <w:pPr>
              <w:pStyle w:val="aff"/>
              <w:spacing w:after="0"/>
              <w:ind w:left="454"/>
              <w:rPr>
                <w:rFonts w:ascii="Times New Roman" w:hAnsi="Times New Roman"/>
                <w:sz w:val="24"/>
                <w:szCs w:val="24"/>
              </w:rPr>
            </w:pPr>
            <w:r w:rsidRPr="00F72371">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4A1A281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Условие для получения 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w:t>
            </w:r>
          </w:p>
          <w:p w14:paraId="321832CA" w14:textId="12029CC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При формировании запроса на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 xml:space="preserve">сущностей </w:t>
            </w:r>
            <w:r w:rsidR="00242FDC" w:rsidRPr="00F72371">
              <w:rPr>
                <w:rFonts w:ascii="Times New Roman" w:hAnsi="Times New Roman"/>
                <w:sz w:val="24"/>
                <w:szCs w:val="28"/>
              </w:rPr>
              <w:t xml:space="preserve">из </w:t>
            </w:r>
            <w:r w:rsidR="008B37B4" w:rsidRPr="00F72371">
              <w:rPr>
                <w:rFonts w:ascii="Times New Roman" w:hAnsi="Times New Roman"/>
                <w:sz w:val="24"/>
                <w:szCs w:val="28"/>
              </w:rPr>
              <w:t>ГИС ГМП</w:t>
            </w:r>
            <w:r w:rsidR="00242FDC" w:rsidRPr="00F72371">
              <w:rPr>
                <w:rFonts w:ascii="Times New Roman" w:hAnsi="Times New Roman"/>
                <w:sz w:val="24"/>
                <w:szCs w:val="28"/>
              </w:rPr>
              <w:t xml:space="preserve"> </w:t>
            </w:r>
            <w:r w:rsidRPr="00F72371">
              <w:rPr>
                <w:rFonts w:ascii="Times New Roman" w:hAnsi="Times New Roman"/>
                <w:sz w:val="24"/>
                <w:szCs w:val="28"/>
              </w:rPr>
              <w:t>обязательно должен быть заполнен хотя бы один из следующих контейнеров:</w:t>
            </w:r>
            <w:r w:rsidRPr="00F72371">
              <w:rPr>
                <w:rFonts w:ascii="Times New Roman" w:hAnsi="Times New Roman"/>
                <w:sz w:val="24"/>
                <w:szCs w:val="24"/>
              </w:rPr>
              <w:t xml:space="preserve"> </w:t>
            </w:r>
            <w:r w:rsidRPr="00F72371">
              <w:rPr>
                <w:rFonts w:ascii="Times New Roman" w:hAnsi="Times New Roman"/>
                <w:sz w:val="24"/>
                <w:szCs w:val="24"/>
                <w:lang w:val="en-US"/>
              </w:rPr>
              <w:t>ChargesIdentifiers</w:t>
            </w:r>
            <w:r w:rsidRPr="00F72371">
              <w:rPr>
                <w:rFonts w:ascii="Times New Roman" w:hAnsi="Times New Roman"/>
                <w:sz w:val="24"/>
                <w:szCs w:val="24"/>
              </w:rPr>
              <w:t xml:space="preserve">, </w:t>
            </w:r>
            <w:r w:rsidRPr="00F72371">
              <w:rPr>
                <w:rFonts w:ascii="Times New Roman" w:hAnsi="Times New Roman"/>
                <w:sz w:val="24"/>
                <w:szCs w:val="24"/>
                <w:lang w:val="en-US"/>
              </w:rPr>
              <w:t>Payers</w:t>
            </w:r>
            <w:r w:rsidRPr="00F72371">
              <w:rPr>
                <w:rFonts w:ascii="Times New Roman" w:hAnsi="Times New Roman"/>
                <w:sz w:val="24"/>
                <w:szCs w:val="24"/>
              </w:rPr>
              <w:t xml:space="preserve"> или </w:t>
            </w:r>
            <w:r w:rsidRPr="00F72371">
              <w:rPr>
                <w:rFonts w:ascii="Times New Roman" w:hAnsi="Times New Roman"/>
                <w:sz w:val="24"/>
                <w:szCs w:val="24"/>
                <w:lang w:val="en-US"/>
              </w:rPr>
              <w:t>PaymentsIdentifiers</w:t>
            </w:r>
            <w:r w:rsidRPr="00F72371">
              <w:rPr>
                <w:rFonts w:ascii="Times New Roman" w:hAnsi="Times New Roman"/>
                <w:sz w:val="24"/>
                <w:szCs w:val="24"/>
              </w:rPr>
              <w:t>.</w:t>
            </w:r>
          </w:p>
          <w:p w14:paraId="65613AD5" w14:textId="2740E63A"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Допускается указывать в запросе на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 xml:space="preserve">сущностей только условие по </w:t>
            </w:r>
            <w:r w:rsidRPr="00F72371">
              <w:rPr>
                <w:rFonts w:ascii="Times New Roman" w:hAnsi="Times New Roman"/>
                <w:sz w:val="24"/>
                <w:szCs w:val="24"/>
              </w:rPr>
              <w:t>временному интервалу в следующих случаях:</w:t>
            </w:r>
          </w:p>
          <w:p w14:paraId="5E1AFA35" w14:textId="791EADAF" w:rsidR="0095392A" w:rsidRPr="00F72371" w:rsidRDefault="0095392A" w:rsidP="00140A9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сушностей участниками с полномочиями АН/ГАН</w:t>
            </w:r>
            <w:r w:rsidR="003C13BD" w:rsidRPr="00F72371">
              <w:rPr>
                <w:rFonts w:ascii="Times New Roman" w:hAnsi="Times New Roman"/>
                <w:sz w:val="24"/>
                <w:szCs w:val="28"/>
              </w:rPr>
              <w:t>, кроме</w:t>
            </w:r>
            <w:r w:rsidR="006E329A" w:rsidRPr="00F72371">
              <w:rPr>
                <w:rFonts w:ascii="Times New Roman" w:hAnsi="Times New Roman"/>
                <w:sz w:val="24"/>
                <w:szCs w:val="28"/>
              </w:rPr>
              <w:t xml:space="preserve"> запросов </w:t>
            </w:r>
            <w:r w:rsidR="00242FDC" w:rsidRPr="00F72371">
              <w:rPr>
                <w:rFonts w:ascii="Times New Roman" w:hAnsi="Times New Roman"/>
                <w:sz w:val="24"/>
                <w:szCs w:val="28"/>
              </w:rPr>
              <w:t xml:space="preserve">извещений о приеме к </w:t>
            </w:r>
            <w:r w:rsidR="00242FDC" w:rsidRPr="00F72371">
              <w:rPr>
                <w:rFonts w:ascii="Times New Roman" w:hAnsi="Times New Roman"/>
                <w:sz w:val="24"/>
                <w:szCs w:val="28"/>
              </w:rPr>
              <w:lastRenderedPageBreak/>
              <w:t xml:space="preserve">исполнению распоряжений </w:t>
            </w:r>
            <w:r w:rsidR="006E329A" w:rsidRPr="00F72371">
              <w:rPr>
                <w:rFonts w:ascii="Times New Roman" w:hAnsi="Times New Roman"/>
                <w:sz w:val="24"/>
                <w:szCs w:val="28"/>
              </w:rPr>
              <w:t xml:space="preserve">по связанным </w:t>
            </w:r>
            <w:r w:rsidR="00242FDC" w:rsidRPr="00F72371">
              <w:rPr>
                <w:rFonts w:ascii="Times New Roman" w:hAnsi="Times New Roman"/>
                <w:sz w:val="24"/>
                <w:szCs w:val="28"/>
              </w:rPr>
              <w:t xml:space="preserve">извещениям по начислениям </w:t>
            </w:r>
            <w:r w:rsidR="006E329A" w:rsidRPr="00F72371">
              <w:rPr>
                <w:rFonts w:ascii="Times New Roman" w:hAnsi="Times New Roman"/>
                <w:sz w:val="24"/>
                <w:szCs w:val="28"/>
              </w:rPr>
              <w:t>(атрибут «</w:t>
            </w:r>
            <w:r w:rsidR="006E329A" w:rsidRPr="00F72371">
              <w:rPr>
                <w:rFonts w:ascii="Times New Roman" w:hAnsi="Times New Roman"/>
                <w:sz w:val="24"/>
                <w:szCs w:val="28"/>
                <w:lang w:val="en-US"/>
              </w:rPr>
              <w:t>kind</w:t>
            </w:r>
            <w:r w:rsidR="006E329A" w:rsidRPr="00F72371">
              <w:rPr>
                <w:rFonts w:ascii="Times New Roman" w:hAnsi="Times New Roman"/>
                <w:sz w:val="24"/>
                <w:szCs w:val="28"/>
              </w:rPr>
              <w:t>» запроса «</w:t>
            </w:r>
            <w:r w:rsidR="006E329A" w:rsidRPr="00F72371">
              <w:rPr>
                <w:rFonts w:ascii="Times New Roman" w:hAnsi="Times New Roman"/>
                <w:sz w:val="24"/>
                <w:szCs w:val="28"/>
                <w:lang w:val="en-US"/>
              </w:rPr>
              <w:t>ExportRequest</w:t>
            </w:r>
            <w:r w:rsidR="006E329A" w:rsidRPr="00F72371">
              <w:rPr>
                <w:rFonts w:ascii="Times New Roman" w:hAnsi="Times New Roman"/>
                <w:sz w:val="24"/>
                <w:szCs w:val="28"/>
              </w:rPr>
              <w:t>»</w:t>
            </w:r>
            <w:r w:rsidR="00140A9C" w:rsidRPr="00F72371">
              <w:rPr>
                <w:rFonts w:ascii="Times New Roman" w:hAnsi="Times New Roman"/>
                <w:sz w:val="24"/>
                <w:szCs w:val="28"/>
              </w:rPr>
              <w:t xml:space="preserve"> равен «PAYMENTMAINCHARGE»)</w:t>
            </w:r>
            <w:r w:rsidRPr="00F72371">
              <w:rPr>
                <w:rFonts w:ascii="Times New Roman" w:hAnsi="Times New Roman"/>
                <w:sz w:val="24"/>
                <w:szCs w:val="28"/>
              </w:rPr>
              <w:t>;</w:t>
            </w:r>
          </w:p>
          <w:p w14:paraId="4BFDB49F" w14:textId="1C9DEED1" w:rsidR="0095392A" w:rsidRPr="00F72371" w:rsidRDefault="0095392A" w:rsidP="00140A9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 xml:space="preserve">участниками с полномочиями АП/ГАП ранее загруженных ими </w:t>
            </w:r>
            <w:r w:rsidR="00242FDC" w:rsidRPr="00F72371">
              <w:rPr>
                <w:rFonts w:ascii="Times New Roman" w:hAnsi="Times New Roman"/>
                <w:sz w:val="24"/>
                <w:szCs w:val="28"/>
              </w:rPr>
              <w:t>извещений о приеме к исполнению распоряжений</w:t>
            </w:r>
            <w:r w:rsidRPr="00F72371">
              <w:rPr>
                <w:rFonts w:ascii="Times New Roman" w:hAnsi="Times New Roman"/>
                <w:sz w:val="24"/>
                <w:szCs w:val="28"/>
              </w:rPr>
              <w:t>;</w:t>
            </w:r>
          </w:p>
          <w:p w14:paraId="5F070AC8" w14:textId="4EB00AA8" w:rsidR="0095392A" w:rsidRPr="00F72371" w:rsidRDefault="0095392A" w:rsidP="00242FD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 xml:space="preserve">сущностей участниками с полномочиями АЗ/ГАЗ в случае наличия ограничения предоставляемой информации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 КБК (для видов «16», 22).</w:t>
            </w:r>
          </w:p>
        </w:tc>
      </w:tr>
      <w:tr w:rsidR="0095392A" w:rsidRPr="00F72371"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Список УИН, по которым запрашиваются сущности. </w:t>
            </w:r>
          </w:p>
        </w:tc>
      </w:tr>
      <w:tr w:rsidR="0095392A" w:rsidRPr="00F72371"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p w14:paraId="670684BC" w14:textId="71F2F83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информации, необходимой для уплаты денежных средств, </w:t>
            </w:r>
            <w:r w:rsidRPr="00F72371">
              <w:rPr>
                <w:rFonts w:ascii="Times New Roman" w:hAnsi="Times New Roman"/>
                <w:sz w:val="24"/>
                <w:szCs w:val="24"/>
              </w:rPr>
              <w:t xml:space="preserve">соответствует атрибуту </w:t>
            </w:r>
            <w:r w:rsidRPr="00F72371">
              <w:rPr>
                <w:rFonts w:ascii="Times New Roman" w:hAnsi="Times New Roman"/>
                <w:i/>
                <w:sz w:val="24"/>
                <w:szCs w:val="24"/>
                <w:lang w:val="en-US"/>
              </w:rPr>
              <w:t>supplierBillID</w:t>
            </w:r>
            <w:r w:rsidRPr="00F72371">
              <w:rPr>
                <w:rFonts w:ascii="Times New Roman" w:hAnsi="Times New Roman"/>
                <w:sz w:val="24"/>
                <w:szCs w:val="24"/>
              </w:rPr>
              <w:t xml:space="preserve"> </w:t>
            </w:r>
            <w:r w:rsidR="00242FDC" w:rsidRPr="00F72371">
              <w:rPr>
                <w:rFonts w:ascii="Times New Roman" w:hAnsi="Times New Roman"/>
                <w:sz w:val="24"/>
                <w:szCs w:val="24"/>
              </w:rPr>
              <w:t>извещения о начислении</w:t>
            </w:r>
            <w:r w:rsidRPr="00F72371">
              <w:rPr>
                <w:rFonts w:ascii="Times New Roman" w:hAnsi="Times New Roman"/>
                <w:sz w:val="24"/>
                <w:szCs w:val="24"/>
              </w:rPr>
              <w:t>.</w:t>
            </w:r>
          </w:p>
          <w:p w14:paraId="001F1497" w14:textId="0513B9B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информации об уплате денежных средств </w:t>
            </w:r>
            <w:r w:rsidRPr="00F72371">
              <w:rPr>
                <w:rFonts w:ascii="Times New Roman" w:hAnsi="Times New Roman"/>
                <w:sz w:val="24"/>
                <w:szCs w:val="24"/>
              </w:rPr>
              <w:t xml:space="preserve">соответствует тегу </w:t>
            </w:r>
            <w:r w:rsidRPr="00F72371">
              <w:rPr>
                <w:rFonts w:ascii="Times New Roman" w:hAnsi="Times New Roman"/>
                <w:i/>
                <w:sz w:val="24"/>
                <w:szCs w:val="24"/>
                <w:lang w:val="en-US"/>
              </w:rPr>
              <w:t>SupplierBillID</w:t>
            </w:r>
            <w:r w:rsidRPr="00F72371">
              <w:rPr>
                <w:rFonts w:ascii="Times New Roman" w:hAnsi="Times New Roman"/>
                <w:sz w:val="24"/>
                <w:szCs w:val="24"/>
              </w:rPr>
              <w:t xml:space="preserve">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w:t>
            </w:r>
          </w:p>
          <w:p w14:paraId="436594BC" w14:textId="60C7E34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УИН </w:t>
            </w:r>
            <w:r w:rsidR="00242FDC" w:rsidRPr="00F72371">
              <w:rPr>
                <w:rFonts w:ascii="Times New Roman" w:hAnsi="Times New Roman"/>
                <w:sz w:val="24"/>
                <w:szCs w:val="24"/>
              </w:rPr>
              <w:t xml:space="preserve">извещения о начислении </w:t>
            </w:r>
            <w:r w:rsidRPr="00F72371">
              <w:rPr>
                <w:rFonts w:ascii="Times New Roman" w:hAnsi="Times New Roman"/>
                <w:sz w:val="24"/>
                <w:szCs w:val="24"/>
              </w:rPr>
              <w:t xml:space="preserve">(указан в атрибуте </w:t>
            </w:r>
            <w:r w:rsidRPr="00F72371">
              <w:rPr>
                <w:rFonts w:ascii="Times New Roman" w:hAnsi="Times New Roman"/>
                <w:i/>
                <w:sz w:val="24"/>
                <w:szCs w:val="24"/>
                <w:lang w:val="en-US"/>
              </w:rPr>
              <w:t>supplierBillID</w:t>
            </w:r>
            <w:r w:rsidRPr="00F72371">
              <w:rPr>
                <w:rFonts w:ascii="Times New Roman" w:hAnsi="Times New Roman"/>
                <w:sz w:val="24"/>
                <w:szCs w:val="24"/>
              </w:rPr>
              <w:t>), на которое ссылаются квитанции.</w:t>
            </w:r>
          </w:p>
          <w:p w14:paraId="2B07CCC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95392A" w:rsidRPr="00F72371"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Список идентификаторов плательщиков, по которым запрашиваются сущности.</w:t>
            </w:r>
          </w:p>
        </w:tc>
      </w:tr>
      <w:tr w:rsidR="0095392A" w:rsidRPr="00F72371"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lastRenderedPageBreak/>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плательщика.</w:t>
            </w:r>
          </w:p>
          <w:p w14:paraId="312CBF9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начислений соответствует значению тега </w:t>
            </w:r>
            <w:r w:rsidRPr="00F72371">
              <w:rPr>
                <w:rFonts w:ascii="Times New Roman" w:hAnsi="Times New Roman"/>
                <w:i/>
                <w:sz w:val="24"/>
                <w:szCs w:val="24"/>
                <w:lang w:val="en-US"/>
              </w:rPr>
              <w:t>UnifiedPayerIdentifier</w:t>
            </w:r>
            <w:r w:rsidRPr="00F72371">
              <w:rPr>
                <w:rFonts w:ascii="Times New Roman" w:hAnsi="Times New Roman"/>
                <w:i/>
                <w:sz w:val="24"/>
                <w:szCs w:val="24"/>
              </w:rPr>
              <w:t xml:space="preserve"> </w:t>
            </w:r>
            <w:r w:rsidRPr="00F72371">
              <w:rPr>
                <w:rFonts w:ascii="Times New Roman" w:hAnsi="Times New Roman"/>
                <w:sz w:val="24"/>
                <w:szCs w:val="24"/>
              </w:rPr>
              <w:t xml:space="preserve">или </w:t>
            </w:r>
            <w:r w:rsidRPr="00F72371">
              <w:rPr>
                <w:rFonts w:ascii="Times New Roman" w:hAnsi="Times New Roman"/>
                <w:i/>
                <w:sz w:val="24"/>
                <w:szCs w:val="24"/>
                <w:lang w:val="en-US"/>
              </w:rPr>
              <w:t>AltPayerIdentifier</w:t>
            </w:r>
            <w:r w:rsidRPr="00F72371">
              <w:rPr>
                <w:rFonts w:ascii="Times New Roman" w:hAnsi="Times New Roman"/>
                <w:sz w:val="24"/>
                <w:szCs w:val="24"/>
              </w:rPr>
              <w:t>.</w:t>
            </w:r>
          </w:p>
          <w:p w14:paraId="1CBFDE4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платежей соответствует значению тега </w:t>
            </w:r>
            <w:r w:rsidRPr="00F72371">
              <w:rPr>
                <w:rFonts w:ascii="Times New Roman" w:hAnsi="Times New Roman"/>
                <w:i/>
                <w:sz w:val="24"/>
                <w:szCs w:val="24"/>
                <w:lang w:val="en-US"/>
              </w:rPr>
              <w:t>PayerIdentifier</w:t>
            </w:r>
            <w:r w:rsidRPr="00F72371">
              <w:rPr>
                <w:rFonts w:ascii="Times New Roman" w:hAnsi="Times New Roman"/>
                <w:sz w:val="24"/>
                <w:szCs w:val="24"/>
              </w:rPr>
              <w:t>.</w:t>
            </w:r>
          </w:p>
          <w:p w14:paraId="07BE0C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20F351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значению тега </w:t>
            </w:r>
            <w:r w:rsidRPr="00F72371">
              <w:rPr>
                <w:rFonts w:ascii="Times New Roman" w:hAnsi="Times New Roman"/>
                <w:i/>
                <w:sz w:val="24"/>
                <w:szCs w:val="24"/>
                <w:lang w:val="en-US"/>
              </w:rPr>
              <w:t>UnifiedPayerIdentifier</w:t>
            </w:r>
            <w:r w:rsidRPr="00F72371">
              <w:rPr>
                <w:rFonts w:ascii="Times New Roman" w:hAnsi="Times New Roman"/>
                <w:sz w:val="24"/>
                <w:szCs w:val="24"/>
              </w:rPr>
              <w:t xml:space="preserve"> или </w:t>
            </w:r>
            <w:r w:rsidRPr="00F72371">
              <w:rPr>
                <w:rFonts w:ascii="Times New Roman" w:hAnsi="Times New Roman"/>
                <w:sz w:val="24"/>
                <w:szCs w:val="24"/>
                <w:lang w:val="en-US"/>
              </w:rPr>
              <w:t>Alt</w:t>
            </w:r>
            <w:r w:rsidRPr="00F72371">
              <w:rPr>
                <w:rFonts w:ascii="Times New Roman" w:hAnsi="Times New Roman"/>
                <w:i/>
                <w:sz w:val="24"/>
                <w:szCs w:val="24"/>
                <w:lang w:val="en-US"/>
              </w:rPr>
              <w:t>PayerIdentifier</w:t>
            </w:r>
            <w:r w:rsidRPr="00F72371">
              <w:rPr>
                <w:rFonts w:ascii="Times New Roman" w:hAnsi="Times New Roman"/>
                <w:sz w:val="24"/>
                <w:szCs w:val="24"/>
              </w:rPr>
              <w:t>, указанного в начислении, на которое ссылаются квитанции.</w:t>
            </w:r>
          </w:p>
          <w:p w14:paraId="3181565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95392A" w:rsidRPr="00F72371"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F72371" w:rsidRDefault="0095392A" w:rsidP="0058323A">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Список УИП, по которым запрашиваются сущности (только в запросах на </w:t>
            </w:r>
            <w:r w:rsidR="00242FDC" w:rsidRPr="00F72371">
              <w:rPr>
                <w:rFonts w:ascii="Times New Roman" w:hAnsi="Times New Roman"/>
                <w:sz w:val="24"/>
                <w:szCs w:val="24"/>
              </w:rPr>
              <w:t>предоставление информации об уплате денежных средств</w:t>
            </w:r>
            <w:r w:rsidRPr="00F72371">
              <w:rPr>
                <w:rFonts w:ascii="Times New Roman" w:hAnsi="Times New Roman"/>
                <w:sz w:val="24"/>
                <w:szCs w:val="24"/>
              </w:rPr>
              <w:t xml:space="preserve"> или  квитанций)</w:t>
            </w:r>
          </w:p>
          <w:p w14:paraId="14E7206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Допускается указывать до 100 УИП</w:t>
            </w:r>
          </w:p>
        </w:tc>
      </w:tr>
      <w:tr w:rsidR="0095392A" w:rsidRPr="00F72371"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УИП, по которому запрашиваются сущности (использовать только при запросах на </w:t>
            </w:r>
            <w:r w:rsidR="00242FDC" w:rsidRPr="00F72371">
              <w:rPr>
                <w:rFonts w:ascii="Times New Roman" w:hAnsi="Times New Roman"/>
                <w:sz w:val="24"/>
                <w:szCs w:val="24"/>
              </w:rPr>
              <w:t>предоставление информации об уплате денежных средств</w:t>
            </w:r>
            <w:r w:rsidRPr="00F72371">
              <w:rPr>
                <w:rFonts w:ascii="Times New Roman" w:hAnsi="Times New Roman"/>
                <w:sz w:val="24"/>
                <w:szCs w:val="24"/>
              </w:rPr>
              <w:t xml:space="preserve"> и квитанций).</w:t>
            </w:r>
          </w:p>
          <w:p w14:paraId="0C8776FE" w14:textId="08140308"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на предоставление информации об уплате денежных средств </w:t>
            </w:r>
            <w:r w:rsidRPr="00F72371">
              <w:rPr>
                <w:rFonts w:ascii="Times New Roman" w:hAnsi="Times New Roman"/>
                <w:sz w:val="24"/>
                <w:szCs w:val="24"/>
              </w:rPr>
              <w:t xml:space="preserve">соответствует тегу </w:t>
            </w:r>
            <w:r w:rsidRPr="00F72371">
              <w:rPr>
                <w:rFonts w:ascii="Times New Roman" w:hAnsi="Times New Roman"/>
                <w:i/>
                <w:sz w:val="24"/>
                <w:szCs w:val="24"/>
                <w:lang w:val="en-US"/>
              </w:rPr>
              <w:t>SystemIdentifier</w:t>
            </w:r>
            <w:r w:rsidRPr="00F72371">
              <w:rPr>
                <w:rFonts w:ascii="Times New Roman" w:hAnsi="Times New Roman"/>
                <w:i/>
                <w:sz w:val="24"/>
                <w:szCs w:val="24"/>
              </w:rPr>
              <w:t xml:space="preserve">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w:t>
            </w:r>
          </w:p>
          <w:p w14:paraId="43EC9D41" w14:textId="02C4EEA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УИП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 xml:space="preserve">, на который ссылаются квитанции (указан в атрибуте </w:t>
            </w:r>
            <w:r w:rsidRPr="00F72371">
              <w:rPr>
                <w:rFonts w:ascii="Times New Roman" w:hAnsi="Times New Roman"/>
                <w:i/>
                <w:sz w:val="24"/>
                <w:szCs w:val="24"/>
                <w:lang w:val="en-US"/>
              </w:rPr>
              <w:t>SystemIdentifier</w:t>
            </w:r>
            <w:r w:rsidRPr="00F72371">
              <w:rPr>
                <w:rFonts w:ascii="Times New Roman" w:hAnsi="Times New Roman"/>
                <w:sz w:val="24"/>
                <w:szCs w:val="24"/>
              </w:rPr>
              <w:t xml:space="preserve">). </w:t>
            </w:r>
            <w:r w:rsidRPr="00F72371">
              <w:rPr>
                <w:rFonts w:ascii="Times New Roman" w:hAnsi="Times New Roman"/>
                <w:sz w:val="24"/>
                <w:szCs w:val="24"/>
              </w:rPr>
              <w:lastRenderedPageBreak/>
              <w:t xml:space="preserve">УИП платежа при запросе квитанций может быть использован только когда </w:t>
            </w:r>
            <w:r w:rsidRPr="00F72371">
              <w:rPr>
                <w:rFonts w:ascii="Times New Roman" w:hAnsi="Times New Roman"/>
                <w:i/>
                <w:sz w:val="24"/>
                <w:szCs w:val="24"/>
                <w:lang w:val="en-US"/>
              </w:rPr>
              <w:t>kind</w:t>
            </w:r>
            <w:r w:rsidRPr="00F72371">
              <w:rPr>
                <w:rFonts w:ascii="Times New Roman" w:hAnsi="Times New Roman"/>
                <w:i/>
                <w:sz w:val="24"/>
                <w:szCs w:val="24"/>
              </w:rPr>
              <w:t xml:space="preserve"> </w:t>
            </w:r>
            <w:r w:rsidRPr="00F72371">
              <w:rPr>
                <w:rFonts w:ascii="Times New Roman" w:hAnsi="Times New Roman"/>
                <w:sz w:val="24"/>
                <w:szCs w:val="24"/>
              </w:rPr>
              <w:t xml:space="preserve">запроса </w:t>
            </w:r>
            <w:r w:rsidRPr="00F72371">
              <w:rPr>
                <w:rFonts w:ascii="Times New Roman" w:hAnsi="Times New Roman"/>
                <w:i/>
                <w:sz w:val="24"/>
                <w:szCs w:val="24"/>
                <w:lang w:val="en-US"/>
              </w:rPr>
              <w:t>ExportRequest</w:t>
            </w:r>
            <w:r w:rsidRPr="00F72371">
              <w:rPr>
                <w:rFonts w:ascii="Times New Roman" w:hAnsi="Times New Roman"/>
                <w:sz w:val="24"/>
                <w:szCs w:val="24"/>
              </w:rPr>
              <w:t xml:space="preserve"> принимает значение «</w:t>
            </w:r>
            <w:r w:rsidRPr="00F72371">
              <w:rPr>
                <w:rFonts w:ascii="Times New Roman" w:hAnsi="Times New Roman"/>
                <w:sz w:val="24"/>
                <w:szCs w:val="24"/>
                <w:lang w:val="en-US"/>
              </w:rPr>
              <w:t>ALLQUITTANCE</w:t>
            </w:r>
            <w:r w:rsidRPr="00F72371">
              <w:rPr>
                <w:rFonts w:ascii="Times New Roman" w:hAnsi="Times New Roman"/>
                <w:sz w:val="24"/>
                <w:szCs w:val="24"/>
              </w:rPr>
              <w:t>».</w:t>
            </w:r>
          </w:p>
          <w:p w14:paraId="67599C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Может быть множественным, в этом случае итоговая выгрузка будет являться объединением выгрузок по каждому из указанных УИП.</w:t>
            </w:r>
          </w:p>
        </w:tc>
      </w:tr>
      <w:tr w:rsidR="0095392A" w:rsidRPr="00F72371"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Временной интервал, </w:t>
            </w:r>
            <w:r w:rsidRPr="00F72371">
              <w:rPr>
                <w:rFonts w:ascii="Times New Roman" w:hAnsi="Times New Roman"/>
                <w:sz w:val="24"/>
                <w:szCs w:val="28"/>
              </w:rPr>
              <w:t>за который запрашиваются сущности</w:t>
            </w:r>
            <w:r w:rsidRPr="00F72371">
              <w:rPr>
                <w:rFonts w:ascii="Times New Roman" w:hAnsi="Times New Roman"/>
                <w:sz w:val="24"/>
                <w:szCs w:val="24"/>
              </w:rPr>
              <w:t xml:space="preserve">. </w:t>
            </w:r>
          </w:p>
          <w:p w14:paraId="7A972AC4" w14:textId="518DAF6B"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Если тег </w:t>
            </w:r>
            <w:r w:rsidRPr="00F72371">
              <w:rPr>
                <w:rFonts w:ascii="Times New Roman" w:hAnsi="Times New Roman"/>
                <w:i/>
                <w:sz w:val="24"/>
                <w:szCs w:val="24"/>
                <w:lang w:val="en-US"/>
              </w:rPr>
              <w:t>Timeslot</w:t>
            </w:r>
            <w:r w:rsidRPr="00F72371">
              <w:rPr>
                <w:rFonts w:ascii="Times New Roman" w:hAnsi="Times New Roman"/>
                <w:i/>
                <w:sz w:val="24"/>
                <w:szCs w:val="24"/>
              </w:rPr>
              <w:t xml:space="preserve"> </w:t>
            </w:r>
            <w:r w:rsidRPr="00F72371">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sidRPr="00F72371">
              <w:rPr>
                <w:rFonts w:ascii="Times New Roman" w:hAnsi="Times New Roman"/>
                <w:sz w:val="24"/>
                <w:szCs w:val="24"/>
              </w:rPr>
              <w:t xml:space="preserve">предоставленные участником </w:t>
            </w:r>
            <w:r w:rsidRPr="00F72371">
              <w:rPr>
                <w:rFonts w:ascii="Times New Roman" w:hAnsi="Times New Roman"/>
                <w:sz w:val="24"/>
                <w:szCs w:val="24"/>
              </w:rPr>
              <w:t xml:space="preserve">или созданные в </w:t>
            </w:r>
            <w:r w:rsidR="008B37B4" w:rsidRPr="00F72371">
              <w:rPr>
                <w:rFonts w:ascii="Times New Roman" w:hAnsi="Times New Roman"/>
                <w:sz w:val="24"/>
                <w:szCs w:val="24"/>
              </w:rPr>
              <w:t>ГИС ГМП</w:t>
            </w:r>
            <w:r w:rsidRPr="00F72371">
              <w:rPr>
                <w:rFonts w:ascii="Times New Roman" w:hAnsi="Times New Roman"/>
                <w:sz w:val="24"/>
                <w:szCs w:val="24"/>
              </w:rPr>
              <w:t xml:space="preserve"> за весь период функционирования системы.</w:t>
            </w:r>
          </w:p>
        </w:tc>
      </w:tr>
      <w:tr w:rsidR="0095392A" w:rsidRPr="00F72371"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 xml:space="preserve">startDate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1AF5150E" w14:textId="7116BF20"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Дата и время, не ранее которых была </w:t>
            </w:r>
            <w:r w:rsidR="00BC5BAD" w:rsidRPr="00F72371">
              <w:rPr>
                <w:rFonts w:ascii="Times New Roman" w:hAnsi="Times New Roman"/>
                <w:sz w:val="24"/>
                <w:szCs w:val="24"/>
              </w:rPr>
              <w:t xml:space="preserve">предоставлена участником </w:t>
            </w: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самая старая из возвращаемых сущностей или была создана самая старая из возвращаемых квитанций.</w:t>
            </w:r>
          </w:p>
        </w:tc>
      </w:tr>
      <w:tr w:rsidR="0095392A" w:rsidRPr="00F72371"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 xml:space="preserve">endDate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405232D" w14:textId="27575E39" w:rsidR="0095392A" w:rsidRPr="00F72371" w:rsidRDefault="0095392A" w:rsidP="00BC5BAD">
            <w:pPr>
              <w:pStyle w:val="aff"/>
              <w:rPr>
                <w:rFonts w:ascii="Times New Roman" w:hAnsi="Times New Roman"/>
                <w:sz w:val="24"/>
                <w:szCs w:val="24"/>
              </w:rPr>
            </w:pPr>
            <w:r w:rsidRPr="00F72371">
              <w:rPr>
                <w:rFonts w:ascii="Times New Roman" w:hAnsi="Times New Roman"/>
                <w:sz w:val="24"/>
                <w:szCs w:val="24"/>
              </w:rPr>
              <w:t xml:space="preserve">Дата и время, не позднее которых была </w:t>
            </w:r>
            <w:r w:rsidR="00BC5BAD" w:rsidRPr="00F72371">
              <w:rPr>
                <w:rFonts w:ascii="Times New Roman" w:hAnsi="Times New Roman"/>
                <w:sz w:val="24"/>
                <w:szCs w:val="24"/>
              </w:rPr>
              <w:t xml:space="preserve">предоставлена участником </w:t>
            </w:r>
            <w:r w:rsidR="00B97518"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самая новая из возвращаемых сущностей или была создана самая новая из возвращаемых квитанций.</w:t>
            </w:r>
          </w:p>
        </w:tc>
      </w:tr>
      <w:tr w:rsidR="0095392A" w:rsidRPr="00F72371"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F72371" w:rsidRDefault="0095392A" w:rsidP="00017651">
            <w:pPr>
              <w:pStyle w:val="aff"/>
              <w:spacing w:after="0"/>
              <w:ind w:left="454"/>
              <w:rPr>
                <w:rFonts w:ascii="Times New Roman" w:hAnsi="Times New Roman"/>
                <w:sz w:val="24"/>
                <w:szCs w:val="24"/>
                <w:lang w:val="en-US"/>
              </w:rPr>
            </w:pPr>
            <w:r w:rsidRPr="00F72371">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Дополнительные ограничения.</w:t>
            </w:r>
          </w:p>
        </w:tc>
      </w:tr>
      <w:tr w:rsidR="0095392A" w:rsidRPr="00F72371"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Список идентификаторов участников косвенного взаимодействия.</w:t>
            </w:r>
            <w:r w:rsidRPr="00F72371">
              <w:rPr>
                <w:rFonts w:ascii="Times New Roman" w:hAnsi="Times New Roman"/>
                <w:sz w:val="24"/>
                <w:szCs w:val="24"/>
              </w:rPr>
              <w:t xml:space="preserve"> </w:t>
            </w:r>
          </w:p>
        </w:tc>
      </w:tr>
      <w:tr w:rsidR="0095392A" w:rsidRPr="00F72371"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Идентификация получателя средств.</w:t>
            </w:r>
            <w:r w:rsidRPr="00F72371">
              <w:rPr>
                <w:rFonts w:ascii="Times New Roman" w:hAnsi="Times New Roman"/>
                <w:sz w:val="24"/>
                <w:szCs w:val="24"/>
              </w:rPr>
              <w:t xml:space="preserve"> Наличие данного/данных тега/тегов исключает наличие тега/тегов </w:t>
            </w:r>
            <w:r w:rsidRPr="00F72371">
              <w:rPr>
                <w:rFonts w:ascii="Times New Roman" w:hAnsi="Times New Roman"/>
                <w:i/>
                <w:sz w:val="24"/>
                <w:szCs w:val="24"/>
                <w:lang w:val="en-US"/>
              </w:rPr>
              <w:t>PayeeID</w:t>
            </w:r>
            <w:r w:rsidRPr="00F72371">
              <w:rPr>
                <w:rFonts w:ascii="Times New Roman" w:hAnsi="Times New Roman"/>
                <w:sz w:val="24"/>
                <w:szCs w:val="24"/>
              </w:rPr>
              <w:t>.</w:t>
            </w:r>
          </w:p>
        </w:tc>
      </w:tr>
      <w:tr w:rsidR="0095392A" w:rsidRPr="00F72371"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F72371" w:rsidRDefault="0095392A" w:rsidP="00017651">
            <w:pPr>
              <w:pStyle w:val="aff"/>
              <w:spacing w:after="0"/>
              <w:ind w:left="1021"/>
              <w:rPr>
                <w:rFonts w:ascii="Times New Roman" w:hAnsi="Times New Roman"/>
                <w:sz w:val="24"/>
                <w:szCs w:val="24"/>
              </w:rPr>
            </w:pPr>
            <w:r w:rsidRPr="00F72371">
              <w:rPr>
                <w:rFonts w:ascii="Times New Roman" w:hAnsi="Times New Roman"/>
                <w:sz w:val="24"/>
                <w:szCs w:val="24"/>
                <w:lang w:val="en-US"/>
              </w:rPr>
              <w:t>inn</w:t>
            </w:r>
            <w:r w:rsidRPr="00F72371">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17CA560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INNType (см. описание в </w:t>
            </w:r>
            <w:r w:rsidRPr="00F72371">
              <w:rPr>
                <w:rFonts w:ascii="Times New Roman" w:hAnsi="Times New Roman"/>
                <w:sz w:val="24"/>
                <w:szCs w:val="24"/>
              </w:rPr>
              <w:lastRenderedPageBreak/>
              <w:t xml:space="preserve">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ИНН получателя средств, указанный в возвращаемой сущности. </w:t>
            </w:r>
          </w:p>
          <w:p w14:paraId="210333E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При запросе квитанций соответствует ИНН получателя, указанному в начислении, на которое ссылается квитанция.</w:t>
            </w:r>
          </w:p>
          <w:p w14:paraId="12EAA20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Если указано несколько тегов </w:t>
            </w:r>
            <w:r w:rsidRPr="00F72371">
              <w:rPr>
                <w:rFonts w:ascii="Times New Roman" w:hAnsi="Times New Roman"/>
                <w:i/>
                <w:sz w:val="24"/>
                <w:szCs w:val="24"/>
                <w:lang w:val="en-US"/>
              </w:rPr>
              <w:t>TaxpayerIdentification</w:t>
            </w:r>
            <w:r w:rsidRPr="00F72371">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F72371">
              <w:rPr>
                <w:rFonts w:ascii="Times New Roman" w:hAnsi="Times New Roman"/>
                <w:i/>
                <w:sz w:val="24"/>
                <w:szCs w:val="24"/>
                <w:lang w:val="en-US"/>
              </w:rPr>
              <w:t>TaxpayerIdentification</w:t>
            </w:r>
            <w:r w:rsidRPr="00F72371">
              <w:rPr>
                <w:rFonts w:ascii="Times New Roman" w:hAnsi="Times New Roman"/>
                <w:i/>
                <w:sz w:val="24"/>
                <w:szCs w:val="24"/>
              </w:rPr>
              <w:t>.</w:t>
            </w:r>
          </w:p>
        </w:tc>
      </w:tr>
      <w:tr w:rsidR="0095392A" w:rsidRPr="00F72371"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F72371" w:rsidRDefault="0095392A" w:rsidP="00017651">
            <w:pPr>
              <w:pStyle w:val="aff"/>
              <w:spacing w:after="0"/>
              <w:ind w:left="1021"/>
              <w:rPr>
                <w:rFonts w:ascii="Times New Roman" w:hAnsi="Times New Roman"/>
                <w:sz w:val="24"/>
                <w:szCs w:val="24"/>
                <w:lang w:val="en-US"/>
              </w:rPr>
            </w:pPr>
            <w:r w:rsidRPr="00F72371">
              <w:rPr>
                <w:rFonts w:ascii="Times New Roman" w:hAnsi="Times New Roman"/>
                <w:sz w:val="24"/>
                <w:szCs w:val="24"/>
                <w:lang w:val="en-US"/>
              </w:rPr>
              <w:lastRenderedPageBreak/>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2C9B400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КПП получателя средств, указанный в возвращаемой сущности. </w:t>
            </w:r>
          </w:p>
          <w:p w14:paraId="303449F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95392A" w:rsidRPr="00F72371"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участника, сформировавшего сущность. </w:t>
            </w:r>
          </w:p>
          <w:p w14:paraId="341D4B5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62E02D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Если указано несколько тегов </w:t>
            </w:r>
            <w:r w:rsidRPr="00F72371">
              <w:rPr>
                <w:rFonts w:ascii="Times New Roman" w:hAnsi="Times New Roman"/>
                <w:i/>
                <w:sz w:val="24"/>
                <w:szCs w:val="24"/>
                <w:lang w:val="en-US"/>
              </w:rPr>
              <w:t>PayeeID</w:t>
            </w:r>
            <w:r w:rsidRPr="00F72371">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F72371">
              <w:rPr>
                <w:rFonts w:ascii="Times New Roman" w:hAnsi="Times New Roman"/>
                <w:i/>
                <w:sz w:val="24"/>
                <w:szCs w:val="24"/>
                <w:lang w:val="en-US"/>
              </w:rPr>
              <w:t>PayeeID</w:t>
            </w:r>
            <w:r w:rsidRPr="00F72371">
              <w:rPr>
                <w:rFonts w:ascii="Times New Roman" w:hAnsi="Times New Roman"/>
                <w:sz w:val="24"/>
                <w:szCs w:val="24"/>
              </w:rPr>
              <w:t>.</w:t>
            </w:r>
          </w:p>
          <w:p w14:paraId="4D370E5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Наличие данного/данных тега/тегов исключает наличие тега/тегов </w:t>
            </w:r>
            <w:r w:rsidRPr="00F72371">
              <w:rPr>
                <w:rFonts w:ascii="Times New Roman" w:hAnsi="Times New Roman"/>
                <w:i/>
                <w:sz w:val="24"/>
                <w:szCs w:val="24"/>
                <w:lang w:val="en-US"/>
              </w:rPr>
              <w:t>TaxpayerIdentification</w:t>
            </w:r>
            <w:r w:rsidRPr="00F72371">
              <w:rPr>
                <w:rFonts w:ascii="Times New Roman" w:hAnsi="Times New Roman"/>
                <w:sz w:val="24"/>
                <w:szCs w:val="24"/>
              </w:rPr>
              <w:t>.</w:t>
            </w:r>
          </w:p>
        </w:tc>
      </w:tr>
      <w:tr w:rsidR="0095392A" w:rsidRPr="00F72371"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КБК.</w:t>
            </w:r>
          </w:p>
        </w:tc>
      </w:tr>
      <w:tr w:rsidR="0095392A" w:rsidRPr="00F72371"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762357F1"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lastRenderedPageBreak/>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КБК, указанный в сущности.</w:t>
            </w:r>
          </w:p>
          <w:p w14:paraId="1DF8E6C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начислений соответствует КБК, указанному в начислении.</w:t>
            </w:r>
          </w:p>
          <w:p w14:paraId="70B964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При запросе платежей соответствует КБК, указанному в платеже.</w:t>
            </w:r>
          </w:p>
          <w:p w14:paraId="135D4C3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7D41ACE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5B93DCD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95392A" w:rsidRPr="00F72371"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Коды по ОКТМО.</w:t>
            </w:r>
          </w:p>
        </w:tc>
      </w:tr>
      <w:tr w:rsidR="0095392A" w:rsidRPr="00F72371"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090A2D4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Код по ОКТМО.</w:t>
            </w:r>
          </w:p>
          <w:p w14:paraId="661D057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начислений соответствует коду по ОКТМО, указанному в начислении.</w:t>
            </w:r>
          </w:p>
          <w:p w14:paraId="02689D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соответствует коду по ОКТМО, указанному в платеже.</w:t>
            </w:r>
          </w:p>
          <w:p w14:paraId="0270D77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3E07587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коду по ОКТМО, указанному в начислении, на которое ссылаются квитанции.</w:t>
            </w:r>
          </w:p>
          <w:p w14:paraId="3AD8877E" w14:textId="77777777" w:rsidR="0095392A" w:rsidRPr="00F72371" w:rsidRDefault="0095392A" w:rsidP="00017651">
            <w:pPr>
              <w:pStyle w:val="aff"/>
              <w:spacing w:after="120"/>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по ОКТМО.</w:t>
            </w:r>
          </w:p>
        </w:tc>
      </w:tr>
      <w:tr w:rsidR="0095392A" w:rsidRPr="00F72371"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Признак, означающий ненулевые УИН (допустимое значение – </w:t>
            </w:r>
            <w:r w:rsidRPr="00F72371">
              <w:rPr>
                <w:rFonts w:ascii="Times New Roman" w:hAnsi="Times New Roman"/>
                <w:i/>
                <w:sz w:val="24"/>
                <w:szCs w:val="24"/>
              </w:rPr>
              <w:t>ZERO-UIN</w:t>
            </w:r>
            <w:r w:rsidRPr="00F72371">
              <w:rPr>
                <w:rFonts w:ascii="Times New Roman" w:hAnsi="Times New Roman"/>
                <w:sz w:val="24"/>
                <w:szCs w:val="24"/>
              </w:rPr>
              <w:t>).</w:t>
            </w:r>
          </w:p>
          <w:p w14:paraId="00CFAFA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95392A" w:rsidRPr="00F72371"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0..1, </w:t>
            </w:r>
            <w:r w:rsidRPr="00F72371">
              <w:rPr>
                <w:rFonts w:ascii="Times New Roman" w:hAnsi="Times New Roman"/>
                <w:sz w:val="24"/>
                <w:szCs w:val="24"/>
              </w:rPr>
              <w:lastRenderedPageBreak/>
              <w:t>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Параметры постраничной выдачи </w:t>
            </w:r>
            <w:r w:rsidRPr="00F72371">
              <w:rPr>
                <w:rFonts w:ascii="Times New Roman" w:hAnsi="Times New Roman"/>
                <w:sz w:val="24"/>
                <w:szCs w:val="24"/>
              </w:rPr>
              <w:lastRenderedPageBreak/>
              <w:t xml:space="preserve">(при больших объемах </w:t>
            </w:r>
            <w:r w:rsidR="00FD3FBC" w:rsidRPr="00F72371">
              <w:rPr>
                <w:rFonts w:ascii="Times New Roman" w:hAnsi="Times New Roman"/>
                <w:sz w:val="24"/>
                <w:szCs w:val="24"/>
              </w:rPr>
              <w:t xml:space="preserve">получаемых участником </w:t>
            </w:r>
            <w:r w:rsidRPr="00F72371">
              <w:rPr>
                <w:rFonts w:ascii="Times New Roman" w:hAnsi="Times New Roman"/>
                <w:sz w:val="24"/>
                <w:szCs w:val="24"/>
              </w:rPr>
              <w:t>данных).</w:t>
            </w:r>
          </w:p>
          <w:p w14:paraId="0A3D0EF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F72371">
              <w:rPr>
                <w:rFonts w:ascii="Times New Roman" w:hAnsi="Times New Roman"/>
                <w:sz w:val="24"/>
                <w:szCs w:val="24"/>
                <w:lang w:val="en-US"/>
              </w:rPr>
              <w:t>true</w:t>
            </w:r>
            <w:r w:rsidRPr="00F72371">
              <w:rPr>
                <w:rFonts w:ascii="Times New Roman" w:hAnsi="Times New Roman"/>
                <w:sz w:val="24"/>
                <w:szCs w:val="24"/>
              </w:rPr>
              <w:t xml:space="preserve"> или </w:t>
            </w:r>
            <w:r w:rsidRPr="00F72371">
              <w:rPr>
                <w:rFonts w:ascii="Times New Roman" w:hAnsi="Times New Roman"/>
                <w:sz w:val="24"/>
                <w:szCs w:val="24"/>
                <w:lang w:val="en-US"/>
              </w:rPr>
              <w:t>false</w:t>
            </w:r>
            <w:r w:rsidRPr="00F72371">
              <w:rPr>
                <w:rFonts w:ascii="Times New Roman" w:hAnsi="Times New Roman"/>
                <w:sz w:val="24"/>
                <w:szCs w:val="24"/>
              </w:rPr>
              <w:t>)</w:t>
            </w:r>
          </w:p>
        </w:tc>
      </w:tr>
      <w:tr w:rsidR="0058323A" w:rsidRPr="00F72371"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F72371" w:rsidRDefault="0058323A" w:rsidP="0058323A">
            <w:pPr>
              <w:pStyle w:val="aff"/>
              <w:spacing w:after="0"/>
              <w:ind w:left="454"/>
              <w:rPr>
                <w:rFonts w:ascii="Times New Roman" w:hAnsi="Times New Roman"/>
                <w:sz w:val="24"/>
                <w:szCs w:val="24"/>
                <w:lang w:val="en-US"/>
              </w:rPr>
            </w:pPr>
            <w:r w:rsidRPr="00F72371">
              <w:rPr>
                <w:rFonts w:ascii="Times New Roman" w:hAnsi="Times New Roman"/>
                <w:sz w:val="24"/>
                <w:szCs w:val="24"/>
                <w:lang w:val="en-US"/>
              </w:rPr>
              <w:lastRenderedPageBreak/>
              <w:t xml:space="preserve">pageNumber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F72371" w:rsidRDefault="0058323A" w:rsidP="0058323A">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F72371" w:rsidRDefault="0058323A" w:rsidP="0058323A">
            <w:pPr>
              <w:pStyle w:val="aff"/>
              <w:spacing w:after="0"/>
              <w:rPr>
                <w:rFonts w:ascii="Times New Roman" w:hAnsi="Times New Roman"/>
                <w:sz w:val="24"/>
                <w:szCs w:val="24"/>
                <w:lang w:val="en-US"/>
              </w:rPr>
            </w:pPr>
            <w:r w:rsidRPr="00F72371">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F72371" w:rsidRDefault="0058323A" w:rsidP="0058323A">
            <w:pPr>
              <w:pStyle w:val="aff"/>
              <w:rPr>
                <w:rFonts w:ascii="Times New Roman" w:hAnsi="Times New Roman"/>
                <w:sz w:val="24"/>
                <w:szCs w:val="24"/>
              </w:rPr>
            </w:pPr>
            <w:r w:rsidRPr="00F72371">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F72371">
              <w:rPr>
                <w:rFonts w:ascii="Times New Roman" w:hAnsi="Times New Roman"/>
                <w:i/>
                <w:sz w:val="24"/>
                <w:szCs w:val="24"/>
                <w:lang w:val="en-US"/>
              </w:rPr>
              <w:t>pageLength</w:t>
            </w:r>
            <w:r w:rsidRPr="00F72371">
              <w:rPr>
                <w:rFonts w:ascii="Times New Roman" w:hAnsi="Times New Roman"/>
                <w:sz w:val="24"/>
                <w:szCs w:val="24"/>
              </w:rPr>
              <w:t xml:space="preserve">, начиная с первого элемента. Последний блок может быть меньше, чем </w:t>
            </w:r>
            <w:r w:rsidRPr="00F72371">
              <w:rPr>
                <w:rFonts w:ascii="Times New Roman" w:hAnsi="Times New Roman"/>
                <w:i/>
                <w:sz w:val="24"/>
                <w:szCs w:val="24"/>
                <w:lang w:val="en-US"/>
              </w:rPr>
              <w:t>pageLength</w:t>
            </w:r>
            <w:r w:rsidRPr="00F72371">
              <w:rPr>
                <w:rFonts w:ascii="Times New Roman" w:hAnsi="Times New Roman"/>
                <w:sz w:val="24"/>
                <w:szCs w:val="24"/>
              </w:rPr>
              <w:t xml:space="preserve">. Возвращается только блок, номер которого равен </w:t>
            </w:r>
            <w:r w:rsidRPr="00F72371">
              <w:rPr>
                <w:rFonts w:ascii="Times New Roman" w:hAnsi="Times New Roman"/>
                <w:i/>
                <w:sz w:val="24"/>
                <w:szCs w:val="24"/>
                <w:lang w:val="en-US"/>
              </w:rPr>
              <w:t>pageNumber</w:t>
            </w:r>
            <w:r w:rsidRPr="00F72371">
              <w:rPr>
                <w:rFonts w:ascii="Times New Roman" w:hAnsi="Times New Roman"/>
                <w:sz w:val="24"/>
                <w:szCs w:val="24"/>
              </w:rPr>
              <w:t>.</w:t>
            </w:r>
          </w:p>
        </w:tc>
      </w:tr>
      <w:tr w:rsidR="0058323A" w:rsidRPr="00F72371"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F72371" w:rsidRDefault="0058323A" w:rsidP="0058323A">
            <w:pPr>
              <w:pStyle w:val="aff"/>
              <w:spacing w:after="0"/>
              <w:ind w:left="454"/>
              <w:rPr>
                <w:rFonts w:ascii="Times New Roman" w:hAnsi="Times New Roman"/>
                <w:sz w:val="24"/>
                <w:szCs w:val="24"/>
                <w:lang w:val="en-US"/>
              </w:rPr>
            </w:pPr>
            <w:r w:rsidRPr="00F72371">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F72371" w:rsidRDefault="0058323A" w:rsidP="0058323A">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F72371" w:rsidRDefault="0058323A" w:rsidP="0058323A">
            <w:pPr>
              <w:pStyle w:val="aff"/>
              <w:spacing w:after="0"/>
              <w:rPr>
                <w:rFonts w:ascii="Times New Roman" w:hAnsi="Times New Roman"/>
                <w:sz w:val="24"/>
                <w:szCs w:val="24"/>
                <w:lang w:val="en-US"/>
              </w:rPr>
            </w:pPr>
            <w:r w:rsidRPr="00F72371">
              <w:rPr>
                <w:rFonts w:ascii="Times New Roman" w:hAnsi="Times New Roman"/>
                <w:sz w:val="24"/>
                <w:szCs w:val="24"/>
                <w:lang w:val="en-US"/>
              </w:rPr>
              <w:t>Int</w:t>
            </w:r>
            <w:r w:rsidRPr="00F72371">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F72371" w:rsidRDefault="0058323A" w:rsidP="0058323A">
            <w:pPr>
              <w:pStyle w:val="aff"/>
              <w:rPr>
                <w:rFonts w:ascii="Times New Roman" w:hAnsi="Times New Roman"/>
                <w:sz w:val="24"/>
                <w:szCs w:val="24"/>
              </w:rPr>
            </w:pPr>
            <w:r w:rsidRPr="00F72371">
              <w:rPr>
                <w:rFonts w:ascii="Times New Roman" w:hAnsi="Times New Roman"/>
                <w:sz w:val="24"/>
                <w:szCs w:val="24"/>
              </w:rPr>
              <w:t>Количество элементов на странице выдачи (количество сущностей в ответе).</w:t>
            </w:r>
          </w:p>
        </w:tc>
      </w:tr>
    </w:tbl>
    <w:p w14:paraId="5B917315" w14:textId="1FBEC815" w:rsidR="0095392A" w:rsidRPr="00F72371" w:rsidRDefault="006259E6" w:rsidP="0050277B">
      <w:pPr>
        <w:pStyle w:val="42"/>
        <w:numPr>
          <w:ilvl w:val="3"/>
          <w:numId w:val="5"/>
        </w:numPr>
      </w:pPr>
      <w:bookmarkStart w:id="590" w:name="_Toc484086937"/>
      <w:bookmarkStart w:id="591" w:name="_Toc484087077"/>
      <w:bookmarkStart w:id="592" w:name="_Toc484087196"/>
      <w:bookmarkStart w:id="593" w:name="_Toc484086938"/>
      <w:bookmarkStart w:id="594" w:name="_Toc484087078"/>
      <w:bookmarkStart w:id="595" w:name="_Toc484087197"/>
      <w:bookmarkStart w:id="596" w:name="_Toc484086939"/>
      <w:bookmarkStart w:id="597" w:name="_Toc484087079"/>
      <w:bookmarkStart w:id="598" w:name="_Toc484087198"/>
      <w:bookmarkStart w:id="599" w:name="_Toc484086940"/>
      <w:bookmarkStart w:id="600" w:name="_Toc484087080"/>
      <w:bookmarkStart w:id="601" w:name="_Toc484087199"/>
      <w:bookmarkStart w:id="602" w:name="_Toc484086941"/>
      <w:bookmarkStart w:id="603" w:name="_Toc484087081"/>
      <w:bookmarkStart w:id="604" w:name="_Toc484087200"/>
      <w:bookmarkStart w:id="605" w:name="_Toc484086942"/>
      <w:bookmarkStart w:id="606" w:name="_Toc484087082"/>
      <w:bookmarkStart w:id="607" w:name="_Toc484087201"/>
      <w:bookmarkStart w:id="608" w:name="_Toc484086943"/>
      <w:bookmarkStart w:id="609" w:name="_Toc484087083"/>
      <w:bookmarkStart w:id="610" w:name="_Toc484087202"/>
      <w:bookmarkStart w:id="611" w:name="_Toc484086944"/>
      <w:bookmarkStart w:id="612" w:name="_Toc484087084"/>
      <w:bookmarkStart w:id="613" w:name="_Toc484087203"/>
      <w:bookmarkStart w:id="614" w:name="_Ref375769817"/>
      <w:bookmarkStart w:id="615" w:name="_Toc412042052"/>
      <w:bookmarkStart w:id="616" w:name="_Toc484101995"/>
      <w:bookmarkStart w:id="617" w:name="_Ref484102428"/>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sidRPr="00F72371">
        <w:t>Формат запроса на получение</w:t>
      </w:r>
      <w:r w:rsidR="0095392A" w:rsidRPr="00F72371">
        <w:t xml:space="preserve"> </w:t>
      </w:r>
      <w:bookmarkEnd w:id="614"/>
      <w:r w:rsidR="00F2738D" w:rsidRPr="00F72371">
        <w:t>участником информации, необходимой для уплаты денежных средств,</w:t>
      </w:r>
      <w:r w:rsidR="003E74D1" w:rsidRPr="00F72371">
        <w:t xml:space="preserve"> </w:t>
      </w:r>
      <w:r w:rsidR="0095392A" w:rsidRPr="00F72371">
        <w:t xml:space="preserve">из </w:t>
      </w:r>
      <w:r w:rsidR="008B37B4" w:rsidRPr="00F72371">
        <w:t>ГИС ГМП</w:t>
      </w:r>
      <w:bookmarkEnd w:id="615"/>
      <w:bookmarkEnd w:id="616"/>
      <w:bookmarkEnd w:id="617"/>
    </w:p>
    <w:p w14:paraId="75F8DCF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67411477" w14:textId="77777777" w:rsidR="0095392A" w:rsidRPr="00F72371" w:rsidRDefault="0095392A" w:rsidP="0095392A">
      <w:pPr>
        <w:pStyle w:val="affffffffff6"/>
        <w:numPr>
          <w:ilvl w:val="0"/>
          <w:numId w:val="44"/>
        </w:numPr>
      </w:pPr>
      <w:r w:rsidRPr="00F72371">
        <w:t>CHARGE — используется для запроса неоплаченных начислений;</w:t>
      </w:r>
    </w:p>
    <w:p w14:paraId="46BB1071" w14:textId="77777777" w:rsidR="0095392A" w:rsidRPr="00F72371" w:rsidRDefault="0095392A" w:rsidP="0095392A">
      <w:pPr>
        <w:pStyle w:val="affffffffff6"/>
        <w:numPr>
          <w:ilvl w:val="0"/>
          <w:numId w:val="44"/>
        </w:numPr>
      </w:pPr>
      <w:r w:rsidRPr="00F72371">
        <w:t>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1729885" w14:textId="77777777" w:rsidR="0095392A" w:rsidRPr="00F72371" w:rsidRDefault="0095392A" w:rsidP="0095392A">
      <w:pPr>
        <w:pStyle w:val="affffffffff6"/>
        <w:numPr>
          <w:ilvl w:val="0"/>
          <w:numId w:val="44"/>
        </w:numPr>
      </w:pPr>
      <w:r w:rsidRPr="00F72371">
        <w:t>CHARGESTATUS — используется для запроса начислений и статусов их квитирования;</w:t>
      </w:r>
    </w:p>
    <w:p w14:paraId="7451D525" w14:textId="77777777" w:rsidR="0095392A" w:rsidRPr="00F72371" w:rsidRDefault="0095392A" w:rsidP="0095392A">
      <w:pPr>
        <w:pStyle w:val="affffffffff6"/>
        <w:numPr>
          <w:ilvl w:val="0"/>
          <w:numId w:val="44"/>
        </w:numPr>
      </w:pPr>
      <w:r w:rsidRPr="00F72371">
        <w:t>CHARGE-</w:t>
      </w:r>
      <w:r w:rsidRPr="00F72371">
        <w:rPr>
          <w:lang w:val="en-US"/>
        </w:rPr>
        <w:t>PRIOR</w:t>
      </w:r>
      <w:r w:rsidRPr="00F72371">
        <w:t xml:space="preserve"> — используется для запроса неоплаченных предварительных начислений; </w:t>
      </w:r>
    </w:p>
    <w:p w14:paraId="026ADA71" w14:textId="77777777" w:rsidR="0095392A" w:rsidRPr="00F72371" w:rsidRDefault="0095392A" w:rsidP="0095392A">
      <w:pPr>
        <w:pStyle w:val="affffffffff6"/>
        <w:numPr>
          <w:ilvl w:val="0"/>
          <w:numId w:val="44"/>
        </w:numPr>
      </w:pPr>
      <w:r w:rsidRPr="00F72371">
        <w:lastRenderedPageBreak/>
        <w:t>CHARGE-</w:t>
      </w:r>
      <w:r w:rsidRPr="00F72371">
        <w:rPr>
          <w:lang w:val="en-US"/>
        </w:rPr>
        <w:t>PRIOR</w:t>
      </w:r>
      <w:r w:rsidRPr="00F72371">
        <w:t>-NOTFULLMATCHED — используется для запроса предварительных начислений, не полностью сквитированных с платежами;</w:t>
      </w:r>
    </w:p>
    <w:p w14:paraId="584AC70A" w14:textId="77777777" w:rsidR="0095392A" w:rsidRPr="00F72371" w:rsidRDefault="0095392A" w:rsidP="0095392A">
      <w:pPr>
        <w:pStyle w:val="affffffffff6"/>
        <w:numPr>
          <w:ilvl w:val="0"/>
          <w:numId w:val="44"/>
        </w:numPr>
      </w:pPr>
      <w:r w:rsidRPr="00F72371">
        <w:t>CHARGE-</w:t>
      </w:r>
      <w:r w:rsidRPr="00F72371">
        <w:rPr>
          <w:lang w:val="en-US"/>
        </w:rPr>
        <w:t>PRIOR</w:t>
      </w:r>
      <w:r w:rsidRPr="00F72371">
        <w:t>-STATUS — используется для запроса предварительных начислений и статусов их квитирования</w:t>
      </w:r>
      <w:r w:rsidRPr="00F72371">
        <w:rPr>
          <w:i/>
        </w:rPr>
        <w:t>;</w:t>
      </w:r>
    </w:p>
    <w:p w14:paraId="47C2A7FF" w14:textId="4D07E61A" w:rsidR="0095392A" w:rsidRPr="00F72371" w:rsidRDefault="0095392A" w:rsidP="0095392A">
      <w:pPr>
        <w:pStyle w:val="affffffffff6"/>
        <w:numPr>
          <w:ilvl w:val="0"/>
          <w:numId w:val="44"/>
        </w:numPr>
      </w:pPr>
      <w:r w:rsidRPr="00F72371">
        <w:t xml:space="preserve">TEMP-CHARGING — используется для запроса неоплаченных предварительных начислений, сформированных </w:t>
      </w:r>
      <w:r w:rsidR="008B37B4" w:rsidRPr="00F72371">
        <w:t>ГИС ГМП</w:t>
      </w:r>
      <w:r w:rsidRPr="00F72371">
        <w:t xml:space="preserve">; </w:t>
      </w:r>
    </w:p>
    <w:p w14:paraId="11B3B88F" w14:textId="59519B1E" w:rsidR="0095392A" w:rsidRPr="00F72371" w:rsidRDefault="0095392A" w:rsidP="0095392A">
      <w:pPr>
        <w:pStyle w:val="affffffffff6"/>
        <w:numPr>
          <w:ilvl w:val="0"/>
          <w:numId w:val="44"/>
        </w:numPr>
      </w:pPr>
      <w:r w:rsidRPr="00F72371">
        <w:t xml:space="preserve">TEMP-CHARGING-NOTFULLMATCHED — используется для запроса предварительных начислений, сформированных </w:t>
      </w:r>
      <w:r w:rsidR="008B37B4" w:rsidRPr="00F72371">
        <w:t>ГИС ГМП</w:t>
      </w:r>
      <w:r w:rsidRPr="00F72371">
        <w:t>, не полностью сквитированных с платежами;</w:t>
      </w:r>
    </w:p>
    <w:p w14:paraId="36BBEE09" w14:textId="0B077851" w:rsidR="0095392A" w:rsidRPr="00F72371" w:rsidRDefault="0095392A" w:rsidP="0095392A">
      <w:pPr>
        <w:pStyle w:val="affffffffff6"/>
        <w:numPr>
          <w:ilvl w:val="0"/>
          <w:numId w:val="44"/>
        </w:numPr>
      </w:pPr>
      <w:r w:rsidRPr="00F72371">
        <w:t xml:space="preserve">TEMP-CHARGING-STATUS — используется для запроса предварительных начислений, сформированных </w:t>
      </w:r>
      <w:r w:rsidR="008B37B4" w:rsidRPr="00F72371">
        <w:t>ГИС ГМП</w:t>
      </w:r>
      <w:r w:rsidRPr="00F72371">
        <w:t>, и статусов их квитирования</w:t>
      </w:r>
      <w:r w:rsidRPr="00F72371">
        <w:rPr>
          <w:i/>
        </w:rPr>
        <w:t>.</w:t>
      </w:r>
    </w:p>
    <w:p w14:paraId="62A7AFED" w14:textId="429410A8"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Pr="00F72371">
        <w:rPr>
          <w:rFonts w:ascii="Times New Roman" w:hAnsi="Times New Roman"/>
          <w:sz w:val="28"/>
          <w:szCs w:val="28"/>
          <w:lang w:val="en-US"/>
        </w:rPr>
        <w:t xml:space="preserve"> CHARGE, CHARGENOTFULLMATCHED, CHARGE-PRIO</w:t>
      </w:r>
      <w:r w:rsidR="00E1673F" w:rsidRPr="00F72371">
        <w:rPr>
          <w:rFonts w:ascii="Times New Roman" w:hAnsi="Times New Roman"/>
          <w:sz w:val="28"/>
          <w:szCs w:val="28"/>
          <w:lang w:val="en-US"/>
        </w:rPr>
        <w:t xml:space="preserve">R, CHARGE-PRIOR-NOTFULLMATCHED, </w:t>
      </w:r>
      <w:r w:rsidRPr="00F72371">
        <w:rPr>
          <w:rFonts w:ascii="Times New Roman" w:hAnsi="Times New Roman"/>
          <w:sz w:val="28"/>
          <w:szCs w:val="28"/>
          <w:lang w:val="en-US"/>
        </w:rPr>
        <w:t xml:space="preserve">TEMP-CHARGING, TEMP-CHARGING-NOTFULLMATCHED </w:t>
      </w:r>
      <w:r w:rsidRPr="00F72371">
        <w:rPr>
          <w:rFonts w:ascii="Times New Roman" w:hAnsi="Times New Roman"/>
          <w:sz w:val="28"/>
          <w:szCs w:val="28"/>
        </w:rPr>
        <w:t>доступны</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АП</w:t>
      </w:r>
      <w:r w:rsidRPr="00F72371">
        <w:rPr>
          <w:rFonts w:ascii="Times New Roman" w:hAnsi="Times New Roman"/>
          <w:sz w:val="28"/>
          <w:szCs w:val="28"/>
          <w:lang w:val="en-US"/>
        </w:rPr>
        <w:t>/</w:t>
      </w:r>
      <w:r w:rsidRPr="00F72371">
        <w:rPr>
          <w:rFonts w:ascii="Times New Roman" w:hAnsi="Times New Roman"/>
          <w:sz w:val="28"/>
          <w:szCs w:val="28"/>
        </w:rPr>
        <w:t>ГАП</w:t>
      </w:r>
      <w:r w:rsidRPr="00F72371">
        <w:rPr>
          <w:rFonts w:ascii="Times New Roman" w:hAnsi="Times New Roman"/>
          <w:sz w:val="28"/>
          <w:szCs w:val="28"/>
          <w:lang w:val="en-US"/>
        </w:rPr>
        <w:t>.</w:t>
      </w:r>
    </w:p>
    <w:p w14:paraId="5614FD13" w14:textId="19E5C7EA"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00E1673F" w:rsidRPr="00F72371">
        <w:rPr>
          <w:rFonts w:ascii="Times New Roman" w:hAnsi="Times New Roman"/>
          <w:sz w:val="28"/>
          <w:szCs w:val="28"/>
          <w:lang w:val="en-US"/>
        </w:rPr>
        <w:t xml:space="preserve"> CHARGE, CHARGENOTFULLMATCHED, </w:t>
      </w:r>
      <w:r w:rsidRPr="00F72371">
        <w:rPr>
          <w:rFonts w:ascii="Times New Roman" w:hAnsi="Times New Roman"/>
          <w:sz w:val="28"/>
          <w:szCs w:val="28"/>
          <w:lang w:val="en-US"/>
        </w:rPr>
        <w:t xml:space="preserve">TEMP-CHARGING, TEMP-CHARGING-NOTFULLMATCHED </w:t>
      </w:r>
      <w:r w:rsidRPr="00F72371">
        <w:rPr>
          <w:rFonts w:ascii="Times New Roman" w:hAnsi="Times New Roman"/>
          <w:sz w:val="28"/>
          <w:szCs w:val="28"/>
        </w:rPr>
        <w:t>доступны</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АЗ</w:t>
      </w:r>
      <w:r w:rsidRPr="00F72371">
        <w:rPr>
          <w:rFonts w:ascii="Times New Roman" w:hAnsi="Times New Roman"/>
          <w:sz w:val="28"/>
          <w:szCs w:val="28"/>
          <w:lang w:val="en-US"/>
        </w:rPr>
        <w:t>/</w:t>
      </w:r>
      <w:r w:rsidRPr="00F72371">
        <w:rPr>
          <w:rFonts w:ascii="Times New Roman" w:hAnsi="Times New Roman"/>
          <w:sz w:val="28"/>
          <w:szCs w:val="28"/>
        </w:rPr>
        <w:t>ГАЗ</w:t>
      </w:r>
      <w:r w:rsidRPr="00F72371">
        <w:rPr>
          <w:rFonts w:ascii="Times New Roman" w:hAnsi="Times New Roman"/>
          <w:sz w:val="28"/>
          <w:szCs w:val="28"/>
          <w:lang w:val="en-US"/>
        </w:rPr>
        <w:t>.</w:t>
      </w:r>
    </w:p>
    <w:p w14:paraId="7E3DA3E8" w14:textId="77777777"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Pr="00F72371">
        <w:rPr>
          <w:rFonts w:ascii="Times New Roman" w:hAnsi="Times New Roman"/>
          <w:sz w:val="28"/>
          <w:szCs w:val="28"/>
          <w:lang w:val="en-US"/>
        </w:rPr>
        <w:t xml:space="preserve"> CHARGESTATUS, TEMP-CHARGING-STATUS </w:t>
      </w:r>
      <w:r w:rsidRPr="00F72371">
        <w:rPr>
          <w:rFonts w:ascii="Times New Roman" w:hAnsi="Times New Roman"/>
          <w:sz w:val="28"/>
          <w:szCs w:val="28"/>
        </w:rPr>
        <w:t>доступен</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АН</w:t>
      </w:r>
      <w:r w:rsidRPr="00F72371">
        <w:rPr>
          <w:rFonts w:ascii="Times New Roman" w:hAnsi="Times New Roman"/>
          <w:sz w:val="28"/>
          <w:szCs w:val="28"/>
          <w:lang w:val="en-US"/>
        </w:rPr>
        <w:t>/</w:t>
      </w:r>
      <w:r w:rsidRPr="00F72371">
        <w:rPr>
          <w:rFonts w:ascii="Times New Roman" w:hAnsi="Times New Roman"/>
          <w:sz w:val="28"/>
          <w:szCs w:val="28"/>
        </w:rPr>
        <w:t>ГАН</w:t>
      </w:r>
      <w:r w:rsidRPr="00F72371">
        <w:rPr>
          <w:rFonts w:ascii="Times New Roman" w:hAnsi="Times New Roman"/>
          <w:sz w:val="28"/>
          <w:szCs w:val="28"/>
          <w:lang w:val="en-US"/>
        </w:rPr>
        <w:t xml:space="preserve">, </w:t>
      </w:r>
      <w:r w:rsidRPr="00F72371">
        <w:rPr>
          <w:rFonts w:ascii="Times New Roman" w:hAnsi="Times New Roman"/>
          <w:sz w:val="28"/>
          <w:szCs w:val="28"/>
        </w:rPr>
        <w:t>АП</w:t>
      </w:r>
      <w:r w:rsidRPr="00F72371">
        <w:rPr>
          <w:rFonts w:ascii="Times New Roman" w:hAnsi="Times New Roman"/>
          <w:sz w:val="28"/>
          <w:szCs w:val="28"/>
          <w:lang w:val="en-US"/>
        </w:rPr>
        <w:t>/</w:t>
      </w:r>
      <w:r w:rsidRPr="00F72371">
        <w:rPr>
          <w:rFonts w:ascii="Times New Roman" w:hAnsi="Times New Roman"/>
          <w:sz w:val="28"/>
          <w:szCs w:val="28"/>
        </w:rPr>
        <w:t>ГАП</w:t>
      </w:r>
      <w:r w:rsidRPr="00F72371">
        <w:rPr>
          <w:rFonts w:ascii="Times New Roman" w:hAnsi="Times New Roman"/>
          <w:sz w:val="28"/>
          <w:szCs w:val="28"/>
          <w:lang w:val="en-US"/>
        </w:rPr>
        <w:t xml:space="preserve"> </w:t>
      </w:r>
      <w:r w:rsidRPr="00F72371">
        <w:rPr>
          <w:rFonts w:ascii="Times New Roman" w:hAnsi="Times New Roman"/>
          <w:sz w:val="28"/>
          <w:szCs w:val="28"/>
        </w:rPr>
        <w:t>и</w:t>
      </w:r>
      <w:r w:rsidRPr="00F72371">
        <w:rPr>
          <w:rFonts w:ascii="Times New Roman" w:hAnsi="Times New Roman"/>
          <w:sz w:val="28"/>
          <w:szCs w:val="28"/>
          <w:lang w:val="en-US"/>
        </w:rPr>
        <w:t xml:space="preserve"> </w:t>
      </w:r>
      <w:r w:rsidRPr="00F72371">
        <w:rPr>
          <w:rFonts w:ascii="Times New Roman" w:hAnsi="Times New Roman"/>
          <w:sz w:val="28"/>
          <w:szCs w:val="28"/>
        </w:rPr>
        <w:t>АЗ</w:t>
      </w:r>
      <w:r w:rsidRPr="00F72371">
        <w:rPr>
          <w:rFonts w:ascii="Times New Roman" w:hAnsi="Times New Roman"/>
          <w:sz w:val="28"/>
          <w:szCs w:val="28"/>
          <w:lang w:val="en-US"/>
        </w:rPr>
        <w:t>/</w:t>
      </w:r>
      <w:r w:rsidRPr="00F72371">
        <w:rPr>
          <w:rFonts w:ascii="Times New Roman" w:hAnsi="Times New Roman"/>
          <w:sz w:val="28"/>
          <w:szCs w:val="28"/>
        </w:rPr>
        <w:t>ГАЗ</w:t>
      </w:r>
      <w:r w:rsidRPr="00F72371">
        <w:rPr>
          <w:rFonts w:ascii="Times New Roman" w:hAnsi="Times New Roman"/>
          <w:sz w:val="28"/>
          <w:szCs w:val="28"/>
          <w:lang w:val="en-US"/>
        </w:rPr>
        <w:t>.</w:t>
      </w:r>
    </w:p>
    <w:p w14:paraId="1DC5EB9A"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Запрос </w:t>
      </w:r>
      <w:r w:rsidRPr="00F72371">
        <w:rPr>
          <w:rFonts w:ascii="Times New Roman" w:hAnsi="Times New Roman"/>
          <w:sz w:val="28"/>
          <w:szCs w:val="28"/>
          <w:lang w:val="en-US"/>
        </w:rPr>
        <w:t>CHARGE</w:t>
      </w:r>
      <w:r w:rsidRPr="00F72371">
        <w:rPr>
          <w:rFonts w:ascii="Times New Roman" w:hAnsi="Times New Roman"/>
          <w:sz w:val="28"/>
          <w:szCs w:val="28"/>
        </w:rPr>
        <w:t>-</w:t>
      </w:r>
      <w:r w:rsidRPr="00F72371">
        <w:rPr>
          <w:rFonts w:ascii="Times New Roman" w:hAnsi="Times New Roman"/>
          <w:sz w:val="28"/>
          <w:szCs w:val="28"/>
          <w:lang w:val="en-US"/>
        </w:rPr>
        <w:t>PRIOR</w:t>
      </w:r>
      <w:r w:rsidRPr="00F72371">
        <w:rPr>
          <w:rFonts w:ascii="Times New Roman" w:hAnsi="Times New Roman"/>
          <w:sz w:val="28"/>
          <w:szCs w:val="28"/>
        </w:rPr>
        <w:t>-</w:t>
      </w:r>
      <w:r w:rsidRPr="00F72371">
        <w:rPr>
          <w:rFonts w:ascii="Times New Roman" w:hAnsi="Times New Roman"/>
          <w:sz w:val="28"/>
          <w:szCs w:val="28"/>
          <w:lang w:val="en-US"/>
        </w:rPr>
        <w:t>STATUS</w:t>
      </w:r>
      <w:r w:rsidRPr="00F72371">
        <w:rPr>
          <w:rFonts w:ascii="Times New Roman" w:hAnsi="Times New Roman"/>
          <w:sz w:val="28"/>
          <w:szCs w:val="28"/>
        </w:rPr>
        <w:t xml:space="preserve"> доступен для АН/ГАН.</w:t>
      </w:r>
    </w:p>
    <w:p w14:paraId="4CEC3136"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Pr="00F72371" w:rsidRDefault="006D4C13" w:rsidP="006D4C13">
      <w:pPr>
        <w:pStyle w:val="af9"/>
        <w:spacing w:before="0" w:after="0" w:line="240" w:lineRule="auto"/>
        <w:ind w:left="0" w:firstLine="720"/>
        <w:rPr>
          <w:rFonts w:ascii="Times New Roman" w:hAnsi="Times New Roman"/>
        </w:rPr>
      </w:pPr>
    </w:p>
    <w:p w14:paraId="1C28BC49" w14:textId="2C61BC37" w:rsidR="0095392A" w:rsidRPr="00F72371" w:rsidRDefault="0095392A" w:rsidP="0050277B">
      <w:pPr>
        <w:pStyle w:val="50"/>
        <w:numPr>
          <w:ilvl w:val="4"/>
          <w:numId w:val="5"/>
        </w:numPr>
        <w:ind w:left="1418"/>
        <w:rPr>
          <w:lang w:val="ru-RU"/>
        </w:rPr>
      </w:pPr>
      <w:r w:rsidRPr="00F72371">
        <w:rPr>
          <w:lang w:val="ru-RU"/>
        </w:rPr>
        <w:t xml:space="preserve">Особенности формирования запроса на </w:t>
      </w:r>
      <w:r w:rsidR="00FD3FBC" w:rsidRPr="00F72371">
        <w:rPr>
          <w:lang w:val="ru-RU"/>
        </w:rPr>
        <w:t xml:space="preserve">получение участником </w:t>
      </w:r>
      <w:r w:rsidR="00A879AB" w:rsidRPr="00F72371">
        <w:rPr>
          <w:lang w:val="ru-RU"/>
        </w:rPr>
        <w:t>информации, необходимой для уплаты денежных средств</w:t>
      </w:r>
      <w:r w:rsidRPr="00F72371">
        <w:rPr>
          <w:lang w:val="ru-RU"/>
        </w:rPr>
        <w:t>, администрируем</w:t>
      </w:r>
      <w:r w:rsidR="00716E2F" w:rsidRPr="00F72371">
        <w:rPr>
          <w:lang w:val="ru-RU"/>
        </w:rPr>
        <w:t>ой</w:t>
      </w:r>
      <w:r w:rsidRPr="00F72371">
        <w:rPr>
          <w:lang w:val="ru-RU"/>
        </w:rPr>
        <w:t xml:space="preserve"> налоговыми органами Российской Федерации</w:t>
      </w:r>
    </w:p>
    <w:p w14:paraId="61CC03ED" w14:textId="294D1E23"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ответе на запрос </w:t>
      </w:r>
      <w:r w:rsidR="003E74D1" w:rsidRPr="00F72371">
        <w:rPr>
          <w:rFonts w:ascii="Times New Roman" w:hAnsi="Times New Roman"/>
          <w:sz w:val="28"/>
          <w:szCs w:val="28"/>
        </w:rPr>
        <w:t xml:space="preserve">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w:t>
      </w:r>
      <w:r w:rsidRPr="00F72371">
        <w:rPr>
          <w:rFonts w:ascii="Times New Roman" w:hAnsi="Times New Roman"/>
          <w:sz w:val="28"/>
          <w:szCs w:val="28"/>
          <w:lang w:val="en-US"/>
        </w:rPr>
        <w:t>CHARGE</w:t>
      </w:r>
      <w:r w:rsidRPr="00F72371">
        <w:rPr>
          <w:rFonts w:ascii="Times New Roman" w:hAnsi="Times New Roman"/>
          <w:sz w:val="28"/>
          <w:szCs w:val="28"/>
        </w:rPr>
        <w:t xml:space="preserve">, CHARGESTATUS, CHARGENOTFULLMATCHED) вернутся в том числе и </w:t>
      </w:r>
      <w:r w:rsidR="00FD3FBC" w:rsidRPr="00F72371">
        <w:rPr>
          <w:rFonts w:ascii="Times New Roman" w:hAnsi="Times New Roman"/>
          <w:sz w:val="28"/>
          <w:szCs w:val="28"/>
        </w:rPr>
        <w:t>извещения о начислении</w:t>
      </w:r>
      <w:r w:rsidRPr="00F72371">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F72371" w:rsidRDefault="0095392A" w:rsidP="0095392A">
      <w:pPr>
        <w:pStyle w:val="af9"/>
        <w:numPr>
          <w:ilvl w:val="0"/>
          <w:numId w:val="59"/>
        </w:numPr>
        <w:spacing w:before="0" w:after="0" w:line="240" w:lineRule="auto"/>
        <w:rPr>
          <w:rFonts w:ascii="Times New Roman" w:hAnsi="Times New Roman"/>
          <w:sz w:val="28"/>
          <w:szCs w:val="28"/>
        </w:rPr>
      </w:pPr>
      <w:r w:rsidRPr="00F72371">
        <w:rPr>
          <w:rFonts w:ascii="Times New Roman" w:hAnsi="Times New Roman"/>
          <w:sz w:val="28"/>
          <w:szCs w:val="28"/>
        </w:rPr>
        <w:t xml:space="preserve">запрос </w:t>
      </w:r>
      <w:r w:rsidR="00FD3FBC"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по УИН;</w:t>
      </w:r>
    </w:p>
    <w:p w14:paraId="4E8E4601" w14:textId="5C22FFD9" w:rsidR="0095392A" w:rsidRPr="00F72371" w:rsidRDefault="0095392A" w:rsidP="0095392A">
      <w:pPr>
        <w:pStyle w:val="af9"/>
        <w:numPr>
          <w:ilvl w:val="0"/>
          <w:numId w:val="59"/>
        </w:numPr>
        <w:spacing w:before="0" w:after="0" w:line="240" w:lineRule="auto"/>
        <w:rPr>
          <w:rFonts w:ascii="Times New Roman" w:hAnsi="Times New Roman"/>
          <w:sz w:val="28"/>
          <w:szCs w:val="28"/>
        </w:rPr>
      </w:pPr>
      <w:r w:rsidRPr="00F72371">
        <w:rPr>
          <w:rFonts w:ascii="Times New Roman" w:hAnsi="Times New Roman"/>
          <w:sz w:val="28"/>
          <w:szCs w:val="28"/>
        </w:rPr>
        <w:t xml:space="preserve">запрос </w:t>
      </w:r>
      <w:r w:rsidR="00FD3FBC"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по идентификатору плательщика.</w:t>
      </w:r>
    </w:p>
    <w:p w14:paraId="43207984" w14:textId="56AAEE6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Возможность запроса </w:t>
      </w:r>
      <w:r w:rsidR="00FD3FBC" w:rsidRPr="00F72371">
        <w:rPr>
          <w:rFonts w:ascii="Times New Roman" w:hAnsi="Times New Roman"/>
          <w:sz w:val="28"/>
          <w:szCs w:val="28"/>
        </w:rPr>
        <w:t>извещений о начислении</w:t>
      </w:r>
      <w:r w:rsidRPr="00F72371">
        <w:rPr>
          <w:rFonts w:ascii="Times New Roman" w:hAnsi="Times New Roman"/>
          <w:sz w:val="28"/>
          <w:szCs w:val="28"/>
        </w:rPr>
        <w:t xml:space="preserve">, администрируемых налоговыми органами Российской Федерации, по идентификатору плательщика определяется внутренними настройками </w:t>
      </w:r>
      <w:r w:rsidR="008B37B4" w:rsidRPr="00F72371">
        <w:rPr>
          <w:rFonts w:ascii="Times New Roman" w:hAnsi="Times New Roman"/>
          <w:sz w:val="28"/>
          <w:szCs w:val="28"/>
        </w:rPr>
        <w:t>ГИС ГМП</w:t>
      </w:r>
      <w:r w:rsidRPr="00F72371">
        <w:rPr>
          <w:rFonts w:ascii="Times New Roman" w:hAnsi="Times New Roman"/>
          <w:sz w:val="28"/>
          <w:szCs w:val="28"/>
        </w:rPr>
        <w:t>.</w:t>
      </w:r>
    </w:p>
    <w:p w14:paraId="4FE29F09" w14:textId="5C0E9053" w:rsidR="0095392A" w:rsidRPr="00F72371"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F72371">
        <w:rPr>
          <w:rFonts w:ascii="Times New Roman" w:hAnsi="Times New Roman"/>
          <w:b/>
          <w:i/>
          <w:sz w:val="28"/>
          <w:szCs w:val="28"/>
        </w:rPr>
        <w:t xml:space="preserve">Условие, при котором в ответе на </w:t>
      </w:r>
      <w:r w:rsidR="00FD3FBC" w:rsidRPr="00F72371">
        <w:rPr>
          <w:rFonts w:ascii="Times New Roman" w:hAnsi="Times New Roman"/>
          <w:b/>
          <w:i/>
          <w:sz w:val="28"/>
          <w:szCs w:val="28"/>
        </w:rPr>
        <w:t>получение участником информации, необходимой для уплаты денежных средств,</w:t>
      </w:r>
      <w:r w:rsidRPr="00F72371">
        <w:rPr>
          <w:rFonts w:ascii="Times New Roman" w:hAnsi="Times New Roman"/>
          <w:b/>
          <w:i/>
          <w:sz w:val="28"/>
          <w:szCs w:val="28"/>
        </w:rPr>
        <w:t xml:space="preserve"> по УИН из </w:t>
      </w:r>
      <w:r w:rsidR="008B37B4" w:rsidRPr="00F72371">
        <w:rPr>
          <w:rFonts w:ascii="Times New Roman" w:hAnsi="Times New Roman"/>
          <w:b/>
          <w:i/>
          <w:sz w:val="28"/>
          <w:szCs w:val="28"/>
        </w:rPr>
        <w:t>ГИС ГМП</w:t>
      </w:r>
      <w:r w:rsidRPr="00F72371">
        <w:rPr>
          <w:rFonts w:ascii="Times New Roman" w:hAnsi="Times New Roman"/>
          <w:b/>
          <w:i/>
          <w:sz w:val="28"/>
          <w:szCs w:val="28"/>
        </w:rPr>
        <w:t xml:space="preserve"> возвращаются </w:t>
      </w:r>
      <w:r w:rsidR="00FD3FBC" w:rsidRPr="00F72371">
        <w:rPr>
          <w:rFonts w:ascii="Times New Roman" w:hAnsi="Times New Roman"/>
          <w:b/>
          <w:i/>
          <w:sz w:val="28"/>
          <w:szCs w:val="28"/>
        </w:rPr>
        <w:t>извещения о начислении</w:t>
      </w:r>
      <w:r w:rsidRPr="00F72371">
        <w:rPr>
          <w:rFonts w:ascii="Times New Roman" w:hAnsi="Times New Roman"/>
          <w:b/>
          <w:i/>
          <w:sz w:val="28"/>
          <w:szCs w:val="28"/>
        </w:rPr>
        <w:t>, администрируемые налоговыми органами Российской Федерации:</w:t>
      </w:r>
    </w:p>
    <w:p w14:paraId="43FBED31" w14:textId="2B3F7F3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Значение (значения) УИН в контейнере с условиями для получения сущностей из </w:t>
      </w:r>
      <w:r w:rsidR="008B37B4" w:rsidRPr="00F72371">
        <w:rPr>
          <w:rFonts w:ascii="Times New Roman" w:hAnsi="Times New Roman"/>
          <w:sz w:val="28"/>
          <w:szCs w:val="28"/>
        </w:rPr>
        <w:t>ГИС ГМП</w:t>
      </w:r>
      <w:r w:rsidRPr="00F72371">
        <w:rPr>
          <w:rFonts w:ascii="Times New Roman" w:hAnsi="Times New Roman"/>
          <w:sz w:val="28"/>
          <w:szCs w:val="28"/>
        </w:rPr>
        <w:t xml:space="preserve"> (атрибута (ов) «SupplierBillID» элемента «Filter»/«Conditions»/«ChargesIdentifiers») соответствует маске: «^182\w{17}$|^182\d{22}$».</w:t>
      </w:r>
    </w:p>
    <w:p w14:paraId="32C7513C" w14:textId="3493A096" w:rsidR="0095392A" w:rsidRPr="00F72371"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F72371">
        <w:rPr>
          <w:rFonts w:ascii="Times New Roman" w:hAnsi="Times New Roman"/>
          <w:b/>
          <w:i/>
          <w:sz w:val="28"/>
          <w:szCs w:val="28"/>
        </w:rPr>
        <w:t xml:space="preserve">Условия, при которых в ответе на </w:t>
      </w:r>
      <w:r w:rsidR="00FD3FBC" w:rsidRPr="00F72371">
        <w:rPr>
          <w:rFonts w:ascii="Times New Roman" w:hAnsi="Times New Roman"/>
          <w:b/>
          <w:i/>
          <w:sz w:val="28"/>
          <w:szCs w:val="28"/>
        </w:rPr>
        <w:t xml:space="preserve">получение участником информации, необходимой для уплаты денежных средств, </w:t>
      </w:r>
      <w:r w:rsidRPr="00F72371">
        <w:rPr>
          <w:rFonts w:ascii="Times New Roman" w:hAnsi="Times New Roman"/>
          <w:b/>
          <w:i/>
          <w:sz w:val="28"/>
          <w:szCs w:val="28"/>
        </w:rPr>
        <w:t xml:space="preserve">по идентификатору плательщика из </w:t>
      </w:r>
      <w:r w:rsidR="008B37B4" w:rsidRPr="00F72371">
        <w:rPr>
          <w:rFonts w:ascii="Times New Roman" w:hAnsi="Times New Roman"/>
          <w:b/>
          <w:i/>
          <w:sz w:val="28"/>
          <w:szCs w:val="28"/>
        </w:rPr>
        <w:t>ГИС ГМП</w:t>
      </w:r>
      <w:r w:rsidRPr="00F72371">
        <w:rPr>
          <w:rFonts w:ascii="Times New Roman" w:hAnsi="Times New Roman"/>
          <w:b/>
          <w:i/>
          <w:sz w:val="28"/>
          <w:szCs w:val="28"/>
        </w:rPr>
        <w:t xml:space="preserve"> возвращаются </w:t>
      </w:r>
      <w:r w:rsidR="00FD3FBC" w:rsidRPr="00F72371">
        <w:rPr>
          <w:rFonts w:ascii="Times New Roman" w:hAnsi="Times New Roman"/>
          <w:b/>
          <w:i/>
          <w:sz w:val="28"/>
          <w:szCs w:val="28"/>
        </w:rPr>
        <w:t>извещения о начислении</w:t>
      </w:r>
      <w:r w:rsidRPr="00F72371">
        <w:rPr>
          <w:rFonts w:ascii="Times New Roman" w:hAnsi="Times New Roman"/>
          <w:b/>
          <w:i/>
          <w:sz w:val="28"/>
          <w:szCs w:val="28"/>
        </w:rPr>
        <w:t>, администрируемые налоговыми органами Российской Федерации:</w:t>
      </w:r>
    </w:p>
    <w:p w14:paraId="23843BDF" w14:textId="579B5324" w:rsidR="0095392A" w:rsidRPr="00F72371" w:rsidRDefault="0095392A" w:rsidP="0095392A">
      <w:pPr>
        <w:pStyle w:val="af9"/>
        <w:numPr>
          <w:ilvl w:val="0"/>
          <w:numId w:val="60"/>
        </w:numPr>
        <w:spacing w:before="0" w:after="0" w:line="240" w:lineRule="auto"/>
        <w:rPr>
          <w:rFonts w:ascii="Times New Roman" w:hAnsi="Times New Roman"/>
          <w:sz w:val="28"/>
          <w:szCs w:val="28"/>
        </w:rPr>
      </w:pPr>
      <w:r w:rsidRPr="00F72371">
        <w:rPr>
          <w:rFonts w:ascii="Times New Roman" w:hAnsi="Times New Roman"/>
          <w:sz w:val="28"/>
          <w:szCs w:val="28"/>
        </w:rPr>
        <w:t xml:space="preserve">значение идентификатора плательщика в контейнере с условиями для получения сущностей из </w:t>
      </w:r>
      <w:r w:rsidR="008B37B4" w:rsidRPr="00F72371">
        <w:rPr>
          <w:rFonts w:ascii="Times New Roman" w:hAnsi="Times New Roman"/>
          <w:sz w:val="28"/>
          <w:szCs w:val="28"/>
        </w:rPr>
        <w:t>ГИС ГМП</w:t>
      </w:r>
      <w:r w:rsidRPr="00F72371">
        <w:rPr>
          <w:rFonts w:ascii="Times New Roman" w:hAnsi="Times New Roman"/>
          <w:sz w:val="28"/>
          <w:szCs w:val="28"/>
        </w:rPr>
        <w:t xml:space="preserve"> (атрибута (ов) «</w:t>
      </w:r>
      <w:r w:rsidRPr="00F72371">
        <w:rPr>
          <w:rFonts w:ascii="Times New Roman" w:hAnsi="Times New Roman"/>
          <w:i/>
          <w:sz w:val="28"/>
          <w:szCs w:val="28"/>
        </w:rPr>
        <w:t>PayerIdentifier</w:t>
      </w:r>
      <w:r w:rsidRPr="00F72371">
        <w:rPr>
          <w:rFonts w:ascii="Times New Roman" w:hAnsi="Times New Roman"/>
          <w:sz w:val="28"/>
          <w:szCs w:val="28"/>
        </w:rPr>
        <w:t>» элемента «Filter»/«Conditions»/«Payers») соответствует маске: «^2[0-9]{14}[</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0-9]{2}[0-9]{3}$|^4[0-9]{12}$|}$|^21[0-9]{23}$»;</w:t>
      </w:r>
    </w:p>
    <w:p w14:paraId="22F9A205" w14:textId="77777777" w:rsidR="0095392A" w:rsidRPr="00F72371" w:rsidRDefault="0095392A" w:rsidP="0095392A">
      <w:pPr>
        <w:pStyle w:val="af9"/>
        <w:numPr>
          <w:ilvl w:val="0"/>
          <w:numId w:val="60"/>
        </w:numPr>
        <w:spacing w:before="0" w:after="0" w:line="240" w:lineRule="auto"/>
        <w:rPr>
          <w:rFonts w:ascii="Times New Roman" w:hAnsi="Times New Roman"/>
          <w:sz w:val="28"/>
          <w:szCs w:val="28"/>
        </w:rPr>
      </w:pPr>
      <w:r w:rsidRPr="00F72371">
        <w:rPr>
          <w:rFonts w:ascii="Times New Roman" w:hAnsi="Times New Roman"/>
          <w:sz w:val="28"/>
          <w:szCs w:val="28"/>
        </w:rPr>
        <w:t>наличие блока с информацией, подтверждающей аутентификацию плательщика в системе ЕСИА («</w:t>
      </w:r>
      <w:r w:rsidRPr="00F72371">
        <w:rPr>
          <w:rFonts w:ascii="Times New Roman" w:hAnsi="Times New Roman"/>
          <w:i/>
          <w:sz w:val="28"/>
          <w:szCs w:val="28"/>
        </w:rPr>
        <w:t>EsiaUserInfo»</w:t>
      </w:r>
      <w:r w:rsidRPr="00F72371">
        <w:rPr>
          <w:rFonts w:ascii="Times New Roman" w:hAnsi="Times New Roman"/>
          <w:sz w:val="28"/>
          <w:szCs w:val="28"/>
        </w:rPr>
        <w:t>). Также должны быть выполнены проверки соответствия значений идентификатора плательщика («</w:t>
      </w:r>
      <w:r w:rsidRPr="00F72371">
        <w:rPr>
          <w:rFonts w:ascii="Times New Roman" w:hAnsi="Times New Roman"/>
          <w:i/>
          <w:sz w:val="28"/>
          <w:szCs w:val="28"/>
        </w:rPr>
        <w:t>PayerIdentifier</w:t>
      </w:r>
      <w:r w:rsidRPr="00F72371">
        <w:rPr>
          <w:rFonts w:ascii="Times New Roman" w:hAnsi="Times New Roman"/>
          <w:sz w:val="28"/>
          <w:szCs w:val="28"/>
        </w:rPr>
        <w:t>») данным из блока информации, подтверждающей аутентификацию плательщика (физического лица/индивидуального предпринимателя) в ЕСИА (</w:t>
      </w:r>
      <w:r w:rsidRPr="00F72371">
        <w:rPr>
          <w:rFonts w:ascii="Times New Roman" w:hAnsi="Times New Roman"/>
          <w:i/>
          <w:sz w:val="28"/>
          <w:szCs w:val="28"/>
        </w:rPr>
        <w:t>EsiaUserInfo</w:t>
      </w:r>
      <w:r w:rsidRPr="00F72371">
        <w:rPr>
          <w:rFonts w:ascii="Times New Roman" w:hAnsi="Times New Roman"/>
          <w:sz w:val="28"/>
          <w:szCs w:val="28"/>
        </w:rPr>
        <w:t>) описание которых приведено в п.2.1.1 настоящего раздела.</w:t>
      </w:r>
    </w:p>
    <w:p w14:paraId="5DC962A5" w14:textId="77777777" w:rsidR="0095392A" w:rsidRPr="00F72371" w:rsidRDefault="0095392A" w:rsidP="0095392A">
      <w:pPr>
        <w:pStyle w:val="af9"/>
        <w:numPr>
          <w:ilvl w:val="2"/>
          <w:numId w:val="58"/>
        </w:numPr>
        <w:spacing w:before="0" w:after="0" w:line="240" w:lineRule="auto"/>
        <w:ind w:left="1276"/>
        <w:rPr>
          <w:rFonts w:ascii="Times New Roman" w:hAnsi="Times New Roman"/>
          <w:b/>
          <w:i/>
          <w:sz w:val="28"/>
          <w:szCs w:val="28"/>
        </w:rPr>
      </w:pPr>
      <w:r w:rsidRPr="00F72371">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F72371"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F72371" w:rsidRDefault="0095392A" w:rsidP="0095392A">
      <w:pPr>
        <w:pStyle w:val="afffff9"/>
        <w:numPr>
          <w:ilvl w:val="3"/>
          <w:numId w:val="58"/>
        </w:numPr>
        <w:jc w:val="both"/>
        <w:rPr>
          <w:b/>
          <w:i/>
          <w:sz w:val="28"/>
          <w:szCs w:val="28"/>
        </w:rPr>
      </w:pPr>
      <w:r w:rsidRPr="00F72371">
        <w:rPr>
          <w:b/>
          <w:i/>
          <w:sz w:val="28"/>
          <w:szCs w:val="28"/>
        </w:rPr>
        <w:t>Атрибут «PayerIdentifier» соответствует маске «^21[0-9]{23}» (ИНН физического лица):</w:t>
      </w:r>
    </w:p>
    <w:p w14:paraId="54449FDA" w14:textId="77777777" w:rsidR="0095392A" w:rsidRPr="00F72371" w:rsidRDefault="0095392A" w:rsidP="0095392A">
      <w:pPr>
        <w:pStyle w:val="afffff9"/>
        <w:ind w:left="1728"/>
        <w:jc w:val="both"/>
        <w:rPr>
          <w:sz w:val="28"/>
          <w:szCs w:val="28"/>
        </w:rPr>
      </w:pPr>
      <w:r w:rsidRPr="00F72371">
        <w:rPr>
          <w:sz w:val="28"/>
          <w:szCs w:val="28"/>
        </w:rPr>
        <w:t>Осуществляется проверка соответствия значения, указанного в 11-22 разрядах атрибута «</w:t>
      </w:r>
      <w:r w:rsidRPr="00F72371">
        <w:rPr>
          <w:i/>
          <w:sz w:val="28"/>
          <w:szCs w:val="28"/>
        </w:rPr>
        <w:t>PayerIdentifier</w:t>
      </w:r>
      <w:r w:rsidRPr="00F72371">
        <w:rPr>
          <w:sz w:val="28"/>
          <w:szCs w:val="28"/>
        </w:rPr>
        <w:t>», значению атрибута «</w:t>
      </w:r>
      <w:r w:rsidRPr="00F72371">
        <w:rPr>
          <w:i/>
          <w:sz w:val="28"/>
          <w:szCs w:val="28"/>
        </w:rPr>
        <w:t>personINN</w:t>
      </w:r>
      <w:r w:rsidRPr="00F72371">
        <w:rPr>
          <w:sz w:val="28"/>
          <w:szCs w:val="28"/>
        </w:rPr>
        <w:t>»</w:t>
      </w:r>
      <w:r w:rsidRPr="00F72371">
        <w:t xml:space="preserve"> (</w:t>
      </w:r>
      <w:r w:rsidRPr="00F72371">
        <w:rPr>
          <w:sz w:val="28"/>
          <w:szCs w:val="28"/>
        </w:rPr>
        <w:t>блок данных «</w:t>
      </w:r>
      <w:r w:rsidRPr="00F72371">
        <w:rPr>
          <w:i/>
          <w:sz w:val="28"/>
          <w:szCs w:val="28"/>
        </w:rPr>
        <w:t>EsiaUserInfo»/«</w:t>
      </w:r>
      <w:r w:rsidRPr="00F72371">
        <w:rPr>
          <w:i/>
          <w:sz w:val="28"/>
          <w:szCs w:val="28"/>
          <w:u w:val="single"/>
        </w:rPr>
        <w:t>Person</w:t>
      </w:r>
      <w:r w:rsidRPr="00F72371">
        <w:rPr>
          <w:i/>
          <w:sz w:val="28"/>
          <w:szCs w:val="28"/>
        </w:rPr>
        <w:t>»)</w:t>
      </w:r>
      <w:r w:rsidRPr="00F72371">
        <w:rPr>
          <w:sz w:val="28"/>
          <w:szCs w:val="28"/>
        </w:rPr>
        <w:t>.</w:t>
      </w:r>
    </w:p>
    <w:p w14:paraId="67B55A2A" w14:textId="77777777" w:rsidR="0095392A" w:rsidRPr="00F72371" w:rsidRDefault="0095392A" w:rsidP="0095392A">
      <w:pPr>
        <w:pStyle w:val="afffff9"/>
        <w:ind w:left="1728"/>
        <w:jc w:val="both"/>
        <w:rPr>
          <w:i/>
          <w:sz w:val="28"/>
          <w:szCs w:val="28"/>
        </w:rPr>
      </w:pPr>
      <w:r w:rsidRPr="00F72371">
        <w:rPr>
          <w:i/>
          <w:sz w:val="28"/>
          <w:szCs w:val="28"/>
        </w:rPr>
        <w:lastRenderedPageBreak/>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F72371" w:rsidRDefault="0095392A" w:rsidP="0095392A">
      <w:pPr>
        <w:pStyle w:val="afffff9"/>
        <w:ind w:left="1728"/>
        <w:jc w:val="both"/>
        <w:rPr>
          <w:b/>
          <w:i/>
          <w:sz w:val="28"/>
          <w:szCs w:val="28"/>
        </w:rPr>
      </w:pPr>
    </w:p>
    <w:p w14:paraId="439FDA7B" w14:textId="77777777" w:rsidR="0095392A" w:rsidRPr="00F72371" w:rsidRDefault="0095392A" w:rsidP="0095392A">
      <w:pPr>
        <w:pStyle w:val="afffff9"/>
        <w:numPr>
          <w:ilvl w:val="3"/>
          <w:numId w:val="58"/>
        </w:numPr>
        <w:jc w:val="both"/>
        <w:rPr>
          <w:b/>
          <w:i/>
          <w:sz w:val="28"/>
          <w:szCs w:val="28"/>
        </w:rPr>
      </w:pPr>
      <w:r w:rsidRPr="00F72371">
        <w:rPr>
          <w:b/>
          <w:i/>
          <w:sz w:val="28"/>
          <w:szCs w:val="28"/>
        </w:rPr>
        <w:t>Атрибут «PayerIdentifier» соответствует маске «^4[0-9]{12}» (ИНН индивидуального предпринимателя):</w:t>
      </w:r>
    </w:p>
    <w:p w14:paraId="668D7CD8" w14:textId="77777777" w:rsidR="0095392A" w:rsidRPr="00F72371" w:rsidRDefault="0095392A" w:rsidP="0095392A">
      <w:pPr>
        <w:pStyle w:val="afffff9"/>
        <w:ind w:left="1728"/>
        <w:jc w:val="both"/>
        <w:rPr>
          <w:sz w:val="28"/>
          <w:szCs w:val="28"/>
        </w:rPr>
      </w:pPr>
      <w:r w:rsidRPr="00F72371">
        <w:rPr>
          <w:sz w:val="28"/>
          <w:szCs w:val="28"/>
        </w:rPr>
        <w:t>Осуществляется проверка соответствия значения, указанного в 2-13 разрядах атрибута «</w:t>
      </w:r>
      <w:r w:rsidRPr="00F72371">
        <w:rPr>
          <w:i/>
          <w:sz w:val="28"/>
          <w:szCs w:val="28"/>
        </w:rPr>
        <w:t>PayerIdentifier</w:t>
      </w:r>
      <w:r w:rsidRPr="00F72371">
        <w:rPr>
          <w:sz w:val="28"/>
          <w:szCs w:val="28"/>
        </w:rPr>
        <w:t>», значению атрибута «</w:t>
      </w:r>
      <w:r w:rsidRPr="00F72371">
        <w:rPr>
          <w:i/>
          <w:sz w:val="28"/>
          <w:szCs w:val="28"/>
        </w:rPr>
        <w:t>personINN</w:t>
      </w:r>
      <w:r w:rsidRPr="00F72371">
        <w:rPr>
          <w:sz w:val="28"/>
          <w:szCs w:val="28"/>
        </w:rPr>
        <w:t>»</w:t>
      </w:r>
      <w:r w:rsidRPr="00F72371">
        <w:t xml:space="preserve"> (</w:t>
      </w:r>
      <w:r w:rsidRPr="00F72371">
        <w:rPr>
          <w:sz w:val="28"/>
          <w:szCs w:val="28"/>
        </w:rPr>
        <w:t>блок данных «</w:t>
      </w:r>
      <w:r w:rsidRPr="00F72371">
        <w:rPr>
          <w:i/>
          <w:sz w:val="28"/>
          <w:szCs w:val="28"/>
        </w:rPr>
        <w:t>EsiaUserInfo»/«</w:t>
      </w:r>
      <w:r w:rsidRPr="00F72371">
        <w:rPr>
          <w:i/>
          <w:sz w:val="28"/>
          <w:szCs w:val="28"/>
          <w:u w:val="single"/>
        </w:rPr>
        <w:t>IndividualBussnes</w:t>
      </w:r>
      <w:r w:rsidRPr="00F72371">
        <w:rPr>
          <w:i/>
          <w:sz w:val="28"/>
          <w:szCs w:val="28"/>
        </w:rPr>
        <w:t>»)</w:t>
      </w:r>
      <w:r w:rsidRPr="00F72371">
        <w:rPr>
          <w:sz w:val="28"/>
          <w:szCs w:val="28"/>
        </w:rPr>
        <w:t>.</w:t>
      </w:r>
    </w:p>
    <w:p w14:paraId="5CFB5457" w14:textId="77777777" w:rsidR="0095392A" w:rsidRPr="00F72371" w:rsidRDefault="0095392A" w:rsidP="0095392A">
      <w:pPr>
        <w:pStyle w:val="afffff9"/>
        <w:ind w:left="1728"/>
        <w:jc w:val="both"/>
        <w:rPr>
          <w:i/>
          <w:sz w:val="28"/>
          <w:szCs w:val="28"/>
        </w:rPr>
      </w:pPr>
      <w:r w:rsidRPr="00F72371">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F72371" w:rsidRDefault="0095392A" w:rsidP="0095392A">
      <w:pPr>
        <w:pStyle w:val="afffff9"/>
        <w:ind w:left="1728"/>
        <w:jc w:val="both"/>
        <w:rPr>
          <w:b/>
          <w:i/>
          <w:sz w:val="28"/>
          <w:szCs w:val="28"/>
        </w:rPr>
      </w:pPr>
    </w:p>
    <w:p w14:paraId="286E372A" w14:textId="0895F62B" w:rsidR="006259E6" w:rsidRPr="00F72371" w:rsidRDefault="006259E6" w:rsidP="0050277B">
      <w:pPr>
        <w:pStyle w:val="42"/>
        <w:numPr>
          <w:ilvl w:val="3"/>
          <w:numId w:val="5"/>
        </w:numPr>
      </w:pPr>
      <w:bookmarkStart w:id="618" w:name="_Toc484101996"/>
      <w:bookmarkStart w:id="619" w:name="_Ref484102435"/>
      <w:bookmarkStart w:id="620" w:name="_Toc412042053"/>
      <w:r w:rsidRPr="00F72371">
        <w:t xml:space="preserve">Формат запроса на получение </w:t>
      </w:r>
      <w:r w:rsidR="00F2738D" w:rsidRPr="00F72371">
        <w:t xml:space="preserve">участником информации об уплате денежных средств </w:t>
      </w:r>
      <w:r w:rsidRPr="00F72371">
        <w:t xml:space="preserve">из </w:t>
      </w:r>
      <w:r w:rsidR="008B37B4" w:rsidRPr="00F72371">
        <w:t>ГИС ГМП</w:t>
      </w:r>
      <w:bookmarkEnd w:id="618"/>
      <w:bookmarkEnd w:id="619"/>
    </w:p>
    <w:p w14:paraId="27470D25" w14:textId="77777777" w:rsidR="006259E6" w:rsidRPr="00F72371" w:rsidRDefault="006259E6" w:rsidP="006D4C13">
      <w:pPr>
        <w:pStyle w:val="af9"/>
        <w:keepNext/>
        <w:keepLines/>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6BD00879" w14:textId="77777777" w:rsidR="006259E6" w:rsidRPr="00F72371" w:rsidRDefault="006259E6" w:rsidP="006259E6">
      <w:pPr>
        <w:pStyle w:val="affffffffff6"/>
        <w:numPr>
          <w:ilvl w:val="0"/>
          <w:numId w:val="44"/>
        </w:numPr>
      </w:pPr>
      <w:r w:rsidRPr="00F72371">
        <w:t>PAYMENT — все активные (неаннулированные) платежи;</w:t>
      </w:r>
    </w:p>
    <w:p w14:paraId="26E20777" w14:textId="77777777" w:rsidR="006259E6" w:rsidRPr="00F72371" w:rsidRDefault="006259E6" w:rsidP="006259E6">
      <w:pPr>
        <w:pStyle w:val="affffffffff6"/>
        <w:numPr>
          <w:ilvl w:val="0"/>
          <w:numId w:val="44"/>
        </w:numPr>
      </w:pPr>
      <w:r w:rsidRPr="00F72371">
        <w:t>PAYMENTMODIFIED — все платежи, имеющие статус уточнения (</w:t>
      </w:r>
      <w:r w:rsidRPr="00F72371">
        <w:rPr>
          <w:i/>
        </w:rPr>
        <w:t>ChangeStatus@meaning</w:t>
      </w:r>
      <w:r w:rsidRPr="00F72371">
        <w:t xml:space="preserve"> имеет значение «2») или статус аннулирования (</w:t>
      </w:r>
      <w:r w:rsidRPr="00F72371">
        <w:rPr>
          <w:i/>
        </w:rPr>
        <w:t xml:space="preserve">ChangeStatus@meaning </w:t>
      </w:r>
      <w:r w:rsidRPr="00F72371">
        <w:t>имеет значение «3»);</w:t>
      </w:r>
    </w:p>
    <w:p w14:paraId="48451D4C" w14:textId="77777777" w:rsidR="006259E6" w:rsidRPr="00F72371" w:rsidRDefault="006259E6" w:rsidP="006259E6">
      <w:pPr>
        <w:pStyle w:val="affffffffff6"/>
        <w:numPr>
          <w:ilvl w:val="0"/>
          <w:numId w:val="44"/>
        </w:numPr>
      </w:pPr>
      <w:r w:rsidRPr="00F72371">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F72371" w:rsidRDefault="006259E6" w:rsidP="006259E6">
      <w:pPr>
        <w:pStyle w:val="affffffffff6"/>
        <w:numPr>
          <w:ilvl w:val="0"/>
          <w:numId w:val="44"/>
        </w:numPr>
      </w:pPr>
      <w:r w:rsidRPr="00F72371">
        <w:t>PAYMENTCANCELLED — аннулированные платежи (ChangeStatus@meaning имеет значение «3»);</w:t>
      </w:r>
    </w:p>
    <w:p w14:paraId="39915260" w14:textId="559C23E5" w:rsidR="005758C2" w:rsidRPr="00F72371" w:rsidRDefault="006259E6" w:rsidP="00704AEF">
      <w:pPr>
        <w:pStyle w:val="affffffffff6"/>
        <w:numPr>
          <w:ilvl w:val="0"/>
          <w:numId w:val="44"/>
        </w:numPr>
        <w:spacing w:before="0" w:after="0"/>
      </w:pPr>
      <w:r w:rsidRPr="00F72371">
        <w:t>PAYMENTMAINCHARGE — запрос платежей по связанным начислениям (используется только ФССП).</w:t>
      </w:r>
    </w:p>
    <w:p w14:paraId="166899ED" w14:textId="45863746" w:rsidR="005758C2" w:rsidRPr="00F72371" w:rsidRDefault="005758C2" w:rsidP="0050277B">
      <w:pPr>
        <w:pStyle w:val="42"/>
        <w:numPr>
          <w:ilvl w:val="3"/>
          <w:numId w:val="5"/>
        </w:numPr>
      </w:pPr>
      <w:bookmarkStart w:id="621" w:name="_Toc484101997"/>
      <w:bookmarkStart w:id="622" w:name="_Ref484102436"/>
      <w:r w:rsidRPr="00F72371">
        <w:lastRenderedPageBreak/>
        <w:t>Формат запроса на получение</w:t>
      </w:r>
      <w:r w:rsidR="00F2738D" w:rsidRPr="00F72371">
        <w:t xml:space="preserve"> участником</w:t>
      </w:r>
      <w:r w:rsidRPr="00F72371">
        <w:t xml:space="preserve"> квитанций из </w:t>
      </w:r>
      <w:r w:rsidR="008B37B4" w:rsidRPr="00F72371">
        <w:t>ГИС ГМП</w:t>
      </w:r>
      <w:bookmarkEnd w:id="621"/>
      <w:bookmarkEnd w:id="622"/>
    </w:p>
    <w:p w14:paraId="45E5D138" w14:textId="77777777" w:rsidR="005758C2" w:rsidRPr="00F72371" w:rsidRDefault="005758C2" w:rsidP="005758C2">
      <w:pPr>
        <w:pStyle w:val="af9"/>
        <w:spacing w:line="240" w:lineRule="auto"/>
        <w:ind w:left="0" w:firstLine="720"/>
        <w:rPr>
          <w:rFonts w:ascii="Times New Roman" w:hAnsi="Times New Roman"/>
          <w:sz w:val="28"/>
          <w:szCs w:val="28"/>
        </w:rPr>
      </w:pPr>
      <w:r w:rsidRPr="00F72371">
        <w:rPr>
          <w:rFonts w:ascii="Times New Roman" w:hAnsi="Times New Roman"/>
          <w:sz w:val="28"/>
          <w:szCs w:val="28"/>
        </w:rPr>
        <w:t>В квитанции передается статус квитирования начисления со всеми платежами, но отражается результат квитирования только с последним полученным извещением о приеме к исполнению распоряжения.</w:t>
      </w:r>
    </w:p>
    <w:p w14:paraId="1C982D0F" w14:textId="77777777" w:rsidR="005758C2" w:rsidRPr="00F72371" w:rsidRDefault="005758C2" w:rsidP="005758C2">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15055884" w14:textId="77777777" w:rsidR="005758C2" w:rsidRPr="00F72371" w:rsidRDefault="005758C2" w:rsidP="005758C2">
      <w:pPr>
        <w:pStyle w:val="affffffffff6"/>
        <w:numPr>
          <w:ilvl w:val="0"/>
          <w:numId w:val="44"/>
        </w:numPr>
      </w:pPr>
      <w:r w:rsidRPr="00F72371">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F72371" w:rsidRDefault="005758C2" w:rsidP="005758C2">
      <w:pPr>
        <w:pStyle w:val="affffffffff6"/>
        <w:numPr>
          <w:ilvl w:val="0"/>
          <w:numId w:val="44"/>
        </w:numPr>
      </w:pPr>
      <w:r w:rsidRPr="00F72371">
        <w:t>ALLQUITTANCE — для запросов всех результатов квитирования.</w:t>
      </w:r>
    </w:p>
    <w:p w14:paraId="6513A096" w14:textId="77777777" w:rsidR="005758C2" w:rsidRPr="00F72371" w:rsidRDefault="005758C2" w:rsidP="005758C2">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Запрос QUITTANCE доступен для АН/ГАН, АП/ГАП и АЗ/ГАЗ.</w:t>
      </w:r>
    </w:p>
    <w:p w14:paraId="6219E4BA" w14:textId="70E0FC2D" w:rsidR="005758C2" w:rsidRPr="00F72371" w:rsidRDefault="005758C2" w:rsidP="00704AEF">
      <w:pPr>
        <w:pStyle w:val="af9"/>
        <w:spacing w:before="0" w:after="0" w:line="240" w:lineRule="auto"/>
        <w:ind w:left="0"/>
        <w:rPr>
          <w:rFonts w:ascii="Times New Roman" w:hAnsi="Times New Roman"/>
          <w:sz w:val="28"/>
          <w:szCs w:val="28"/>
        </w:rPr>
      </w:pPr>
      <w:r w:rsidRPr="00F72371">
        <w:rPr>
          <w:rFonts w:ascii="Times New Roman" w:hAnsi="Times New Roman"/>
          <w:sz w:val="28"/>
          <w:szCs w:val="28"/>
        </w:rPr>
        <w:t>Запрос ALLQUITTANCE доступен для АН/ГАН и АП/ГАП.</w:t>
      </w:r>
    </w:p>
    <w:p w14:paraId="51ED9CBA" w14:textId="23A26543" w:rsidR="00F72257" w:rsidRPr="00F72371" w:rsidRDefault="00F72257" w:rsidP="0050277B">
      <w:pPr>
        <w:pStyle w:val="33"/>
        <w:numPr>
          <w:ilvl w:val="2"/>
          <w:numId w:val="5"/>
        </w:numPr>
        <w:tabs>
          <w:tab w:val="left" w:pos="975"/>
        </w:tabs>
        <w:suppressAutoHyphens/>
        <w:spacing w:after="120"/>
        <w:rPr>
          <w:rFonts w:cs="Times New Roman"/>
          <w:szCs w:val="28"/>
        </w:rPr>
      </w:pPr>
      <w:bookmarkStart w:id="623" w:name="_Toc484101998"/>
      <w:bookmarkStart w:id="624" w:name="_Toc499570682"/>
      <w:r w:rsidRPr="00F72371">
        <w:rPr>
          <w:rFonts w:cs="Times New Roman"/>
          <w:szCs w:val="28"/>
        </w:rPr>
        <w:t>Формат ответа</w:t>
      </w:r>
      <w:bookmarkEnd w:id="623"/>
      <w:bookmarkEnd w:id="624"/>
    </w:p>
    <w:p w14:paraId="09590682" w14:textId="1ECB7A80" w:rsidR="0095392A" w:rsidRPr="00F72371" w:rsidRDefault="0095392A" w:rsidP="0050277B">
      <w:pPr>
        <w:pStyle w:val="42"/>
        <w:numPr>
          <w:ilvl w:val="3"/>
          <w:numId w:val="5"/>
        </w:numPr>
        <w:jc w:val="both"/>
      </w:pPr>
      <w:bookmarkStart w:id="625" w:name="_Toc484086950"/>
      <w:bookmarkStart w:id="626" w:name="_Toc484087090"/>
      <w:bookmarkStart w:id="627" w:name="_Toc484087208"/>
      <w:bookmarkStart w:id="628" w:name="_Toc484101999"/>
      <w:bookmarkEnd w:id="625"/>
      <w:bookmarkEnd w:id="626"/>
      <w:bookmarkEnd w:id="627"/>
      <w:r w:rsidRPr="00F72371">
        <w:t xml:space="preserve">Формат ответа на запрос </w:t>
      </w:r>
      <w:r w:rsidR="00F2738D" w:rsidRPr="00F72371">
        <w:t>информации, необходимой для уплаты денежных средств,</w:t>
      </w:r>
      <w:bookmarkEnd w:id="620"/>
      <w:r w:rsidR="006259E6" w:rsidRPr="00F72371">
        <w:t xml:space="preserve"> из </w:t>
      </w:r>
      <w:r w:rsidR="008B37B4" w:rsidRPr="00F72371">
        <w:t>ГИС ГМП</w:t>
      </w:r>
      <w:bookmarkEnd w:id="628"/>
    </w:p>
    <w:p w14:paraId="375B5489" w14:textId="02BFD664"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ResponseMessage/ExportChargesResponse</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MessageData</w:t>
      </w:r>
      <w:r w:rsidRPr="00F72371">
        <w:rPr>
          <w:rFonts w:ascii="Times New Roman" w:hAnsi="Times New Roman"/>
          <w:sz w:val="28"/>
          <w:szCs w:val="28"/>
        </w:rPr>
        <w:t>.xsd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_Ref456542031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_Ref311039343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23. «Структура ответа на запрос получение участником информации, необходимой для уплаты денежных средств»</w:t>
      </w:r>
      <w:r w:rsidRPr="00F72371">
        <w:rPr>
          <w:rFonts w:ascii="Times New Roman" w:hAnsi="Times New Roman"/>
          <w:sz w:val="28"/>
          <w:szCs w:val="28"/>
        </w:rPr>
        <w:fldChar w:fldCharType="end"/>
      </w:r>
      <w:r w:rsidRPr="00F72371">
        <w:rPr>
          <w:rFonts w:ascii="Times New Roman" w:hAnsi="Times New Roman"/>
          <w:sz w:val="28"/>
          <w:szCs w:val="28"/>
        </w:rPr>
        <w:t>).</w:t>
      </w:r>
    </w:p>
    <w:p w14:paraId="45C6E529" w14:textId="7E8E8643" w:rsidR="0095392A" w:rsidRPr="00F72371" w:rsidRDefault="0095392A" w:rsidP="0095392A">
      <w:pPr>
        <w:pStyle w:val="2fe"/>
        <w:keepNext/>
        <w:jc w:val="both"/>
      </w:pPr>
      <w:bookmarkStart w:id="629" w:name="_Ref311039343"/>
      <w:r w:rsidRPr="00F72371">
        <w:t xml:space="preserve">Таблица № </w:t>
      </w:r>
      <w:fldSimple w:instr=" SEQ Таблица_№ \* ARABIC ">
        <w:r w:rsidR="00B57E80" w:rsidRPr="00F72371">
          <w:rPr>
            <w:noProof/>
          </w:rPr>
          <w:t>23</w:t>
        </w:r>
      </w:fldSimple>
      <w:r w:rsidRPr="00F72371">
        <w:t xml:space="preserve">. «Структура ответа на запрос </w:t>
      </w:r>
      <w:r w:rsidR="002C7B55" w:rsidRPr="00F72371">
        <w:t>получение участником информации, необходимой для уплаты денежных средств</w:t>
      </w:r>
      <w:r w:rsidRPr="00F72371">
        <w:t>»</w:t>
      </w:r>
      <w:bookmarkEnd w:id="6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A842DB" w14:paraId="51AA03C1" w14:textId="77777777" w:rsidTr="00017651">
        <w:trPr>
          <w:tblHeader/>
        </w:trPr>
        <w:tc>
          <w:tcPr>
            <w:tcW w:w="881" w:type="pct"/>
            <w:shd w:val="clear" w:color="auto" w:fill="D9D9D9"/>
          </w:tcPr>
          <w:p w14:paraId="7A52241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736" w:type="pct"/>
            <w:shd w:val="clear" w:color="auto" w:fill="D9D9D9"/>
          </w:tcPr>
          <w:p w14:paraId="3C408504"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325" w:type="pct"/>
            <w:shd w:val="clear" w:color="auto" w:fill="D9D9D9"/>
          </w:tcPr>
          <w:p w14:paraId="17D55AB7"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r w:rsidRPr="00F72371">
              <w:rPr>
                <w:rFonts w:ascii="Times New Roman" w:hAnsi="Times New Roman" w:cs="Times New Roman"/>
                <w:lang w:val="en-US"/>
              </w:rPr>
              <w:t xml:space="preserve"> </w:t>
            </w:r>
            <w:r w:rsidRPr="00F72371">
              <w:rPr>
                <w:rFonts w:ascii="Times New Roman" w:hAnsi="Times New Roman" w:cs="Times New Roman"/>
              </w:rPr>
              <w:t>для</w:t>
            </w:r>
            <w:r w:rsidRPr="00F72371">
              <w:rPr>
                <w:rFonts w:ascii="Times New Roman" w:hAnsi="Times New Roman" w:cs="Times New Roman"/>
                <w:lang w:val="en-US"/>
              </w:rPr>
              <w:t xml:space="preserve"> </w:t>
            </w:r>
            <w:r w:rsidRPr="00F72371">
              <w:rPr>
                <w:rFonts w:ascii="Times New Roman" w:hAnsi="Times New Roman" w:cs="Times New Roman"/>
              </w:rPr>
              <w:t>типов</w:t>
            </w:r>
            <w:r w:rsidRPr="00F72371">
              <w:rPr>
                <w:rFonts w:ascii="Times New Roman" w:hAnsi="Times New Roman" w:cs="Times New Roman"/>
                <w:lang w:val="en-US"/>
              </w:rPr>
              <w:t xml:space="preserve"> </w:t>
            </w:r>
            <w:r w:rsidRPr="00F72371">
              <w:rPr>
                <w:rFonts w:ascii="Times New Roman" w:hAnsi="Times New Roman" w:cs="Times New Roman"/>
              </w:rPr>
              <w:t>запроса</w:t>
            </w:r>
            <w:r w:rsidRPr="00F72371">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r w:rsidRPr="00F72371">
              <w:rPr>
                <w:rFonts w:ascii="Times New Roman" w:hAnsi="Times New Roman" w:cs="Times New Roman"/>
                <w:lang w:val="en-US"/>
              </w:rPr>
              <w:t xml:space="preserve"> </w:t>
            </w:r>
            <w:r w:rsidRPr="00F72371">
              <w:rPr>
                <w:rFonts w:ascii="Times New Roman" w:hAnsi="Times New Roman" w:cs="Times New Roman"/>
              </w:rPr>
              <w:t>для</w:t>
            </w:r>
            <w:r w:rsidRPr="00F72371">
              <w:rPr>
                <w:rFonts w:ascii="Times New Roman" w:hAnsi="Times New Roman" w:cs="Times New Roman"/>
                <w:lang w:val="en-US"/>
              </w:rPr>
              <w:t xml:space="preserve"> </w:t>
            </w:r>
            <w:r w:rsidRPr="00F72371">
              <w:rPr>
                <w:rFonts w:ascii="Times New Roman" w:hAnsi="Times New Roman" w:cs="Times New Roman"/>
              </w:rPr>
              <w:t>типов</w:t>
            </w:r>
            <w:r w:rsidRPr="00F72371">
              <w:rPr>
                <w:rFonts w:ascii="Times New Roman" w:hAnsi="Times New Roman" w:cs="Times New Roman"/>
                <w:lang w:val="en-US"/>
              </w:rPr>
              <w:t xml:space="preserve"> </w:t>
            </w:r>
            <w:r w:rsidRPr="00F72371">
              <w:rPr>
                <w:rFonts w:ascii="Times New Roman" w:hAnsi="Times New Roman" w:cs="Times New Roman"/>
              </w:rPr>
              <w:t>запроса</w:t>
            </w:r>
            <w:r w:rsidRPr="00F72371">
              <w:rPr>
                <w:rFonts w:ascii="Times New Roman" w:hAnsi="Times New Roman" w:cs="Times New Roman"/>
                <w:lang w:val="en-US"/>
              </w:rPr>
              <w:t xml:space="preserve"> CHARGESTATUS, CHARGE-PRIOR-STATUS, TEMP-CHARGING-STATUS</w:t>
            </w:r>
          </w:p>
        </w:tc>
      </w:tr>
      <w:tr w:rsidR="0095392A" w:rsidRPr="00F72371"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F72371" w:rsidRDefault="0095392A" w:rsidP="00017651">
            <w:pPr>
              <w:jc w:val="both"/>
              <w:rPr>
                <w:spacing w:val="-5"/>
                <w:lang w:eastAsia="en-US"/>
              </w:rPr>
            </w:pPr>
            <w:r w:rsidRPr="00F72371">
              <w:rPr>
                <w:lang w:val="en-US"/>
              </w:rPr>
              <w:t>1</w:t>
            </w:r>
            <w:r w:rsidRPr="00F72371">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начислений.</w:t>
            </w:r>
          </w:p>
        </w:tc>
      </w:tr>
      <w:tr w:rsidR="0095392A" w:rsidRPr="00F72371"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F72371" w:rsidRDefault="0095392A" w:rsidP="00017651">
            <w:pPr>
              <w:pStyle w:val="aff"/>
              <w:spacing w:after="0"/>
              <w:ind w:left="113"/>
              <w:rPr>
                <w:rFonts w:ascii="Times New Roman" w:hAnsi="Times New Roman"/>
                <w:sz w:val="24"/>
                <w:szCs w:val="24"/>
              </w:rPr>
            </w:pPr>
            <w:r w:rsidRPr="00F72371">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начислений.</w:t>
            </w:r>
          </w:p>
        </w:tc>
      </w:tr>
      <w:tr w:rsidR="0095392A" w:rsidRPr="00F72371"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lastRenderedPageBreak/>
              <w:t>hasMore</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F72371"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t>needReRequest</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true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w:t>
            </w:r>
            <w:r w:rsidRPr="00F72371">
              <w:rPr>
                <w:rFonts w:ascii="Times New Roman" w:hAnsi="Times New Roman"/>
                <w:sz w:val="24"/>
                <w:szCs w:val="24"/>
              </w:rPr>
              <w:t>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r>
      <w:tr w:rsidR="0095392A" w:rsidRPr="00F72371"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w:t>
            </w:r>
            <w:r w:rsidRPr="00F72371">
              <w:rPr>
                <w:rFonts w:ascii="Times New Roman" w:hAnsi="Times New Roman"/>
                <w:sz w:val="24"/>
                <w:szCs w:val="24"/>
                <w:lang w:val="en-US"/>
              </w:rPr>
              <w:t>n</w:t>
            </w:r>
            <w:r w:rsidRPr="00F72371">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Данные начисления.</w:t>
            </w:r>
          </w:p>
        </w:tc>
      </w:tr>
      <w:tr w:rsidR="0095392A" w:rsidRPr="00F72371"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F72371" w:rsidRDefault="0095392A" w:rsidP="00BC5BAD">
            <w:pPr>
              <w:pStyle w:val="aff"/>
              <w:spacing w:after="0"/>
              <w:rPr>
                <w:rFonts w:ascii="Times New Roman" w:hAnsi="Times New Roman"/>
                <w:sz w:val="24"/>
                <w:szCs w:val="24"/>
              </w:rPr>
            </w:pPr>
            <w:r w:rsidRPr="00F72371">
              <w:rPr>
                <w:rFonts w:ascii="Times New Roman" w:hAnsi="Times New Roman"/>
                <w:sz w:val="24"/>
                <w:szCs w:val="24"/>
              </w:rPr>
              <w:t xml:space="preserve">Данные начисления,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F72371" w:rsidRDefault="0095392A" w:rsidP="00BC5BAD">
            <w:pPr>
              <w:pStyle w:val="aff"/>
              <w:spacing w:after="0"/>
              <w:rPr>
                <w:rFonts w:ascii="Times New Roman" w:hAnsi="Times New Roman"/>
                <w:sz w:val="24"/>
                <w:szCs w:val="24"/>
              </w:rPr>
            </w:pPr>
            <w:r w:rsidRPr="00F72371">
              <w:rPr>
                <w:rFonts w:ascii="Times New Roman" w:hAnsi="Times New Roman"/>
                <w:sz w:val="24"/>
                <w:szCs w:val="24"/>
              </w:rPr>
              <w:t xml:space="preserve">Данные начисления,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АН/ГАН.</w:t>
            </w:r>
          </w:p>
        </w:tc>
      </w:tr>
      <w:tr w:rsidR="0095392A" w:rsidRPr="00F72371"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F72371" w:rsidRDefault="0095392A" w:rsidP="00017651">
            <w:pPr>
              <w:pStyle w:val="aff"/>
              <w:spacing w:after="0"/>
              <w:ind w:left="340"/>
              <w:rPr>
                <w:rFonts w:ascii="Times New Roman" w:hAnsi="Times New Roman"/>
                <w:sz w:val="24"/>
                <w:szCs w:val="24"/>
              </w:rPr>
            </w:pPr>
            <w:r w:rsidRPr="00F72371">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Base</w:t>
            </w:r>
            <w:r w:rsidRPr="00F72371">
              <w:rPr>
                <w:rFonts w:ascii="Times New Roman" w:hAnsi="Times New Roman"/>
                <w:sz w:val="24"/>
                <w:szCs w:val="24"/>
              </w:rPr>
              <w:t>64</w:t>
            </w:r>
            <w:r w:rsidRPr="00F72371">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207FF2C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файла ЭП начисления, переданного от АН/ГАН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p>
        </w:tc>
        <w:tc>
          <w:tcPr>
            <w:tcW w:w="1395" w:type="pct"/>
            <w:tcBorders>
              <w:top w:val="single" w:sz="4" w:space="0" w:color="auto"/>
              <w:left w:val="single" w:sz="4" w:space="0" w:color="auto"/>
              <w:bottom w:val="single" w:sz="4" w:space="0" w:color="auto"/>
              <w:right w:val="single" w:sz="4" w:space="0" w:color="auto"/>
            </w:tcBorders>
          </w:tcPr>
          <w:p w14:paraId="234BB750" w14:textId="5DC81C7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файла ЭП начисления, переданного от АН/ГАН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p>
        </w:tc>
      </w:tr>
      <w:tr w:rsidR="0095392A" w:rsidRPr="00F72371"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Остаток суммы подлежащей оплате, указанной в начислении (в копейках). При переплате начисления </w:t>
            </w:r>
            <w:r w:rsidRPr="00F72371">
              <w:rPr>
                <w:rFonts w:ascii="Times New Roman" w:hAnsi="Times New Roman"/>
                <w:sz w:val="24"/>
                <w:szCs w:val="24"/>
              </w:rPr>
              <w:lastRenderedPageBreak/>
              <w:t>принимает отрицательное значение; при полной оплате — значение «0».</w:t>
            </w:r>
          </w:p>
        </w:tc>
      </w:tr>
      <w:tr w:rsidR="0095392A" w:rsidRPr="00F72371"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lastRenderedPageBreak/>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квитирования с платежами (заполнен всегда).</w:t>
            </w:r>
          </w:p>
          <w:p w14:paraId="45B6AB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Возможные значения:</w:t>
            </w:r>
          </w:p>
          <w:p w14:paraId="0BE76C1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 сквитировано;</w:t>
            </w:r>
          </w:p>
          <w:p w14:paraId="482AA6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 — предварительно сквитировано;</w:t>
            </w:r>
          </w:p>
          <w:p w14:paraId="275242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3 — не сквитировано;</w:t>
            </w:r>
          </w:p>
          <w:p w14:paraId="21090B69" w14:textId="77777777" w:rsidR="00D24318"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4 — сквитировано с отсутствующим в системе платежом</w:t>
            </w:r>
            <w:r w:rsidR="00D24318" w:rsidRPr="00F72371">
              <w:rPr>
                <w:rFonts w:ascii="Times New Roman" w:hAnsi="Times New Roman"/>
                <w:sz w:val="24"/>
                <w:szCs w:val="24"/>
              </w:rPr>
              <w:t>;</w:t>
            </w:r>
          </w:p>
          <w:p w14:paraId="19D9FD4E" w14:textId="736AFD7A" w:rsidR="0095392A" w:rsidRPr="00F72371" w:rsidRDefault="00F72371" w:rsidP="00D24318">
            <w:pPr>
              <w:pStyle w:val="aff"/>
              <w:spacing w:after="0"/>
              <w:rPr>
                <w:rFonts w:ascii="Times New Roman" w:hAnsi="Times New Roman"/>
                <w:sz w:val="24"/>
                <w:szCs w:val="24"/>
              </w:rPr>
            </w:pPr>
            <w:r w:rsidRPr="00F72371">
              <w:rPr>
                <w:rFonts w:ascii="Times New Roman" w:hAnsi="Times New Roman"/>
                <w:sz w:val="24"/>
                <w:szCs w:val="24"/>
              </w:rPr>
              <w:t>5 – принудительно сквитировано по инициативе АН/ГАН с платежом.</w:t>
            </w:r>
          </w:p>
        </w:tc>
      </w:tr>
      <w:tr w:rsidR="0095392A" w:rsidRPr="00F72371"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 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Показатель аннулированного начисления.</w:t>
            </w:r>
          </w:p>
          <w:p w14:paraId="3B71BFC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Возможные значения:</w:t>
            </w:r>
          </w:p>
          <w:p w14:paraId="15D5FD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true</w:t>
            </w:r>
            <w:r w:rsidRPr="00F72371">
              <w:rPr>
                <w:rFonts w:ascii="Times New Roman" w:hAnsi="Times New Roman"/>
                <w:sz w:val="24"/>
                <w:szCs w:val="24"/>
              </w:rPr>
              <w:t xml:space="preserve"> — начисление аннулировано;</w:t>
            </w:r>
          </w:p>
          <w:p w14:paraId="4D70751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false</w:t>
            </w:r>
            <w:r w:rsidRPr="00F72371">
              <w:rPr>
                <w:rFonts w:ascii="Times New Roman" w:hAnsi="Times New Roman"/>
                <w:sz w:val="24"/>
                <w:szCs w:val="24"/>
              </w:rPr>
              <w:t xml:space="preserve"> — начисление действующее.</w:t>
            </w:r>
          </w:p>
        </w:tc>
      </w:tr>
      <w:tr w:rsidR="0095392A" w:rsidRPr="00F72371"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F72371" w:rsidRDefault="0095392A" w:rsidP="00017651">
            <w:pPr>
              <w:pStyle w:val="aff"/>
              <w:spacing w:after="0"/>
              <w:ind w:left="340"/>
              <w:rPr>
                <w:rFonts w:ascii="Times New Roman" w:hAnsi="Times New Roman"/>
                <w:sz w:val="24"/>
                <w:szCs w:val="24"/>
              </w:rPr>
            </w:pPr>
            <w:r w:rsidRPr="00F72371">
              <w:rPr>
                <w:rFonts w:ascii="Times New Roman" w:hAnsi="Times New Roman"/>
                <w:sz w:val="24"/>
                <w:szCs w:val="24"/>
                <w:lang w:val="en-US"/>
              </w:rPr>
              <w:t>date</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аннулирования начисления</w:t>
            </w:r>
          </w:p>
        </w:tc>
      </w:tr>
    </w:tbl>
    <w:p w14:paraId="68060ED7" w14:textId="05D3D25D"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258D05F6" w14:textId="756CB0AD" w:rsidR="0095392A" w:rsidRPr="00F72371" w:rsidRDefault="0095392A" w:rsidP="0050277B">
      <w:pPr>
        <w:pStyle w:val="42"/>
        <w:numPr>
          <w:ilvl w:val="3"/>
          <w:numId w:val="5"/>
        </w:numPr>
        <w:jc w:val="both"/>
      </w:pPr>
      <w:bookmarkStart w:id="630" w:name="_Toc484005149"/>
      <w:bookmarkStart w:id="631" w:name="_Toc484014556"/>
      <w:bookmarkStart w:id="632" w:name="_Toc484014893"/>
      <w:bookmarkStart w:id="633" w:name="_Toc484015067"/>
      <w:bookmarkStart w:id="634" w:name="_Toc484005150"/>
      <w:bookmarkStart w:id="635" w:name="_Toc484014557"/>
      <w:bookmarkStart w:id="636" w:name="_Toc484014894"/>
      <w:bookmarkStart w:id="637" w:name="_Toc484015068"/>
      <w:bookmarkStart w:id="638" w:name="_Toc484005151"/>
      <w:bookmarkStart w:id="639" w:name="_Toc484014558"/>
      <w:bookmarkStart w:id="640" w:name="_Toc484014895"/>
      <w:bookmarkStart w:id="641" w:name="_Toc484015069"/>
      <w:bookmarkStart w:id="642" w:name="_Toc484005152"/>
      <w:bookmarkStart w:id="643" w:name="_Toc484014559"/>
      <w:bookmarkStart w:id="644" w:name="_Toc484014896"/>
      <w:bookmarkStart w:id="645" w:name="_Toc484015070"/>
      <w:bookmarkStart w:id="646" w:name="_Toc484005153"/>
      <w:bookmarkStart w:id="647" w:name="_Toc484014560"/>
      <w:bookmarkStart w:id="648" w:name="_Toc484014897"/>
      <w:bookmarkStart w:id="649" w:name="_Toc484015071"/>
      <w:bookmarkStart w:id="650" w:name="_Toc484005154"/>
      <w:bookmarkStart w:id="651" w:name="_Toc484014561"/>
      <w:bookmarkStart w:id="652" w:name="_Toc484014898"/>
      <w:bookmarkStart w:id="653" w:name="_Toc484015072"/>
      <w:bookmarkStart w:id="654" w:name="_Toc484005155"/>
      <w:bookmarkStart w:id="655" w:name="_Toc484014562"/>
      <w:bookmarkStart w:id="656" w:name="_Toc484014899"/>
      <w:bookmarkStart w:id="657" w:name="_Toc484015073"/>
      <w:bookmarkStart w:id="658" w:name="_Toc412042055"/>
      <w:bookmarkStart w:id="659" w:name="_Toc484102000"/>
      <w:bookmarkStart w:id="660" w:name="_Ref375769823"/>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sidRPr="00F72371">
        <w:lastRenderedPageBreak/>
        <w:t xml:space="preserve">Формат ответа на запрос </w:t>
      </w:r>
      <w:bookmarkEnd w:id="658"/>
      <w:r w:rsidR="00F2738D" w:rsidRPr="00F72371">
        <w:t>информации об уплате денежных средств</w:t>
      </w:r>
      <w:r w:rsidR="005758C2" w:rsidRPr="00F72371">
        <w:t xml:space="preserve"> из </w:t>
      </w:r>
      <w:r w:rsidR="008B37B4" w:rsidRPr="00F72371">
        <w:t>ГИС ГМП</w:t>
      </w:r>
      <w:bookmarkEnd w:id="659"/>
    </w:p>
    <w:p w14:paraId="2E2A6524" w14:textId="1E22B38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ResponseMessage/Export</w:t>
      </w:r>
      <w:r w:rsidRPr="00F72371">
        <w:rPr>
          <w:rFonts w:ascii="Times New Roman" w:hAnsi="Times New Roman"/>
          <w:i/>
          <w:sz w:val="28"/>
          <w:szCs w:val="28"/>
          <w:lang w:val="en-US"/>
        </w:rPr>
        <w:t>Payments</w:t>
      </w:r>
      <w:r w:rsidRPr="00F72371">
        <w:rPr>
          <w:rFonts w:ascii="Times New Roman" w:hAnsi="Times New Roman"/>
          <w:i/>
          <w:sz w:val="28"/>
          <w:szCs w:val="28"/>
        </w:rPr>
        <w:t>Response</w:t>
      </w:r>
      <w:r w:rsidRPr="00F72371">
        <w:rPr>
          <w:rFonts w:ascii="Times New Roman" w:hAnsi="Times New Roman"/>
          <w:sz w:val="28"/>
          <w:szCs w:val="28"/>
        </w:rPr>
        <w:t xml:space="preserve">, структура которого приведена </w:t>
      </w:r>
      <w:r w:rsidRPr="00F72371">
        <w:rPr>
          <w:rFonts w:ascii="Times New Roman" w:hAnsi="Times New Roman"/>
          <w:sz w:val="28"/>
          <w:szCs w:val="28"/>
        </w:rPr>
        <w:br/>
        <w:t xml:space="preserve">в файле </w:t>
      </w:r>
      <w:r w:rsidRPr="00F72371">
        <w:rPr>
          <w:rFonts w:ascii="Times New Roman" w:hAnsi="Times New Roman"/>
          <w:sz w:val="28"/>
          <w:szCs w:val="28"/>
          <w:lang w:val="en-US"/>
        </w:rPr>
        <w:t>MessageData</w:t>
      </w:r>
      <w:r w:rsidRPr="00F72371">
        <w:rPr>
          <w:rFonts w:ascii="Times New Roman" w:hAnsi="Times New Roman"/>
          <w:sz w:val="28"/>
          <w:szCs w:val="28"/>
        </w:rPr>
        <w:t xml:space="preserve">.xsd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_Ref456538683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_Ref311041528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F72371">
        <w:rPr>
          <w:rFonts w:ascii="Times New Roman" w:hAnsi="Times New Roman"/>
          <w:sz w:val="28"/>
          <w:szCs w:val="28"/>
        </w:rPr>
        <w:fldChar w:fldCharType="end"/>
      </w:r>
      <w:r w:rsidRPr="00F72371">
        <w:rPr>
          <w:rFonts w:ascii="Times New Roman" w:hAnsi="Times New Roman"/>
          <w:sz w:val="28"/>
          <w:szCs w:val="28"/>
        </w:rPr>
        <w:t>).</w:t>
      </w:r>
    </w:p>
    <w:p w14:paraId="2B76E774" w14:textId="4F43E6E4" w:rsidR="0095392A" w:rsidRPr="00F72371" w:rsidRDefault="0095392A" w:rsidP="0095392A">
      <w:pPr>
        <w:pStyle w:val="2ff"/>
        <w:jc w:val="both"/>
        <w:rPr>
          <w:lang w:val="ru-RU"/>
        </w:rPr>
      </w:pPr>
      <w:bookmarkStart w:id="661" w:name="_Ref311041528"/>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24</w:t>
      </w:r>
      <w:r w:rsidRPr="00F72371">
        <w:rPr>
          <w:lang w:val="ru-RU"/>
        </w:rPr>
        <w:fldChar w:fldCharType="end"/>
      </w:r>
      <w:r w:rsidRPr="00F72371">
        <w:rPr>
          <w:lang w:val="ru-RU"/>
        </w:rPr>
        <w:t xml:space="preserve"> «Структура ответа на запрос </w:t>
      </w:r>
      <w:r w:rsidR="00FD3FBC" w:rsidRPr="00F72371">
        <w:rPr>
          <w:lang w:val="ru-RU"/>
        </w:rPr>
        <w:t>получение участником информации об уплате денежных средств</w:t>
      </w:r>
      <w:r w:rsidRPr="00F72371">
        <w:rPr>
          <w:lang w:val="ru-RU"/>
        </w:rPr>
        <w:t>»</w:t>
      </w:r>
      <w:bookmarkEnd w:id="66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F72371" w14:paraId="3A3F1D23" w14:textId="77777777" w:rsidTr="00017651">
        <w:trPr>
          <w:cantSplit/>
          <w:tblHeader/>
          <w:jc w:val="center"/>
        </w:trPr>
        <w:tc>
          <w:tcPr>
            <w:tcW w:w="2242" w:type="dxa"/>
            <w:shd w:val="clear" w:color="auto" w:fill="D9D9D9"/>
          </w:tcPr>
          <w:p w14:paraId="0B9A0AA9"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1722" w:type="dxa"/>
            <w:shd w:val="clear" w:color="auto" w:fill="D9D9D9"/>
          </w:tcPr>
          <w:p w14:paraId="2F97ADBE"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Тип данных</w:t>
            </w:r>
          </w:p>
        </w:tc>
        <w:tc>
          <w:tcPr>
            <w:tcW w:w="4046" w:type="dxa"/>
            <w:shd w:val="clear" w:color="auto" w:fill="D9D9D9"/>
          </w:tcPr>
          <w:p w14:paraId="04D6A9DC"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платежей.</w:t>
            </w:r>
          </w:p>
        </w:tc>
      </w:tr>
      <w:tr w:rsidR="0095392A" w:rsidRPr="00F72371"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F72371" w:rsidRDefault="0095392A" w:rsidP="00017651">
            <w:pPr>
              <w:pStyle w:val="aff"/>
              <w:spacing w:after="0"/>
              <w:ind w:left="127"/>
              <w:rPr>
                <w:rFonts w:ascii="Times New Roman" w:hAnsi="Times New Roman"/>
                <w:sz w:val="24"/>
                <w:szCs w:val="28"/>
              </w:rPr>
            </w:pPr>
            <w:r w:rsidRPr="00F72371">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 xml:space="preserve">Перечень </w:t>
            </w:r>
            <w:r w:rsidRPr="00F72371">
              <w:rPr>
                <w:rFonts w:ascii="Times New Roman" w:hAnsi="Times New Roman"/>
                <w:sz w:val="24"/>
                <w:szCs w:val="28"/>
              </w:rPr>
              <w:t>платежей</w:t>
            </w:r>
            <w:r w:rsidRPr="00F72371">
              <w:rPr>
                <w:rFonts w:ascii="Times New Roman" w:hAnsi="Times New Roman"/>
                <w:sz w:val="24"/>
                <w:szCs w:val="24"/>
              </w:rPr>
              <w:t xml:space="preserve"> и признак конца выборки.</w:t>
            </w:r>
          </w:p>
        </w:tc>
      </w:tr>
      <w:tr w:rsidR="0095392A" w:rsidRPr="00F72371"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lang w:val="en-US"/>
              </w:rPr>
              <w:t>hasMore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F72371"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lang w:val="en-US"/>
              </w:rPr>
              <w:t>needReRequest</w:t>
            </w:r>
          </w:p>
          <w:p w14:paraId="13C7ECA9"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F72371" w:rsidRDefault="0095392A" w:rsidP="00017651">
            <w:pPr>
              <w:pStyle w:val="aff"/>
              <w:spacing w:after="0"/>
              <w:ind w:left="307"/>
              <w:rPr>
                <w:rFonts w:ascii="Times New Roman" w:hAnsi="Times New Roman"/>
                <w:sz w:val="24"/>
                <w:szCs w:val="28"/>
                <w:lang w:val="en-US"/>
              </w:rPr>
            </w:pPr>
            <w:r w:rsidRPr="00F72371">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rPr>
              <w:t>0</w:t>
            </w:r>
            <w:r w:rsidRPr="00F72371">
              <w:rPr>
                <w:rFonts w:ascii="Times New Roman" w:hAnsi="Times New Roman"/>
                <w:sz w:val="24"/>
                <w:szCs w:val="28"/>
                <w:lang w:val="en-US"/>
              </w:rPr>
              <w:t>..n</w:t>
            </w:r>
            <w:r w:rsidRPr="00F72371">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Данные платежа.</w:t>
            </w:r>
          </w:p>
        </w:tc>
      </w:tr>
      <w:tr w:rsidR="0095392A" w:rsidRPr="00F72371"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F72371" w:rsidRDefault="0095392A" w:rsidP="00BC5BAD">
            <w:pPr>
              <w:pStyle w:val="aff"/>
              <w:spacing w:after="0"/>
              <w:rPr>
                <w:rFonts w:ascii="Times New Roman" w:hAnsi="Times New Roman"/>
                <w:sz w:val="24"/>
                <w:szCs w:val="28"/>
              </w:rPr>
            </w:pPr>
            <w:r w:rsidRPr="00F72371">
              <w:rPr>
                <w:rFonts w:ascii="Times New Roman" w:hAnsi="Times New Roman"/>
                <w:sz w:val="24"/>
                <w:szCs w:val="24"/>
              </w:rPr>
              <w:t xml:space="preserve">Данные платежа,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АП/ ГАП.</w:t>
            </w:r>
          </w:p>
        </w:tc>
      </w:tr>
      <w:tr w:rsidR="0095392A" w:rsidRPr="00F72371"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733EE153"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Данные файла ЭП платежа, переданного в </w:t>
            </w:r>
            <w:r w:rsidR="008B37B4" w:rsidRPr="00F72371">
              <w:rPr>
                <w:rFonts w:ascii="Times New Roman" w:hAnsi="Times New Roman"/>
                <w:sz w:val="24"/>
                <w:szCs w:val="28"/>
              </w:rPr>
              <w:t>ГИС ГМП</w:t>
            </w:r>
            <w:r w:rsidRPr="00F72371">
              <w:rPr>
                <w:rFonts w:ascii="Times New Roman" w:hAnsi="Times New Roman"/>
                <w:sz w:val="24"/>
                <w:szCs w:val="28"/>
              </w:rPr>
              <w:t xml:space="preserve"> </w:t>
            </w:r>
            <w:r w:rsidR="001972F8" w:rsidRPr="00F72371">
              <w:rPr>
                <w:rFonts w:ascii="Times New Roman" w:hAnsi="Times New Roman"/>
                <w:sz w:val="24"/>
                <w:szCs w:val="24"/>
              </w:rPr>
              <w:t>АП/</w:t>
            </w:r>
            <w:r w:rsidRPr="00F72371">
              <w:rPr>
                <w:rFonts w:ascii="Times New Roman" w:hAnsi="Times New Roman"/>
                <w:sz w:val="24"/>
                <w:szCs w:val="24"/>
              </w:rPr>
              <w:t>ГАП</w:t>
            </w:r>
            <w:r w:rsidRPr="00F72371">
              <w:rPr>
                <w:rFonts w:ascii="Times New Roman" w:hAnsi="Times New Roman"/>
                <w:sz w:val="24"/>
                <w:szCs w:val="28"/>
              </w:rPr>
              <w:t xml:space="preserve">. </w:t>
            </w:r>
          </w:p>
        </w:tc>
      </w:tr>
      <w:tr w:rsidR="0095392A" w:rsidRPr="00F72371"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F72371" w:rsidRDefault="0095392A" w:rsidP="00657FE9">
            <w:pPr>
              <w:pStyle w:val="aff"/>
              <w:spacing w:after="0"/>
              <w:rPr>
                <w:rFonts w:ascii="Times New Roman" w:hAnsi="Times New Roman"/>
                <w:sz w:val="24"/>
                <w:szCs w:val="28"/>
              </w:rPr>
            </w:pPr>
            <w:r w:rsidRPr="00F72371">
              <w:rPr>
                <w:rFonts w:ascii="Times New Roman" w:hAnsi="Times New Roman"/>
                <w:sz w:val="24"/>
                <w:szCs w:val="28"/>
              </w:rPr>
              <w:t>Признак “Услуга предоставлена” или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с начислением”.</w:t>
            </w:r>
          </w:p>
        </w:tc>
      </w:tr>
      <w:tr w:rsidR="0095392A" w:rsidRPr="00F72371"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F72371" w:rsidRDefault="0095392A" w:rsidP="00017651">
            <w:pPr>
              <w:pStyle w:val="aff"/>
              <w:spacing w:after="0"/>
              <w:ind w:left="708"/>
              <w:rPr>
                <w:rFonts w:ascii="Times New Roman" w:hAnsi="Times New Roman"/>
                <w:sz w:val="24"/>
                <w:szCs w:val="28"/>
              </w:rPr>
            </w:pPr>
            <w:r w:rsidRPr="00F72371">
              <w:rPr>
                <w:rFonts w:ascii="Times New Roman" w:hAnsi="Times New Roman"/>
                <w:sz w:val="24"/>
                <w:szCs w:val="28"/>
                <w:lang w:val="en-US"/>
              </w:rPr>
              <w:t>name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Обозначение.</w:t>
            </w:r>
          </w:p>
          <w:p w14:paraId="6151A435" w14:textId="4C7B706F"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факта квитирования платежа с начислением в </w:t>
            </w:r>
            <w:r w:rsidRPr="00F72371">
              <w:rPr>
                <w:rFonts w:ascii="Times New Roman" w:hAnsi="Times New Roman"/>
                <w:i/>
                <w:sz w:val="24"/>
                <w:szCs w:val="28"/>
                <w:lang w:val="en-US"/>
              </w:rPr>
              <w:t>n</w:t>
            </w:r>
            <w:r w:rsidRPr="00F72371">
              <w:rPr>
                <w:rFonts w:ascii="Times New Roman" w:hAnsi="Times New Roman"/>
                <w:i/>
                <w:sz w:val="24"/>
                <w:szCs w:val="28"/>
              </w:rPr>
              <w:t xml:space="preserve">ame </w:t>
            </w:r>
            <w:r w:rsidRPr="00F72371">
              <w:rPr>
                <w:rFonts w:ascii="Times New Roman" w:hAnsi="Times New Roman"/>
                <w:sz w:val="24"/>
                <w:szCs w:val="28"/>
              </w:rPr>
              <w:t>указывается значение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с начислением».</w:t>
            </w:r>
          </w:p>
          <w:p w14:paraId="14156BFC"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у платежа признака «Услуга предоставлена» в </w:t>
            </w:r>
            <w:r w:rsidRPr="00F72371">
              <w:rPr>
                <w:rFonts w:ascii="Times New Roman" w:hAnsi="Times New Roman"/>
                <w:i/>
                <w:sz w:val="24"/>
                <w:szCs w:val="28"/>
                <w:lang w:val="en-US"/>
              </w:rPr>
              <w:t>name</w:t>
            </w:r>
            <w:r w:rsidRPr="00F72371">
              <w:rPr>
                <w:rFonts w:ascii="Times New Roman" w:hAnsi="Times New Roman"/>
                <w:sz w:val="24"/>
                <w:szCs w:val="28"/>
              </w:rPr>
              <w:t xml:space="preserve"> указывается значение «Услуга предоставлена».</w:t>
            </w:r>
          </w:p>
        </w:tc>
      </w:tr>
      <w:tr w:rsidR="0095392A" w:rsidRPr="00F72371"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F72371" w:rsidRDefault="0095392A" w:rsidP="00017651">
            <w:pPr>
              <w:pStyle w:val="aff"/>
              <w:spacing w:after="0"/>
              <w:ind w:left="708"/>
              <w:rPr>
                <w:rFonts w:ascii="Times New Roman" w:hAnsi="Times New Roman"/>
                <w:sz w:val="24"/>
                <w:szCs w:val="28"/>
              </w:rPr>
            </w:pPr>
            <w:r w:rsidRPr="00F72371">
              <w:rPr>
                <w:rFonts w:ascii="Times New Roman" w:hAnsi="Times New Roman"/>
                <w:sz w:val="24"/>
                <w:szCs w:val="28"/>
                <w:lang w:val="en-US"/>
              </w:rPr>
              <w:lastRenderedPageBreak/>
              <w:t>value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Код, уточнение.</w:t>
            </w:r>
          </w:p>
          <w:p w14:paraId="3895EC28" w14:textId="36953528"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факта квитирования платежа с начислением в </w:t>
            </w:r>
            <w:r w:rsidRPr="00F72371">
              <w:rPr>
                <w:rFonts w:ascii="Times New Roman" w:hAnsi="Times New Roman"/>
                <w:i/>
                <w:sz w:val="24"/>
                <w:szCs w:val="28"/>
                <w:lang w:val="en-US"/>
              </w:rPr>
              <w:t>v</w:t>
            </w:r>
            <w:r w:rsidRPr="00F72371">
              <w:rPr>
                <w:rFonts w:ascii="Times New Roman" w:hAnsi="Times New Roman"/>
                <w:i/>
                <w:sz w:val="24"/>
                <w:szCs w:val="28"/>
              </w:rPr>
              <w:t xml:space="preserve">alue </w:t>
            </w:r>
            <w:r w:rsidRPr="00F72371">
              <w:rPr>
                <w:rFonts w:ascii="Times New Roman" w:hAnsi="Times New Roman"/>
                <w:sz w:val="24"/>
                <w:szCs w:val="28"/>
              </w:rPr>
              <w:t xml:space="preserve">указывается УИН, c которым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платеж.</w:t>
            </w:r>
          </w:p>
          <w:p w14:paraId="6A91912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у платежа признака «Услуга предоставлена» в </w:t>
            </w:r>
            <w:r w:rsidRPr="00F72371">
              <w:rPr>
                <w:rFonts w:ascii="Times New Roman" w:hAnsi="Times New Roman"/>
                <w:i/>
                <w:sz w:val="24"/>
                <w:szCs w:val="28"/>
                <w:lang w:val="en-US"/>
              </w:rPr>
              <w:t>value</w:t>
            </w:r>
            <w:r w:rsidRPr="00F72371">
              <w:rPr>
                <w:rFonts w:ascii="Times New Roman" w:hAnsi="Times New Roman"/>
                <w:sz w:val="24"/>
                <w:szCs w:val="28"/>
              </w:rPr>
              <w:t xml:space="preserve"> указывается значение «1».</w:t>
            </w:r>
          </w:p>
        </w:tc>
      </w:tr>
    </w:tbl>
    <w:p w14:paraId="04B9652B" w14:textId="37C94E26"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4621E1D9" w14:textId="00E9D404" w:rsidR="0095392A" w:rsidRPr="00F72371" w:rsidRDefault="0095392A" w:rsidP="0050277B">
      <w:pPr>
        <w:pStyle w:val="42"/>
        <w:numPr>
          <w:ilvl w:val="3"/>
          <w:numId w:val="5"/>
        </w:numPr>
        <w:jc w:val="both"/>
      </w:pPr>
      <w:bookmarkStart w:id="662" w:name="_Toc484005157"/>
      <w:bookmarkStart w:id="663" w:name="_Toc484014564"/>
      <w:bookmarkStart w:id="664" w:name="_Toc484014901"/>
      <w:bookmarkStart w:id="665" w:name="_Toc484015075"/>
      <w:bookmarkStart w:id="666" w:name="_Toc484005158"/>
      <w:bookmarkStart w:id="667" w:name="_Toc484014565"/>
      <w:bookmarkStart w:id="668" w:name="_Toc484014902"/>
      <w:bookmarkStart w:id="669" w:name="_Toc484015076"/>
      <w:bookmarkStart w:id="670" w:name="_Toc484005159"/>
      <w:bookmarkStart w:id="671" w:name="_Toc484014566"/>
      <w:bookmarkStart w:id="672" w:name="_Toc484014903"/>
      <w:bookmarkStart w:id="673" w:name="_Toc484015077"/>
      <w:bookmarkStart w:id="674" w:name="_Toc484005160"/>
      <w:bookmarkStart w:id="675" w:name="_Toc484014567"/>
      <w:bookmarkStart w:id="676" w:name="_Toc484014904"/>
      <w:bookmarkStart w:id="677" w:name="_Toc484015078"/>
      <w:bookmarkStart w:id="678" w:name="_Toc484005161"/>
      <w:bookmarkStart w:id="679" w:name="_Toc484014568"/>
      <w:bookmarkStart w:id="680" w:name="_Toc484014905"/>
      <w:bookmarkStart w:id="681" w:name="_Toc484015079"/>
      <w:bookmarkStart w:id="682" w:name="_Toc484005162"/>
      <w:bookmarkStart w:id="683" w:name="_Toc484014569"/>
      <w:bookmarkStart w:id="684" w:name="_Toc484014906"/>
      <w:bookmarkStart w:id="685" w:name="_Toc484015080"/>
      <w:bookmarkStart w:id="686" w:name="_Toc484005163"/>
      <w:bookmarkStart w:id="687" w:name="_Toc484014570"/>
      <w:bookmarkStart w:id="688" w:name="_Toc484014907"/>
      <w:bookmarkStart w:id="689" w:name="_Toc484015081"/>
      <w:bookmarkStart w:id="690" w:name="_Ref314226944"/>
      <w:bookmarkStart w:id="691" w:name="_Toc412042057"/>
      <w:bookmarkStart w:id="692" w:name="_Toc484102001"/>
      <w:bookmarkEnd w:id="660"/>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F72371">
        <w:t>Формат ответа</w:t>
      </w:r>
      <w:bookmarkEnd w:id="690"/>
      <w:r w:rsidRPr="00F72371">
        <w:t xml:space="preserve"> на запрос квитанций</w:t>
      </w:r>
      <w:bookmarkEnd w:id="691"/>
      <w:r w:rsidR="005758C2" w:rsidRPr="00F72371">
        <w:t xml:space="preserve"> из </w:t>
      </w:r>
      <w:r w:rsidR="008B37B4" w:rsidRPr="00F72371">
        <w:t>ГИС ГМП</w:t>
      </w:r>
      <w:bookmarkEnd w:id="692"/>
    </w:p>
    <w:p w14:paraId="1CE20D23" w14:textId="1C726FD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lang w:val="en-US"/>
        </w:rPr>
        <w:t>ResponseMessage</w:t>
      </w:r>
      <w:r w:rsidRPr="00F72371">
        <w:rPr>
          <w:rFonts w:ascii="Times New Roman" w:hAnsi="Times New Roman"/>
          <w:i/>
          <w:sz w:val="28"/>
          <w:szCs w:val="28"/>
        </w:rPr>
        <w:t>/</w:t>
      </w:r>
      <w:r w:rsidRPr="00F72371">
        <w:rPr>
          <w:rFonts w:ascii="Times New Roman" w:hAnsi="Times New Roman"/>
          <w:i/>
          <w:sz w:val="28"/>
          <w:szCs w:val="28"/>
          <w:lang w:val="en-US"/>
        </w:rPr>
        <w:t>ExportQuittanceResponse</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MessageData</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_Ref456538683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_Ref311049273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25 «Структура ответа на запрос квитанций»</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271EC03F" w14:textId="20F93009" w:rsidR="0095392A" w:rsidRPr="00F72371" w:rsidRDefault="0095392A" w:rsidP="0095392A">
      <w:pPr>
        <w:pStyle w:val="2ff"/>
        <w:jc w:val="both"/>
        <w:rPr>
          <w:lang w:val="ru-RU"/>
        </w:rPr>
      </w:pPr>
      <w:bookmarkStart w:id="693" w:name="_Ref311049273"/>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25</w:t>
      </w:r>
      <w:r w:rsidRPr="00F72371">
        <w:rPr>
          <w:lang w:val="ru-RU"/>
        </w:rPr>
        <w:fldChar w:fldCharType="end"/>
      </w:r>
      <w:r w:rsidRPr="00F72371">
        <w:rPr>
          <w:lang w:val="ru-RU"/>
        </w:rPr>
        <w:t xml:space="preserve"> «Структура ответа на запрос квитанций»</w:t>
      </w:r>
      <w:bookmarkEnd w:id="693"/>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F72371" w14:paraId="5F08BDF2" w14:textId="77777777" w:rsidTr="00017651">
        <w:trPr>
          <w:cantSplit/>
          <w:tblHeader/>
          <w:jc w:val="center"/>
        </w:trPr>
        <w:tc>
          <w:tcPr>
            <w:tcW w:w="2608" w:type="dxa"/>
            <w:shd w:val="clear" w:color="auto" w:fill="D9D9D9"/>
          </w:tcPr>
          <w:p w14:paraId="61C20421"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065" w:type="dxa"/>
            <w:shd w:val="clear" w:color="auto" w:fill="D9D9D9"/>
          </w:tcPr>
          <w:p w14:paraId="6B255E9F"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381" w:type="dxa"/>
            <w:shd w:val="clear" w:color="auto" w:fill="D9D9D9"/>
          </w:tcPr>
          <w:p w14:paraId="446B2F77"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F72371" w:rsidDel="00F36C40"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квитанций.</w:t>
            </w:r>
          </w:p>
        </w:tc>
      </w:tr>
      <w:tr w:rsidR="0095392A" w:rsidRPr="00F72371"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F72371" w:rsidRDefault="0095392A" w:rsidP="00017651">
            <w:pPr>
              <w:pStyle w:val="aff"/>
              <w:ind w:left="180"/>
              <w:rPr>
                <w:rFonts w:ascii="Times New Roman" w:hAnsi="Times New Roman"/>
                <w:sz w:val="24"/>
                <w:szCs w:val="28"/>
              </w:rPr>
            </w:pPr>
            <w:r w:rsidRPr="00F72371">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Перечень квитанций.</w:t>
            </w:r>
          </w:p>
        </w:tc>
      </w:tr>
      <w:tr w:rsidR="0095392A" w:rsidRPr="00F72371"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Pr="00F72371" w:rsidRDefault="0095392A" w:rsidP="00017651">
            <w:pPr>
              <w:pStyle w:val="aff"/>
              <w:spacing w:after="0"/>
              <w:ind w:left="307"/>
              <w:rPr>
                <w:rFonts w:ascii="Times New Roman" w:hAnsi="Times New Roman"/>
                <w:sz w:val="24"/>
                <w:szCs w:val="28"/>
                <w:lang w:val="en-US"/>
              </w:rPr>
            </w:pPr>
            <w:r w:rsidRPr="00F72371">
              <w:rPr>
                <w:rFonts w:ascii="Times New Roman" w:hAnsi="Times New Roman"/>
                <w:sz w:val="24"/>
                <w:szCs w:val="28"/>
                <w:lang w:val="en-US"/>
              </w:rPr>
              <w:lastRenderedPageBreak/>
              <w:t>hasMore</w:t>
            </w:r>
          </w:p>
          <w:p w14:paraId="2FA8A919" w14:textId="213CC728" w:rsidR="007B58B2" w:rsidRPr="00F72371" w:rsidRDefault="007B58B2" w:rsidP="00017651">
            <w:pPr>
              <w:pStyle w:val="aff"/>
              <w:spacing w:after="0"/>
              <w:ind w:left="307"/>
              <w:rPr>
                <w:rFonts w:ascii="Times New Roman" w:hAnsi="Times New Roman"/>
                <w:sz w:val="24"/>
                <w:szCs w:val="28"/>
              </w:rPr>
            </w:pPr>
            <w:r w:rsidRPr="00F72371">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F72371"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F72371" w:rsidRDefault="00D445E6" w:rsidP="00017651">
            <w:pPr>
              <w:pStyle w:val="aff"/>
              <w:rPr>
                <w:rFonts w:ascii="Times New Roman" w:hAnsi="Times New Roman"/>
                <w:sz w:val="24"/>
                <w:szCs w:val="28"/>
                <w:lang w:val="en-US"/>
              </w:rPr>
            </w:pPr>
            <w:r w:rsidRPr="00F72371">
              <w:rPr>
                <w:rFonts w:ascii="Times New Roman" w:hAnsi="Times New Roman"/>
                <w:sz w:val="24"/>
                <w:szCs w:val="28"/>
              </w:rPr>
              <w:t>0</w:t>
            </w:r>
            <w:r w:rsidR="0095392A" w:rsidRPr="00F72371">
              <w:rPr>
                <w:rFonts w:ascii="Times New Roman" w:hAnsi="Times New Roman"/>
                <w:sz w:val="24"/>
                <w:szCs w:val="28"/>
                <w:lang w:val="en-US"/>
              </w:rPr>
              <w:t>..n</w:t>
            </w:r>
            <w:r w:rsidR="0095392A" w:rsidRPr="00F72371">
              <w:rPr>
                <w:rFonts w:ascii="Times New Roman" w:hAnsi="Times New Roman"/>
                <w:sz w:val="24"/>
                <w:szCs w:val="24"/>
              </w:rPr>
              <w:t xml:space="preserve">, </w:t>
            </w:r>
            <w:r w:rsidRPr="00F72371">
              <w:rPr>
                <w:rFonts w:ascii="Times New Roman" w:hAnsi="Times New Roman"/>
                <w:sz w:val="24"/>
                <w:szCs w:val="24"/>
              </w:rPr>
              <w:t>не</w:t>
            </w:r>
            <w:r w:rsidR="0095392A" w:rsidRPr="00F72371">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4FA8952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Расширение типа </w:t>
            </w:r>
            <w:r w:rsidRPr="00F72371">
              <w:rPr>
                <w:rFonts w:ascii="Times New Roman" w:hAnsi="Times New Roman"/>
                <w:sz w:val="28"/>
                <w:szCs w:val="28"/>
              </w:rPr>
              <w:t xml:space="preserve">данных </w:t>
            </w:r>
            <w:r w:rsidRPr="00F72371">
              <w:rPr>
                <w:rFonts w:ascii="Times New Roman" w:hAnsi="Times New Roman"/>
                <w:sz w:val="24"/>
                <w:szCs w:val="28"/>
                <w:lang w:val="en-US"/>
              </w:rPr>
              <w:t>QuittanceType</w:t>
            </w:r>
            <w:r w:rsidRPr="00F72371">
              <w:rPr>
                <w:rFonts w:ascii="Times New Roman" w:hAnsi="Times New Roman"/>
                <w:sz w:val="24"/>
                <w:szCs w:val="28"/>
              </w:rPr>
              <w:t xml:space="preserve"> </w:t>
            </w:r>
            <w:r w:rsidRPr="00F72371">
              <w:rPr>
                <w:rFonts w:ascii="Times New Roman" w:hAnsi="Times New Roman"/>
                <w:sz w:val="24"/>
                <w:szCs w:val="24"/>
              </w:rPr>
              <w:t xml:space="preserve">(см. описание в пункте </w:t>
            </w:r>
            <w:r w:rsidRPr="00F72371">
              <w:rPr>
                <w:rFonts w:ascii="Times New Roman" w:hAnsi="Times New Roman"/>
              </w:rPr>
              <w:fldChar w:fldCharType="begin"/>
            </w:r>
            <w:r w:rsidRPr="00F72371">
              <w:rPr>
                <w:rFonts w:ascii="Times New Roman" w:hAnsi="Times New Roman"/>
                <w:sz w:val="24"/>
                <w:szCs w:val="24"/>
              </w:rPr>
              <w:instrText xml:space="preserve"> REF _Ref461473541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2.5</w:t>
            </w:r>
            <w:r w:rsidRPr="00F72371">
              <w:rPr>
                <w:rFonts w:ascii="Times New Roman" w:hAnsi="Times New Roman"/>
              </w:rPr>
              <w:fldChar w:fldCharType="end"/>
            </w:r>
            <w:r w:rsidRPr="00F72371">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Данные квитанции.</w:t>
            </w:r>
          </w:p>
        </w:tc>
      </w:tr>
      <w:tr w:rsidR="0095392A" w:rsidRPr="00F72371"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F72371" w:rsidRDefault="0095392A" w:rsidP="00017651">
            <w:pPr>
              <w:pStyle w:val="aff"/>
              <w:ind w:left="567"/>
              <w:rPr>
                <w:rFonts w:ascii="Times New Roman" w:hAnsi="Times New Roman"/>
                <w:sz w:val="24"/>
                <w:szCs w:val="28"/>
                <w:lang w:val="en-US"/>
              </w:rPr>
            </w:pPr>
            <w:r w:rsidRPr="00F72371">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Не возвращаются для запроса типа </w:t>
            </w:r>
            <w:r w:rsidRPr="00F72371">
              <w:rPr>
                <w:rFonts w:ascii="Times New Roman" w:hAnsi="Times New Roman"/>
                <w:i/>
                <w:sz w:val="24"/>
                <w:szCs w:val="24"/>
              </w:rPr>
              <w:t>QUITTANCE</w:t>
            </w:r>
            <w:r w:rsidRPr="00F72371">
              <w:rPr>
                <w:rFonts w:ascii="Times New Roman" w:hAnsi="Times New Roman"/>
                <w:sz w:val="24"/>
                <w:szCs w:val="24"/>
              </w:rPr>
              <w:t xml:space="preserve">. При запросе типа </w:t>
            </w:r>
            <w:r w:rsidRPr="00F72371">
              <w:rPr>
                <w:rFonts w:ascii="Times New Roman" w:hAnsi="Times New Roman"/>
                <w:i/>
                <w:sz w:val="24"/>
                <w:szCs w:val="24"/>
              </w:rPr>
              <w:t>ALLQUITTANCE</w:t>
            </w:r>
            <w:r w:rsidRPr="00F72371">
              <w:rPr>
                <w:rFonts w:ascii="Times New Roman" w:hAnsi="Times New Roman"/>
                <w:sz w:val="24"/>
                <w:szCs w:val="24"/>
              </w:rPr>
              <w:t xml:space="preserve"> возвращаются следующие значения:</w:t>
            </w:r>
          </w:p>
          <w:p w14:paraId="0053642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true</w:t>
            </w:r>
            <w:r w:rsidRPr="00F72371">
              <w:rPr>
                <w:rFonts w:ascii="Times New Roman" w:hAnsi="Times New Roman"/>
                <w:sz w:val="24"/>
                <w:szCs w:val="24"/>
              </w:rPr>
              <w:t xml:space="preserve"> — неактивная квитанция;</w:t>
            </w:r>
          </w:p>
          <w:p w14:paraId="1A35F6B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lang w:val="en-US"/>
              </w:rPr>
              <w:t>false</w:t>
            </w:r>
            <w:r w:rsidRPr="00F72371">
              <w:rPr>
                <w:rFonts w:ascii="Times New Roman" w:hAnsi="Times New Roman"/>
                <w:sz w:val="24"/>
                <w:szCs w:val="24"/>
              </w:rPr>
              <w:t> — квитанция действующая.</w:t>
            </w:r>
          </w:p>
        </w:tc>
      </w:tr>
    </w:tbl>
    <w:p w14:paraId="72106B1D" w14:textId="63B8C45D" w:rsidR="0095392A" w:rsidRPr="00F72371" w:rsidRDefault="0095392A" w:rsidP="0095392A">
      <w:pPr>
        <w:pStyle w:val="af9"/>
        <w:spacing w:line="240" w:lineRule="auto"/>
        <w:ind w:left="0" w:firstLine="720"/>
        <w:rPr>
          <w:rFonts w:ascii="Times New Roman" w:hAnsi="Times New Roman"/>
          <w:sz w:val="28"/>
          <w:szCs w:val="28"/>
        </w:rPr>
      </w:pPr>
      <w:bookmarkStart w:id="694" w:name="_Ref314227640"/>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 xml:space="preserve">получение участником </w:t>
      </w:r>
      <w:r w:rsidRPr="00F72371">
        <w:rPr>
          <w:rFonts w:ascii="Times New Roman" w:hAnsi="Times New Roman"/>
          <w:sz w:val="28"/>
          <w:szCs w:val="28"/>
        </w:rPr>
        <w:t xml:space="preserve">квитанций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2B6A1E06" w14:textId="44CE1B7F" w:rsidR="004F6D08" w:rsidRPr="00F72371"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95" w:name="_Ref397001766"/>
      <w:bookmarkStart w:id="696" w:name="_Toc412042058"/>
      <w:r w:rsidRPr="00F72371">
        <w:rPr>
          <w:rFonts w:ascii="Times New Roman" w:hAnsi="Times New Roman" w:cs="Times New Roman"/>
          <w:i w:val="0"/>
          <w:lang w:val="ru-RU"/>
        </w:rPr>
        <w:t xml:space="preserve"> </w:t>
      </w:r>
      <w:bookmarkStart w:id="697" w:name="_Ref484015548"/>
      <w:bookmarkStart w:id="698" w:name="_Toc484102002"/>
      <w:bookmarkStart w:id="699" w:name="_Toc499570683"/>
      <w:r w:rsidRPr="00F72371">
        <w:rPr>
          <w:rFonts w:ascii="Times New Roman" w:hAnsi="Times New Roman" w:cs="Times New Roman"/>
          <w:i w:val="0"/>
          <w:lang w:val="ru-RU"/>
        </w:rPr>
        <w:t>Квитирование</w:t>
      </w:r>
      <w:bookmarkEnd w:id="697"/>
      <w:bookmarkEnd w:id="698"/>
      <w:bookmarkEnd w:id="699"/>
    </w:p>
    <w:p w14:paraId="040CA4F2" w14:textId="7A2ED9D9" w:rsidR="004F6D08" w:rsidRPr="00F72371" w:rsidRDefault="004F6D08" w:rsidP="004F6D08">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r w:rsidR="00B30CEA" w:rsidRPr="00F72371">
        <w:rPr>
          <w:rFonts w:ascii="Times New Roman" w:hAnsi="Times New Roman"/>
          <w:sz w:val="28"/>
          <w:szCs w:val="28"/>
        </w:rPr>
        <w:t xml:space="preserve"> </w:t>
      </w:r>
      <w:r w:rsidRPr="00F72371">
        <w:rPr>
          <w:rFonts w:ascii="Times New Roman" w:hAnsi="Times New Roman"/>
          <w:sz w:val="28"/>
          <w:szCs w:val="28"/>
        </w:rPr>
        <w:t>(-ие) ему извещение</w:t>
      </w:r>
      <w:r w:rsidR="00B30CEA" w:rsidRPr="00F72371">
        <w:rPr>
          <w:rFonts w:ascii="Times New Roman" w:hAnsi="Times New Roman"/>
          <w:sz w:val="28"/>
          <w:szCs w:val="28"/>
        </w:rPr>
        <w:t xml:space="preserve"> </w:t>
      </w:r>
      <w:r w:rsidRPr="00F72371">
        <w:rPr>
          <w:rFonts w:ascii="Times New Roman" w:hAnsi="Times New Roman"/>
          <w:sz w:val="28"/>
          <w:szCs w:val="28"/>
        </w:rPr>
        <w:t>(-я) о приеме к исполнению распоряжения</w:t>
      </w:r>
      <w:r w:rsidR="00B30CEA" w:rsidRPr="00F72371">
        <w:rPr>
          <w:rFonts w:ascii="Times New Roman" w:hAnsi="Times New Roman"/>
          <w:sz w:val="28"/>
          <w:szCs w:val="28"/>
        </w:rPr>
        <w:t xml:space="preserve"> </w:t>
      </w:r>
      <w:r w:rsidRPr="00F72371">
        <w:rPr>
          <w:rFonts w:ascii="Times New Roman" w:hAnsi="Times New Roman"/>
          <w:sz w:val="28"/>
          <w:szCs w:val="28"/>
        </w:rPr>
        <w:t>(-ий). Сопоставление выполняется по параметрам квитирования.</w:t>
      </w:r>
      <w:r w:rsidR="00B02D25" w:rsidRPr="00F72371">
        <w:rPr>
          <w:rFonts w:ascii="Times New Roman" w:hAnsi="Times New Roman"/>
          <w:sz w:val="28"/>
          <w:szCs w:val="28"/>
        </w:rPr>
        <w:t xml:space="preserve"> В</w:t>
      </w:r>
      <w:r w:rsidRPr="00F72371">
        <w:rPr>
          <w:rFonts w:ascii="Times New Roman" w:hAnsi="Times New Roman"/>
          <w:sz w:val="28"/>
          <w:szCs w:val="28"/>
        </w:rPr>
        <w:t xml:space="preserve"> результате указанного </w:t>
      </w:r>
      <w:r w:rsidRPr="00F72371">
        <w:rPr>
          <w:rFonts w:ascii="Times New Roman" w:hAnsi="Times New Roman"/>
          <w:sz w:val="28"/>
          <w:szCs w:val="28"/>
        </w:rPr>
        <w:lastRenderedPageBreak/>
        <w:t xml:space="preserve">сопоставления </w:t>
      </w:r>
      <w:r w:rsidR="00B02D25"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00B02D25" w:rsidRPr="00F72371">
        <w:rPr>
          <w:rFonts w:ascii="Times New Roman" w:hAnsi="Times New Roman"/>
          <w:sz w:val="28"/>
          <w:szCs w:val="28"/>
        </w:rPr>
        <w:t xml:space="preserve"> </w:t>
      </w:r>
      <w:r w:rsidRPr="00F72371">
        <w:rPr>
          <w:rFonts w:ascii="Times New Roman" w:hAnsi="Times New Roman"/>
          <w:sz w:val="28"/>
          <w:szCs w:val="28"/>
        </w:rPr>
        <w:t>создается квитанция</w:t>
      </w:r>
      <w:r w:rsidR="0035481B" w:rsidRPr="00F72371">
        <w:rPr>
          <w:rFonts w:ascii="Times New Roman" w:hAnsi="Times New Roman"/>
          <w:sz w:val="28"/>
          <w:szCs w:val="28"/>
        </w:rPr>
        <w:t xml:space="preserve"> (см. раздел </w:t>
      </w:r>
      <w:r w:rsidR="00424C61" w:rsidRPr="00F72371">
        <w:rPr>
          <w:rFonts w:ascii="Times New Roman" w:hAnsi="Times New Roman"/>
          <w:sz w:val="28"/>
          <w:szCs w:val="28"/>
        </w:rPr>
        <w:fldChar w:fldCharType="begin"/>
      </w:r>
      <w:r w:rsidR="00424C61" w:rsidRPr="00F72371">
        <w:rPr>
          <w:rFonts w:ascii="Times New Roman" w:hAnsi="Times New Roman"/>
          <w:sz w:val="28"/>
          <w:szCs w:val="28"/>
        </w:rPr>
        <w:instrText xml:space="preserve"> REF  _Ref484015360 \h \n </w:instrText>
      </w:r>
      <w:r w:rsidR="00C1661E" w:rsidRPr="00F72371">
        <w:rPr>
          <w:rFonts w:ascii="Times New Roman" w:hAnsi="Times New Roman"/>
          <w:sz w:val="28"/>
          <w:szCs w:val="28"/>
        </w:rPr>
        <w:instrText xml:space="preserve"> \* MERGEFORMAT </w:instrText>
      </w:r>
      <w:r w:rsidR="00424C61" w:rsidRPr="00F72371">
        <w:rPr>
          <w:rFonts w:ascii="Times New Roman" w:hAnsi="Times New Roman"/>
          <w:sz w:val="28"/>
          <w:szCs w:val="28"/>
        </w:rPr>
      </w:r>
      <w:r w:rsidR="00424C61" w:rsidRPr="00F72371">
        <w:rPr>
          <w:rFonts w:ascii="Times New Roman" w:hAnsi="Times New Roman"/>
          <w:sz w:val="28"/>
          <w:szCs w:val="28"/>
        </w:rPr>
        <w:fldChar w:fldCharType="separate"/>
      </w:r>
      <w:r w:rsidR="00B57E80" w:rsidRPr="00F72371">
        <w:rPr>
          <w:rFonts w:ascii="Times New Roman" w:hAnsi="Times New Roman"/>
          <w:sz w:val="28"/>
          <w:szCs w:val="28"/>
        </w:rPr>
        <w:t>2.5</w:t>
      </w:r>
      <w:r w:rsidR="00424C61" w:rsidRPr="00F72371">
        <w:rPr>
          <w:rFonts w:ascii="Times New Roman" w:hAnsi="Times New Roman"/>
          <w:sz w:val="28"/>
          <w:szCs w:val="28"/>
        </w:rPr>
        <w:fldChar w:fldCharType="end"/>
      </w:r>
      <w:r w:rsidR="0035481B" w:rsidRPr="00F72371">
        <w:rPr>
          <w:rFonts w:ascii="Times New Roman" w:hAnsi="Times New Roman"/>
          <w:sz w:val="28"/>
          <w:szCs w:val="28"/>
        </w:rPr>
        <w:t>)</w:t>
      </w:r>
      <w:r w:rsidRPr="00F72371">
        <w:rPr>
          <w:rFonts w:ascii="Times New Roman" w:hAnsi="Times New Roman"/>
          <w:sz w:val="28"/>
          <w:szCs w:val="28"/>
        </w:rPr>
        <w:t xml:space="preserve">: или автоматически (автоматическое квитирование), или в результате обработки запроса на квитирование </w:t>
      </w:r>
      <w:r w:rsidR="00B30CEA" w:rsidRPr="00F72371">
        <w:rPr>
          <w:rFonts w:ascii="Times New Roman" w:hAnsi="Times New Roman"/>
          <w:sz w:val="28"/>
          <w:szCs w:val="28"/>
        </w:rPr>
        <w:t>извещения о начислении с извещениями о приеме к исполнению распоряжений</w:t>
      </w:r>
      <w:r w:rsidRPr="00F72371">
        <w:rPr>
          <w:rFonts w:ascii="Times New Roman" w:hAnsi="Times New Roman"/>
          <w:sz w:val="28"/>
          <w:szCs w:val="28"/>
        </w:rPr>
        <w:t xml:space="preserve"> по инициативе АН/ГАН (см. раздел </w:t>
      </w:r>
      <w:r w:rsidR="00424C61" w:rsidRPr="00F72371">
        <w:rPr>
          <w:rFonts w:ascii="Times New Roman" w:hAnsi="Times New Roman"/>
          <w:sz w:val="28"/>
          <w:szCs w:val="28"/>
        </w:rPr>
        <w:fldChar w:fldCharType="begin"/>
      </w:r>
      <w:r w:rsidR="00424C61" w:rsidRPr="00F72371">
        <w:rPr>
          <w:rFonts w:ascii="Times New Roman" w:hAnsi="Times New Roman"/>
          <w:sz w:val="28"/>
          <w:szCs w:val="28"/>
        </w:rPr>
        <w:instrText xml:space="preserve"> REF  _Ref484004966 \h \n </w:instrText>
      </w:r>
      <w:r w:rsidR="00C1661E" w:rsidRPr="00F72371">
        <w:rPr>
          <w:rFonts w:ascii="Times New Roman" w:hAnsi="Times New Roman"/>
          <w:sz w:val="28"/>
          <w:szCs w:val="28"/>
        </w:rPr>
        <w:instrText xml:space="preserve"> \* MERGEFORMAT </w:instrText>
      </w:r>
      <w:r w:rsidR="00424C61" w:rsidRPr="00F72371">
        <w:rPr>
          <w:rFonts w:ascii="Times New Roman" w:hAnsi="Times New Roman"/>
          <w:sz w:val="28"/>
          <w:szCs w:val="28"/>
        </w:rPr>
      </w:r>
      <w:r w:rsidR="00424C61" w:rsidRPr="00F72371">
        <w:rPr>
          <w:rFonts w:ascii="Times New Roman" w:hAnsi="Times New Roman"/>
          <w:sz w:val="28"/>
          <w:szCs w:val="28"/>
        </w:rPr>
        <w:fldChar w:fldCharType="separate"/>
      </w:r>
      <w:r w:rsidR="00B57E80" w:rsidRPr="00F72371">
        <w:rPr>
          <w:rFonts w:ascii="Times New Roman" w:hAnsi="Times New Roman"/>
          <w:sz w:val="28"/>
          <w:szCs w:val="28"/>
        </w:rPr>
        <w:t>5.5.2.1</w:t>
      </w:r>
      <w:r w:rsidR="00424C61" w:rsidRPr="00F72371">
        <w:rPr>
          <w:rFonts w:ascii="Times New Roman" w:hAnsi="Times New Roman"/>
          <w:sz w:val="28"/>
          <w:szCs w:val="28"/>
        </w:rPr>
        <w:fldChar w:fldCharType="end"/>
      </w:r>
      <w:r w:rsidRPr="00F72371">
        <w:rPr>
          <w:rFonts w:ascii="Times New Roman" w:hAnsi="Times New Roman"/>
          <w:sz w:val="28"/>
          <w:szCs w:val="28"/>
        </w:rPr>
        <w:t xml:space="preserve">), или в результате обработки запроса на квитирование </w:t>
      </w:r>
      <w:r w:rsidR="00B30CEA" w:rsidRPr="00F72371">
        <w:rPr>
          <w:rFonts w:ascii="Times New Roman" w:hAnsi="Times New Roman"/>
          <w:sz w:val="28"/>
          <w:szCs w:val="28"/>
        </w:rPr>
        <w:t>извещения о начислении</w:t>
      </w:r>
      <w:r w:rsidRPr="00F72371">
        <w:rPr>
          <w:rFonts w:ascii="Times New Roman" w:hAnsi="Times New Roman"/>
          <w:sz w:val="28"/>
          <w:szCs w:val="28"/>
        </w:rPr>
        <w:t xml:space="preserve"> 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B30CEA" w:rsidRPr="00F72371">
        <w:rPr>
          <w:rFonts w:ascii="Times New Roman" w:hAnsi="Times New Roman"/>
          <w:sz w:val="28"/>
          <w:szCs w:val="28"/>
        </w:rPr>
        <w:t>извещением о приеме к исполнению распоряжения</w:t>
      </w:r>
      <w:r w:rsidR="00B02D25" w:rsidRPr="00F72371">
        <w:rPr>
          <w:rFonts w:ascii="Times New Roman" w:hAnsi="Times New Roman"/>
          <w:sz w:val="28"/>
          <w:szCs w:val="28"/>
        </w:rPr>
        <w:t xml:space="preserve"> по инициативе АН/ГАН</w:t>
      </w:r>
      <w:r w:rsidRPr="00F72371">
        <w:rPr>
          <w:rFonts w:ascii="Times New Roman" w:hAnsi="Times New Roman"/>
          <w:sz w:val="28"/>
          <w:szCs w:val="28"/>
        </w:rPr>
        <w:t xml:space="preserve"> (см. раздел </w:t>
      </w:r>
      <w:r w:rsidR="009A4945" w:rsidRPr="00F72371">
        <w:rPr>
          <w:rFonts w:ascii="Times New Roman" w:hAnsi="Times New Roman"/>
          <w:sz w:val="28"/>
          <w:szCs w:val="28"/>
        </w:rPr>
        <w:fldChar w:fldCharType="begin"/>
      </w:r>
      <w:r w:rsidR="009A4945" w:rsidRPr="00F72371">
        <w:rPr>
          <w:rFonts w:ascii="Times New Roman" w:hAnsi="Times New Roman"/>
          <w:sz w:val="28"/>
          <w:szCs w:val="28"/>
        </w:rPr>
        <w:instrText xml:space="preserve"> REF _Ref484004947 \n \h </w:instrText>
      </w:r>
      <w:r w:rsidR="00C1661E" w:rsidRPr="00F72371">
        <w:rPr>
          <w:rFonts w:ascii="Times New Roman" w:hAnsi="Times New Roman"/>
          <w:sz w:val="28"/>
          <w:szCs w:val="28"/>
        </w:rPr>
        <w:instrText xml:space="preserve"> \* MERGEFORMAT </w:instrText>
      </w:r>
      <w:r w:rsidR="009A4945" w:rsidRPr="00F72371">
        <w:rPr>
          <w:rFonts w:ascii="Times New Roman" w:hAnsi="Times New Roman"/>
          <w:sz w:val="28"/>
          <w:szCs w:val="28"/>
        </w:rPr>
      </w:r>
      <w:r w:rsidR="009A4945" w:rsidRPr="00F72371">
        <w:rPr>
          <w:rFonts w:ascii="Times New Roman" w:hAnsi="Times New Roman"/>
          <w:sz w:val="28"/>
          <w:szCs w:val="28"/>
        </w:rPr>
        <w:fldChar w:fldCharType="separate"/>
      </w:r>
      <w:r w:rsidR="00B57E80" w:rsidRPr="00F72371">
        <w:rPr>
          <w:rFonts w:ascii="Times New Roman" w:hAnsi="Times New Roman"/>
          <w:sz w:val="28"/>
          <w:szCs w:val="28"/>
        </w:rPr>
        <w:t>5.5.2.2</w:t>
      </w:r>
      <w:r w:rsidR="009A4945" w:rsidRPr="00F72371">
        <w:rPr>
          <w:rFonts w:ascii="Times New Roman" w:hAnsi="Times New Roman"/>
          <w:sz w:val="28"/>
          <w:szCs w:val="28"/>
        </w:rPr>
        <w:fldChar w:fldCharType="end"/>
      </w:r>
      <w:r w:rsidRPr="00F72371">
        <w:rPr>
          <w:rFonts w:ascii="Times New Roman" w:hAnsi="Times New Roman"/>
          <w:sz w:val="28"/>
          <w:szCs w:val="28"/>
        </w:rPr>
        <w:t xml:space="preserve">). </w:t>
      </w:r>
      <w:r w:rsidR="009D4E8D" w:rsidRPr="00F72371">
        <w:rPr>
          <w:rFonts w:ascii="Times New Roman" w:hAnsi="Times New Roman"/>
          <w:sz w:val="28"/>
          <w:szCs w:val="28"/>
        </w:rPr>
        <w:t>В квитанции учитываются извещения о возврате средств плательщику, соответствующие извещению (-ям) о приеме к исполнению распоряжения (-ий).</w:t>
      </w:r>
    </w:p>
    <w:p w14:paraId="74207E0D" w14:textId="378E9AE9" w:rsidR="004F6D08" w:rsidRPr="00F72371" w:rsidRDefault="004F6D08" w:rsidP="004F6D08">
      <w:pPr>
        <w:ind w:firstLine="708"/>
        <w:jc w:val="both"/>
        <w:rPr>
          <w:sz w:val="28"/>
          <w:szCs w:val="28"/>
        </w:rPr>
      </w:pPr>
      <w:r w:rsidRPr="00F72371">
        <w:rPr>
          <w:sz w:val="28"/>
          <w:szCs w:val="28"/>
        </w:rPr>
        <w:t xml:space="preserve">Для сопоставления </w:t>
      </w:r>
      <w:r w:rsidR="00B30CEA" w:rsidRPr="00F72371">
        <w:rPr>
          <w:sz w:val="28"/>
          <w:szCs w:val="28"/>
        </w:rPr>
        <w:t>извещения о начислении и извещения о приеме к исполнению распоряжения</w:t>
      </w:r>
      <w:r w:rsidRPr="00F72371">
        <w:rPr>
          <w:sz w:val="28"/>
          <w:szCs w:val="28"/>
        </w:rPr>
        <w:t xml:space="preserve"> в </w:t>
      </w:r>
      <w:r w:rsidR="008B37B4" w:rsidRPr="00F72371">
        <w:rPr>
          <w:sz w:val="28"/>
          <w:szCs w:val="28"/>
        </w:rPr>
        <w:t>ГИС ГМП</w:t>
      </w:r>
      <w:r w:rsidRPr="00F72371">
        <w:rPr>
          <w:sz w:val="28"/>
          <w:szCs w:val="28"/>
        </w:rPr>
        <w:t xml:space="preserve"> используются следующие типы параметров:</w:t>
      </w:r>
    </w:p>
    <w:p w14:paraId="1D90A406"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 xml:space="preserve">основные параметры – </w:t>
      </w:r>
      <w:r w:rsidRPr="00F72371">
        <w:rPr>
          <w:iCs/>
          <w:sz w:val="28"/>
          <w:szCs w:val="28"/>
        </w:rPr>
        <w:t>перечень реквизитов, значения которых должны быть обязательно сопоставлены между собой в процессе</w:t>
      </w:r>
      <w:r w:rsidRPr="00F72371">
        <w:rPr>
          <w:sz w:val="28"/>
        </w:rPr>
        <w:t xml:space="preserve"> квитирования</w:t>
      </w:r>
      <w:r w:rsidRPr="00F72371">
        <w:rPr>
          <w:iCs/>
          <w:sz w:val="28"/>
          <w:szCs w:val="28"/>
        </w:rPr>
        <w:t xml:space="preserve"> и расчета баланса квитанции</w:t>
      </w:r>
      <w:r w:rsidRPr="00F72371">
        <w:rPr>
          <w:sz w:val="28"/>
          <w:szCs w:val="28"/>
        </w:rPr>
        <w:t>;</w:t>
      </w:r>
    </w:p>
    <w:p w14:paraId="50F131DA"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F72371" w:rsidRDefault="004F6D08" w:rsidP="004F6D08">
      <w:pPr>
        <w:pStyle w:val="2b"/>
        <w:spacing w:before="60" w:after="60" w:line="360" w:lineRule="exact"/>
        <w:ind w:firstLine="720"/>
        <w:jc w:val="both"/>
        <w:rPr>
          <w:iCs/>
          <w:sz w:val="28"/>
          <w:szCs w:val="28"/>
        </w:rPr>
      </w:pPr>
      <w:r w:rsidRPr="00F72371">
        <w:rPr>
          <w:sz w:val="28"/>
          <w:szCs w:val="28"/>
        </w:rPr>
        <w:t>Перечень основных параметров квитирования включает следующие реквизиты:</w:t>
      </w:r>
    </w:p>
    <w:p w14:paraId="69A597A8"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УИН</w:t>
      </w:r>
      <w:r w:rsidRPr="00F72371">
        <w:rPr>
          <w:sz w:val="28"/>
          <w:szCs w:val="28"/>
        </w:rPr>
        <w:t>;</w:t>
      </w:r>
    </w:p>
    <w:p w14:paraId="10B7EB3D"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ИНН получателя</w:t>
      </w:r>
      <w:r w:rsidRPr="00F72371">
        <w:rPr>
          <w:sz w:val="28"/>
          <w:szCs w:val="28"/>
        </w:rPr>
        <w:t xml:space="preserve"> денежных средств;</w:t>
      </w:r>
    </w:p>
    <w:p w14:paraId="7AC84984"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КПП получателя</w:t>
      </w:r>
      <w:r w:rsidRPr="00F72371">
        <w:rPr>
          <w:sz w:val="28"/>
          <w:szCs w:val="28"/>
        </w:rPr>
        <w:t xml:space="preserve"> денежных средств;</w:t>
      </w:r>
    </w:p>
    <w:p w14:paraId="70B93C4B"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КБК;</w:t>
      </w:r>
    </w:p>
    <w:p w14:paraId="0D4B0674"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код по ОКТМО;</w:t>
      </w:r>
    </w:p>
    <w:p w14:paraId="124357B3"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номер счета</w:t>
      </w:r>
      <w:r w:rsidRPr="00F72371">
        <w:rPr>
          <w:sz w:val="28"/>
          <w:szCs w:val="28"/>
        </w:rPr>
        <w:t xml:space="preserve"> получателя денежных средств;</w:t>
      </w:r>
    </w:p>
    <w:p w14:paraId="3C883369"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БИК банка получателя</w:t>
      </w:r>
      <w:r w:rsidRPr="00F72371">
        <w:rPr>
          <w:sz w:val="28"/>
          <w:szCs w:val="28"/>
        </w:rPr>
        <w:t xml:space="preserve"> денежных средств;</w:t>
      </w:r>
    </w:p>
    <w:p w14:paraId="502924A0"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сумма.</w:t>
      </w:r>
    </w:p>
    <w:p w14:paraId="556EF407" w14:textId="77777777" w:rsidR="004F6D08" w:rsidRPr="00F72371" w:rsidRDefault="004F6D08" w:rsidP="004F6D08">
      <w:pPr>
        <w:pStyle w:val="2b"/>
        <w:spacing w:before="60" w:after="60" w:line="360" w:lineRule="exact"/>
        <w:ind w:firstLine="720"/>
        <w:jc w:val="both"/>
        <w:rPr>
          <w:sz w:val="28"/>
          <w:szCs w:val="28"/>
        </w:rPr>
      </w:pPr>
      <w:r w:rsidRPr="00F72371">
        <w:rPr>
          <w:sz w:val="28"/>
          <w:szCs w:val="28"/>
        </w:rPr>
        <w:t>Кроме основных параметров в квитировании могут учитываться дополнительные параметры, а именно:</w:t>
      </w:r>
    </w:p>
    <w:p w14:paraId="1C948B95"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условия оплаты со скидкой;</w:t>
      </w:r>
    </w:p>
    <w:p w14:paraId="09BBA135"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условия оплаты с применением понижающего коэффициента.</w:t>
      </w:r>
    </w:p>
    <w:p w14:paraId="7E242C11" w14:textId="250B82C8" w:rsidR="004F6D08" w:rsidRPr="00F72371" w:rsidRDefault="004F6D08" w:rsidP="004F6D08">
      <w:pPr>
        <w:spacing w:line="259" w:lineRule="auto"/>
        <w:ind w:firstLine="708"/>
        <w:contextualSpacing/>
        <w:jc w:val="both"/>
        <w:rPr>
          <w:sz w:val="28"/>
        </w:rPr>
      </w:pPr>
      <w:r w:rsidRPr="00F72371">
        <w:rPr>
          <w:sz w:val="28"/>
          <w:szCs w:val="28"/>
        </w:rPr>
        <w:t>Перечисленные</w:t>
      </w:r>
      <w:r w:rsidRPr="00F72371">
        <w:rPr>
          <w:sz w:val="28"/>
        </w:rPr>
        <w:t xml:space="preserve"> выше </w:t>
      </w:r>
      <w:r w:rsidRPr="00F72371">
        <w:rPr>
          <w:sz w:val="28"/>
          <w:szCs w:val="28"/>
        </w:rPr>
        <w:t>условия указываются в блоке «</w:t>
      </w:r>
      <w:r w:rsidRPr="00F72371">
        <w:rPr>
          <w:sz w:val="28"/>
          <w:szCs w:val="28"/>
          <w:lang w:val="en-US"/>
        </w:rPr>
        <w:t>AdditionalData</w:t>
      </w:r>
      <w:r w:rsidRPr="00F72371">
        <w:rPr>
          <w:sz w:val="28"/>
          <w:szCs w:val="28"/>
        </w:rPr>
        <w:t>» (см. раздел</w:t>
      </w:r>
      <w:r w:rsidR="00716E2F" w:rsidRPr="00F72371">
        <w:rPr>
          <w:sz w:val="28"/>
          <w:szCs w:val="28"/>
        </w:rPr>
        <w:t xml:space="preserve"> </w:t>
      </w:r>
      <w:r w:rsidR="00716E2F" w:rsidRPr="00F72371">
        <w:rPr>
          <w:sz w:val="28"/>
          <w:szCs w:val="28"/>
        </w:rPr>
        <w:fldChar w:fldCharType="begin"/>
      </w:r>
      <w:r w:rsidR="00716E2F" w:rsidRPr="00F72371">
        <w:rPr>
          <w:sz w:val="28"/>
          <w:szCs w:val="28"/>
        </w:rPr>
        <w:instrText xml:space="preserve"> REF _Ref484083561 \n \h </w:instrText>
      </w:r>
      <w:r w:rsidR="00C1661E" w:rsidRPr="00F72371">
        <w:rPr>
          <w:sz w:val="28"/>
          <w:szCs w:val="28"/>
        </w:rPr>
        <w:instrText xml:space="preserve"> \* MERGEFORMAT </w:instrText>
      </w:r>
      <w:r w:rsidR="00716E2F" w:rsidRPr="00F72371">
        <w:rPr>
          <w:sz w:val="28"/>
          <w:szCs w:val="28"/>
        </w:rPr>
      </w:r>
      <w:r w:rsidR="00716E2F" w:rsidRPr="00F72371">
        <w:rPr>
          <w:sz w:val="28"/>
          <w:szCs w:val="28"/>
        </w:rPr>
        <w:fldChar w:fldCharType="separate"/>
      </w:r>
      <w:r w:rsidR="00B57E80" w:rsidRPr="00F72371">
        <w:rPr>
          <w:sz w:val="28"/>
          <w:szCs w:val="28"/>
        </w:rPr>
        <w:t>2.3</w:t>
      </w:r>
      <w:r w:rsidR="00716E2F" w:rsidRPr="00F72371">
        <w:rPr>
          <w:sz w:val="28"/>
          <w:szCs w:val="28"/>
        </w:rPr>
        <w:fldChar w:fldCharType="end"/>
      </w:r>
      <w:r w:rsidRPr="00F72371">
        <w:rPr>
          <w:sz w:val="28"/>
          <w:szCs w:val="28"/>
        </w:rPr>
        <w:t>).</w:t>
      </w:r>
    </w:p>
    <w:p w14:paraId="3992CF62" w14:textId="5FFDFBEC" w:rsidR="00F42A80" w:rsidRPr="00F72371" w:rsidRDefault="00F42A80" w:rsidP="00F42A80">
      <w:pPr>
        <w:pStyle w:val="affffffffff1"/>
      </w:pPr>
      <w:r w:rsidRPr="00F72371">
        <w:rPr>
          <w:lang w:val="ru-RU"/>
        </w:rPr>
        <w:lastRenderedPageBreak/>
        <w:t xml:space="preserve">В результате указанного сопоставления в </w:t>
      </w:r>
      <w:r w:rsidR="008B37B4" w:rsidRPr="00F72371">
        <w:rPr>
          <w:lang w:val="ru-RU"/>
        </w:rPr>
        <w:t>ГИС ГМП</w:t>
      </w:r>
      <w:r w:rsidRPr="00F72371">
        <w:rPr>
          <w:lang w:val="ru-RU"/>
        </w:rPr>
        <w:t xml:space="preserve"> создается квитанция. </w:t>
      </w:r>
      <w:r w:rsidRPr="00F72371">
        <w:t>Создаваемая квитанция содержит следующую информацию:</w:t>
      </w:r>
    </w:p>
    <w:p w14:paraId="502AB313" w14:textId="77777777" w:rsidR="00F42A80" w:rsidRPr="00F72371" w:rsidRDefault="00F42A80" w:rsidP="00F42A80">
      <w:pPr>
        <w:pStyle w:val="affffffffff1"/>
        <w:numPr>
          <w:ilvl w:val="0"/>
          <w:numId w:val="73"/>
        </w:numPr>
      </w:pPr>
      <w:r w:rsidRPr="00F72371">
        <w:t>баланс;</w:t>
      </w:r>
    </w:p>
    <w:p w14:paraId="1124BCE4" w14:textId="77777777" w:rsidR="00F42A80" w:rsidRPr="00F72371" w:rsidRDefault="00F42A80" w:rsidP="00F42A80">
      <w:pPr>
        <w:pStyle w:val="affffffffff1"/>
        <w:numPr>
          <w:ilvl w:val="0"/>
          <w:numId w:val="73"/>
        </w:numPr>
        <w:rPr>
          <w:lang w:val="ru-RU"/>
        </w:rPr>
      </w:pPr>
      <w:r w:rsidRPr="00F72371">
        <w:rPr>
          <w:lang w:val="ru-RU"/>
        </w:rPr>
        <w:t>статус квитирования извещения о начислении, присвоенный при создании квитанции;</w:t>
      </w:r>
    </w:p>
    <w:p w14:paraId="496F3A43" w14:textId="5D1F28BB" w:rsidR="00F42A80" w:rsidRPr="00F72371" w:rsidRDefault="00F42A80" w:rsidP="00F42A80">
      <w:pPr>
        <w:pStyle w:val="affffffffff1"/>
        <w:numPr>
          <w:ilvl w:val="0"/>
          <w:numId w:val="73"/>
        </w:numPr>
        <w:rPr>
          <w:lang w:val="ru-RU"/>
        </w:rPr>
      </w:pPr>
      <w:r w:rsidRPr="00F72371">
        <w:rPr>
          <w:lang w:val="ru-RU"/>
        </w:rPr>
        <w:t>информацию из извещения о приеме к исполнению распоряжения в случае е</w:t>
      </w:r>
      <w:r w:rsidR="002E2614" w:rsidRPr="00F72371">
        <w:rPr>
          <w:lang w:val="ru-RU"/>
        </w:rPr>
        <w:t>е</w:t>
      </w:r>
      <w:r w:rsidRPr="00F72371">
        <w:rPr>
          <w:lang w:val="ru-RU"/>
        </w:rPr>
        <w:t xml:space="preserve"> несовпадения при квитировании с соответствующей информацией из извещения о начислении;</w:t>
      </w:r>
    </w:p>
    <w:p w14:paraId="4B1B0876" w14:textId="025054C8" w:rsidR="00F42A80" w:rsidRPr="00F72371" w:rsidRDefault="00F42A80" w:rsidP="00F42A80">
      <w:pPr>
        <w:pStyle w:val="affffffffff1"/>
        <w:numPr>
          <w:ilvl w:val="0"/>
          <w:numId w:val="73"/>
        </w:numPr>
        <w:rPr>
          <w:lang w:val="ru-RU"/>
        </w:rPr>
      </w:pPr>
      <w:r w:rsidRPr="00F72371">
        <w:rPr>
          <w:lang w:val="ru-RU"/>
        </w:rPr>
        <w:t xml:space="preserve">сведения об извещении (-ях) о возврате, если в </w:t>
      </w:r>
      <w:r w:rsidR="008B37B4" w:rsidRPr="00F72371">
        <w:rPr>
          <w:lang w:val="ru-RU"/>
        </w:rPr>
        <w:t>ГИС ГМП</w:t>
      </w:r>
      <w:r w:rsidRPr="00F72371">
        <w:rPr>
          <w:lang w:val="ru-RU"/>
        </w:rPr>
        <w:t xml:space="preserve"> ранее были загружены извещения о возврате денежных средств, в которых указан УИП из извещения о приме к исполнению распоряжения</w:t>
      </w:r>
      <w:r w:rsidR="00A23640" w:rsidRPr="00F72371">
        <w:rPr>
          <w:lang w:val="ru-RU"/>
        </w:rPr>
        <w:t>,</w:t>
      </w:r>
      <w:r w:rsidRPr="00F72371">
        <w:rPr>
          <w:lang w:val="ru-RU"/>
        </w:rPr>
        <w:t xml:space="preserve"> с которым сопоставлено извещение о начислении (в соответствии с требованиями форматов взаимодействия </w:t>
      </w:r>
      <w:r w:rsidR="008B37B4" w:rsidRPr="00F72371">
        <w:rPr>
          <w:lang w:val="ru-RU"/>
        </w:rPr>
        <w:t>ГИС ГМП</w:t>
      </w:r>
      <w:r w:rsidRPr="00F72371">
        <w:rPr>
          <w:lang w:val="ru-RU"/>
        </w:rPr>
        <w:t xml:space="preserve"> с информационными системами участников версии 2.</w:t>
      </w:r>
      <w:r w:rsidR="005108D2" w:rsidRPr="00F72371">
        <w:rPr>
          <w:lang w:val="ru-RU"/>
        </w:rPr>
        <w:t>0</w:t>
      </w:r>
      <w:r w:rsidRPr="00F72371">
        <w:rPr>
          <w:lang w:val="ru-RU"/>
        </w:rPr>
        <w:t>).</w:t>
      </w:r>
    </w:p>
    <w:p w14:paraId="672074D3" w14:textId="151D1ACF" w:rsidR="00F42A80" w:rsidRPr="00F72371" w:rsidRDefault="00F42A80" w:rsidP="00F42A80">
      <w:pPr>
        <w:pStyle w:val="affffffffff1"/>
        <w:rPr>
          <w:lang w:val="ru-RU"/>
        </w:rPr>
      </w:pPr>
      <w:r w:rsidRPr="00F72371">
        <w:rPr>
          <w:lang w:val="ru-RU"/>
        </w:rPr>
        <w:t>При создании квитанции статус квитирования извещения о начислении может принимать одно из перечисленных ниже значений:</w:t>
      </w:r>
    </w:p>
    <w:p w14:paraId="632EBA50" w14:textId="6536D454" w:rsidR="00F42A80" w:rsidRPr="00F72371" w:rsidRDefault="00F42A80" w:rsidP="00F42A80">
      <w:pPr>
        <w:pStyle w:val="affffffffff1"/>
        <w:numPr>
          <w:ilvl w:val="0"/>
          <w:numId w:val="73"/>
        </w:numPr>
        <w:rPr>
          <w:lang w:val="ru-RU"/>
        </w:rPr>
      </w:pPr>
      <w:r w:rsidRPr="00F72371">
        <w:rPr>
          <w:lang w:val="ru-RU"/>
        </w:rPr>
        <w:t>«1» – сквитировано (полностью совпали все параметры квитирования).</w:t>
      </w:r>
      <w:r w:rsidRPr="00F72371">
        <w:t> </w:t>
      </w:r>
      <w:r w:rsidRPr="00F72371">
        <w:rPr>
          <w:i/>
          <w:lang w:val="ru-RU"/>
        </w:rPr>
        <w:t>Статус устанавливается в результате автоматического квитирования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498592077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5.5.1</w:t>
      </w:r>
      <w:r w:rsidR="009D4E8D" w:rsidRPr="00F72371">
        <w:rPr>
          <w:i/>
        </w:rPr>
        <w:fldChar w:fldCharType="end"/>
      </w:r>
      <w:r w:rsidRPr="00F72371">
        <w:rPr>
          <w:i/>
          <w:lang w:val="ru-RU"/>
        </w:rPr>
        <w:t xml:space="preserve"> настоящего документа)</w:t>
      </w:r>
      <w:r w:rsidRPr="00F72371">
        <w:rPr>
          <w:lang w:val="ru-RU"/>
        </w:rPr>
        <w:t>;</w:t>
      </w:r>
    </w:p>
    <w:p w14:paraId="12AE6BFA" w14:textId="5A7CC23A" w:rsidR="00F42A80" w:rsidRPr="00F72371" w:rsidRDefault="00F42A80" w:rsidP="00F42A80">
      <w:pPr>
        <w:pStyle w:val="affffffffff1"/>
        <w:numPr>
          <w:ilvl w:val="0"/>
          <w:numId w:val="73"/>
        </w:numPr>
        <w:rPr>
          <w:lang w:val="ru-RU"/>
        </w:rPr>
      </w:pPr>
      <w:r w:rsidRPr="00F72371">
        <w:rPr>
          <w:lang w:val="ru-RU"/>
        </w:rPr>
        <w:t>«2» –</w:t>
      </w:r>
      <w:r w:rsidRPr="00F72371">
        <w:t> </w:t>
      </w:r>
      <w:r w:rsidRPr="00F72371">
        <w:rPr>
          <w:lang w:val="ru-RU"/>
        </w:rPr>
        <w:t>предварительно сквитировано (не совпал хотя бы один из параметров квитирования, за исключением УИН).</w:t>
      </w:r>
      <w:r w:rsidRPr="00F72371">
        <w:t> </w:t>
      </w:r>
      <w:r w:rsidRPr="00F72371">
        <w:rPr>
          <w:i/>
          <w:lang w:val="ru-RU"/>
        </w:rPr>
        <w:t>Статус устанавливается в результате автоматического квитирования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498592102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5.5.1</w:t>
      </w:r>
      <w:r w:rsidR="009D4E8D" w:rsidRPr="00F72371">
        <w:rPr>
          <w:i/>
        </w:rPr>
        <w:fldChar w:fldCharType="end"/>
      </w:r>
      <w:r w:rsidRPr="00F72371">
        <w:rPr>
          <w:i/>
          <w:lang w:val="ru-RU"/>
        </w:rPr>
        <w:t xml:space="preserve"> настоящего документа)</w:t>
      </w:r>
      <w:r w:rsidRPr="00F72371">
        <w:rPr>
          <w:lang w:val="ru-RU"/>
        </w:rPr>
        <w:t>;</w:t>
      </w:r>
    </w:p>
    <w:p w14:paraId="4871124A" w14:textId="77777777" w:rsidR="00F42A80" w:rsidRPr="00F72371" w:rsidRDefault="00F42A80" w:rsidP="00F42A80">
      <w:pPr>
        <w:pStyle w:val="affffffffff1"/>
        <w:numPr>
          <w:ilvl w:val="0"/>
          <w:numId w:val="73"/>
        </w:numPr>
        <w:rPr>
          <w:lang w:val="ru-RU"/>
        </w:rPr>
      </w:pPr>
      <w:r w:rsidRPr="00F72371">
        <w:rPr>
          <w:lang w:val="ru-RU"/>
        </w:rPr>
        <w:t>«3» – не сквитировано (не был получен ни один платеж, соответствующий начислению);</w:t>
      </w:r>
    </w:p>
    <w:p w14:paraId="34D76AC3" w14:textId="0B621CAA" w:rsidR="00F42A80" w:rsidRPr="00F72371" w:rsidRDefault="00F42A80" w:rsidP="00F42A80">
      <w:pPr>
        <w:pStyle w:val="affffffffff1"/>
        <w:numPr>
          <w:ilvl w:val="0"/>
          <w:numId w:val="73"/>
        </w:numPr>
        <w:rPr>
          <w:lang w:val="ru-RU"/>
        </w:rPr>
      </w:pPr>
      <w:r w:rsidRPr="00F72371">
        <w:rPr>
          <w:lang w:val="ru-RU"/>
        </w:rPr>
        <w:t xml:space="preserve">«4» – </w:t>
      </w:r>
      <w:r w:rsidRPr="00F72371">
        <w:t> </w:t>
      </w:r>
      <w:r w:rsidRPr="00F72371">
        <w:rPr>
          <w:lang w:val="ru-RU"/>
        </w:rPr>
        <w:t xml:space="preserve">сквитировано по инициативе АН/ГАН с отсутствующим платежом. </w:t>
      </w:r>
      <w:r w:rsidRPr="00F72371">
        <w:rPr>
          <w:i/>
          <w:lang w:val="ru-RU"/>
        </w:rPr>
        <w:t>Статус устанавливается в результате обработки информации о погашении ранее предоставленного начисления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498592119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5.5.2.2</w:t>
      </w:r>
      <w:r w:rsidR="009D4E8D" w:rsidRPr="00F72371">
        <w:rPr>
          <w:i/>
        </w:rPr>
        <w:fldChar w:fldCharType="end"/>
      </w:r>
      <w:r w:rsidRPr="00F72371">
        <w:rPr>
          <w:i/>
          <w:lang w:val="ru-RU"/>
        </w:rPr>
        <w:t xml:space="preserve"> настоящего документа)</w:t>
      </w:r>
      <w:r w:rsidRPr="00F72371">
        <w:rPr>
          <w:lang w:val="ru-RU"/>
        </w:rPr>
        <w:t>.</w:t>
      </w:r>
    </w:p>
    <w:p w14:paraId="4727986D" w14:textId="56827101" w:rsidR="00F42A80" w:rsidRPr="00F72371" w:rsidRDefault="00F42A80" w:rsidP="006A3D75">
      <w:pPr>
        <w:pStyle w:val="affffffffff1"/>
        <w:numPr>
          <w:ilvl w:val="0"/>
          <w:numId w:val="73"/>
        </w:numPr>
        <w:rPr>
          <w:i/>
          <w:lang w:val="ru-RU"/>
        </w:rPr>
      </w:pPr>
      <w:r w:rsidRPr="00F72371">
        <w:rPr>
          <w:lang w:val="ru-RU"/>
        </w:rPr>
        <w:t xml:space="preserve">«5» – принудительно сквитировано по инициативе АН/ГАН с платежом. </w:t>
      </w:r>
      <w:r w:rsidRPr="00F72371">
        <w:rPr>
          <w:i/>
          <w:lang w:val="ru-RU"/>
        </w:rPr>
        <w:t xml:space="preserve">Статус устанавливается в результате </w:t>
      </w:r>
      <w:r w:rsidR="006A3D75" w:rsidRPr="00F72371">
        <w:rPr>
          <w:i/>
          <w:lang w:val="ru-RU"/>
        </w:rPr>
        <w:t>выполнения принудительного квитирования извещения о начислении с извещениями о приеме к исполнению распоряжений по инициативе АН/ГАН</w:t>
      </w:r>
      <w:r w:rsidRPr="00F72371">
        <w:rPr>
          <w:i/>
          <w:lang w:val="ru-RU"/>
        </w:rPr>
        <w:t xml:space="preserve"> (см.</w:t>
      </w:r>
      <w:r w:rsidRPr="00F72371">
        <w:rPr>
          <w:i/>
        </w:rPr>
        <w:t> </w:t>
      </w:r>
      <w:r w:rsidRPr="00F72371">
        <w:rPr>
          <w:i/>
          <w:lang w:val="ru-RU"/>
        </w:rPr>
        <w:t>раздел</w:t>
      </w:r>
      <w:r w:rsidRPr="00F72371">
        <w:rPr>
          <w:i/>
        </w:rPr>
        <w:t> </w:t>
      </w:r>
      <w:r w:rsidRPr="00F72371">
        <w:rPr>
          <w:i/>
        </w:rPr>
        <w:fldChar w:fldCharType="begin"/>
      </w:r>
      <w:r w:rsidRPr="00F72371">
        <w:rPr>
          <w:i/>
          <w:lang w:val="ru-RU"/>
        </w:rPr>
        <w:instrText xml:space="preserve"> </w:instrText>
      </w:r>
      <w:r w:rsidRPr="00F72371">
        <w:rPr>
          <w:i/>
        </w:rPr>
        <w:instrText>REF</w:instrText>
      </w:r>
      <w:r w:rsidRPr="00F72371">
        <w:rPr>
          <w:i/>
          <w:lang w:val="ru-RU"/>
        </w:rPr>
        <w:instrText xml:space="preserve"> _</w:instrText>
      </w:r>
      <w:r w:rsidRPr="00F72371">
        <w:rPr>
          <w:i/>
        </w:rPr>
        <w:instrText>Ref</w:instrText>
      </w:r>
      <w:r w:rsidRPr="00F72371">
        <w:rPr>
          <w:i/>
          <w:lang w:val="ru-RU"/>
        </w:rPr>
        <w:instrText>484004966 \</w:instrText>
      </w:r>
      <w:r w:rsidRPr="00F72371">
        <w:rPr>
          <w:i/>
        </w:rPr>
        <w:instrText>r</w:instrText>
      </w:r>
      <w:r w:rsidRPr="00F72371">
        <w:rPr>
          <w:i/>
          <w:lang w:val="ru-RU"/>
        </w:rPr>
        <w:instrText xml:space="preserve"> \</w:instrText>
      </w:r>
      <w:r w:rsidRPr="00F72371">
        <w:rPr>
          <w:i/>
        </w:rPr>
        <w:instrText>h</w:instrText>
      </w:r>
      <w:r w:rsidRPr="00F72371">
        <w:rPr>
          <w:i/>
          <w:lang w:val="ru-RU"/>
        </w:rPr>
        <w:instrText xml:space="preserve">  \* </w:instrText>
      </w:r>
      <w:r w:rsidRPr="00F72371">
        <w:rPr>
          <w:i/>
        </w:rPr>
        <w:instrText>MERGEFORMAT</w:instrText>
      </w:r>
      <w:r w:rsidRPr="00F72371">
        <w:rPr>
          <w:i/>
          <w:lang w:val="ru-RU"/>
        </w:rPr>
        <w:instrText xml:space="preserve"> </w:instrText>
      </w:r>
      <w:r w:rsidRPr="00F72371">
        <w:rPr>
          <w:i/>
        </w:rPr>
      </w:r>
      <w:r w:rsidRPr="00F72371">
        <w:rPr>
          <w:i/>
        </w:rPr>
        <w:fldChar w:fldCharType="separate"/>
      </w:r>
      <w:r w:rsidR="00B57E80" w:rsidRPr="00F72371">
        <w:rPr>
          <w:i/>
          <w:lang w:val="ru-RU"/>
        </w:rPr>
        <w:t>5.5.2.1</w:t>
      </w:r>
      <w:r w:rsidRPr="00F72371">
        <w:rPr>
          <w:i/>
        </w:rPr>
        <w:fldChar w:fldCharType="end"/>
      </w:r>
      <w:r w:rsidRPr="00F72371">
        <w:rPr>
          <w:i/>
          <w:lang w:val="ru-RU"/>
        </w:rPr>
        <w:t xml:space="preserve"> настоящего документа)</w:t>
      </w:r>
      <w:r w:rsidRPr="00F72371">
        <w:rPr>
          <w:lang w:val="ru-RU"/>
        </w:rPr>
        <w:t>.</w:t>
      </w:r>
    </w:p>
    <w:p w14:paraId="04F8039E" w14:textId="7CE68EF0" w:rsidR="004F6D08" w:rsidRPr="00F72371" w:rsidRDefault="004F6D08" w:rsidP="0050277B">
      <w:pPr>
        <w:pStyle w:val="33"/>
        <w:numPr>
          <w:ilvl w:val="2"/>
          <w:numId w:val="5"/>
        </w:numPr>
        <w:tabs>
          <w:tab w:val="left" w:pos="975"/>
        </w:tabs>
        <w:suppressAutoHyphens/>
        <w:spacing w:after="240"/>
        <w:ind w:left="1225" w:hanging="505"/>
        <w:rPr>
          <w:rFonts w:cs="Times New Roman"/>
          <w:szCs w:val="28"/>
        </w:rPr>
      </w:pPr>
      <w:bookmarkStart w:id="700" w:name="_Toc484102003"/>
      <w:bookmarkStart w:id="701" w:name="_Ref498592077"/>
      <w:bookmarkStart w:id="702" w:name="_Ref498592102"/>
      <w:bookmarkStart w:id="703" w:name="_Toc499570684"/>
      <w:r w:rsidRPr="00F72371">
        <w:rPr>
          <w:rFonts w:cs="Times New Roman"/>
          <w:szCs w:val="28"/>
        </w:rPr>
        <w:lastRenderedPageBreak/>
        <w:t>Автоматическое квитирование</w:t>
      </w:r>
      <w:bookmarkEnd w:id="700"/>
      <w:bookmarkEnd w:id="701"/>
      <w:bookmarkEnd w:id="702"/>
      <w:bookmarkEnd w:id="703"/>
      <w:r w:rsidRPr="00F72371">
        <w:rPr>
          <w:rFonts w:cs="Times New Roman"/>
          <w:szCs w:val="28"/>
        </w:rPr>
        <w:t xml:space="preserve"> </w:t>
      </w:r>
    </w:p>
    <w:p w14:paraId="273F4351" w14:textId="3A12DE2A" w:rsidR="00AE13ED" w:rsidRPr="00F72371" w:rsidRDefault="004F6D08" w:rsidP="00716E2F">
      <w:pPr>
        <w:pStyle w:val="2b"/>
        <w:spacing w:before="120" w:line="240" w:lineRule="auto"/>
        <w:ind w:firstLine="720"/>
        <w:jc w:val="both"/>
        <w:rPr>
          <w:sz w:val="28"/>
          <w:szCs w:val="28"/>
        </w:rPr>
      </w:pPr>
      <w:r w:rsidRPr="00F72371">
        <w:rPr>
          <w:sz w:val="28"/>
          <w:szCs w:val="28"/>
        </w:rPr>
        <w:t xml:space="preserve">Квитирование осуществляется автоматически при поступлении в </w:t>
      </w:r>
      <w:r w:rsidR="008B37B4" w:rsidRPr="00F72371">
        <w:rPr>
          <w:sz w:val="28"/>
          <w:szCs w:val="28"/>
        </w:rPr>
        <w:t>ГИС ГМП</w:t>
      </w:r>
      <w:r w:rsidRPr="00F72371">
        <w:rPr>
          <w:sz w:val="28"/>
          <w:szCs w:val="28"/>
        </w:rPr>
        <w:t xml:space="preserve"> </w:t>
      </w:r>
      <w:r w:rsidR="00AE13ED" w:rsidRPr="00F72371">
        <w:rPr>
          <w:sz w:val="28"/>
          <w:szCs w:val="28"/>
        </w:rPr>
        <w:t>следующей информации:</w:t>
      </w:r>
    </w:p>
    <w:p w14:paraId="5BA9AC31" w14:textId="5F965B2E" w:rsidR="00AE13ED" w:rsidRPr="00F72371" w:rsidRDefault="004F6D08" w:rsidP="00AE13ED">
      <w:pPr>
        <w:pStyle w:val="2b"/>
        <w:numPr>
          <w:ilvl w:val="0"/>
          <w:numId w:val="74"/>
        </w:numPr>
        <w:spacing w:before="120" w:line="240" w:lineRule="auto"/>
        <w:jc w:val="both"/>
        <w:rPr>
          <w:sz w:val="28"/>
          <w:szCs w:val="28"/>
        </w:rPr>
      </w:pPr>
      <w:r w:rsidRPr="00F72371">
        <w:rPr>
          <w:sz w:val="28"/>
          <w:szCs w:val="28"/>
        </w:rPr>
        <w:t>извещения о приеме к исполнению распоряжения</w:t>
      </w:r>
      <w:r w:rsidR="00AE13ED" w:rsidRPr="00F72371">
        <w:rPr>
          <w:sz w:val="28"/>
          <w:szCs w:val="28"/>
        </w:rPr>
        <w:t>, содержащего УИН;</w:t>
      </w:r>
    </w:p>
    <w:p w14:paraId="2634E48E" w14:textId="77777777" w:rsidR="00AE13ED" w:rsidRPr="00F72371" w:rsidRDefault="002B4118" w:rsidP="00AE13ED">
      <w:pPr>
        <w:pStyle w:val="2b"/>
        <w:numPr>
          <w:ilvl w:val="0"/>
          <w:numId w:val="74"/>
        </w:numPr>
        <w:spacing w:before="120" w:line="240" w:lineRule="auto"/>
        <w:jc w:val="both"/>
        <w:rPr>
          <w:sz w:val="28"/>
          <w:szCs w:val="28"/>
        </w:rPr>
      </w:pPr>
      <w:r w:rsidRPr="00F72371">
        <w:rPr>
          <w:sz w:val="28"/>
          <w:szCs w:val="28"/>
        </w:rPr>
        <w:t>извещения о начислении</w:t>
      </w:r>
      <w:r w:rsidR="00AE13ED" w:rsidRPr="00F72371">
        <w:rPr>
          <w:sz w:val="28"/>
          <w:szCs w:val="28"/>
        </w:rPr>
        <w:t>;</w:t>
      </w:r>
    </w:p>
    <w:p w14:paraId="4CB46B8E" w14:textId="48EA804D" w:rsidR="004F6D08" w:rsidRPr="00F72371" w:rsidRDefault="002B4118" w:rsidP="00AE13ED">
      <w:pPr>
        <w:pStyle w:val="2b"/>
        <w:numPr>
          <w:ilvl w:val="0"/>
          <w:numId w:val="74"/>
        </w:numPr>
        <w:spacing w:before="120" w:line="240" w:lineRule="auto"/>
        <w:jc w:val="both"/>
        <w:rPr>
          <w:sz w:val="28"/>
          <w:szCs w:val="28"/>
        </w:rPr>
      </w:pPr>
      <w:r w:rsidRPr="00F72371">
        <w:rPr>
          <w:sz w:val="28"/>
          <w:szCs w:val="28"/>
        </w:rPr>
        <w:t>извещения о возврате денежных средств, в котором указан УИП из извещения о приме к исполнению распоряжения</w:t>
      </w:r>
      <w:r w:rsidR="00DE3834" w:rsidRPr="00F72371">
        <w:rPr>
          <w:sz w:val="28"/>
          <w:szCs w:val="28"/>
        </w:rPr>
        <w:t>,</w:t>
      </w:r>
      <w:r w:rsidRPr="00F72371">
        <w:rPr>
          <w:sz w:val="28"/>
          <w:szCs w:val="28"/>
        </w:rPr>
        <w:t xml:space="preserve"> с которым ранее было сопоставлено извещение о начислении (в соответствии с требованиями форматов взаимодействия </w:t>
      </w:r>
      <w:r w:rsidR="008B37B4" w:rsidRPr="00F72371">
        <w:rPr>
          <w:sz w:val="28"/>
          <w:szCs w:val="28"/>
        </w:rPr>
        <w:t>ГИС ГМП</w:t>
      </w:r>
      <w:r w:rsidRPr="00F72371">
        <w:rPr>
          <w:sz w:val="28"/>
          <w:szCs w:val="28"/>
        </w:rPr>
        <w:t xml:space="preserve"> с информационными системами участников версии 2.</w:t>
      </w:r>
      <w:r w:rsidR="00AE13ED" w:rsidRPr="00F72371">
        <w:rPr>
          <w:sz w:val="28"/>
          <w:szCs w:val="28"/>
        </w:rPr>
        <w:t>0</w:t>
      </w:r>
      <w:r w:rsidRPr="00F72371">
        <w:rPr>
          <w:sz w:val="28"/>
          <w:szCs w:val="28"/>
        </w:rPr>
        <w:t>)</w:t>
      </w:r>
      <w:r w:rsidR="004F6D08" w:rsidRPr="00F72371">
        <w:rPr>
          <w:sz w:val="28"/>
          <w:szCs w:val="28"/>
        </w:rPr>
        <w:t>.</w:t>
      </w:r>
    </w:p>
    <w:p w14:paraId="408F0452" w14:textId="77777777" w:rsidR="004F6D08" w:rsidRPr="00F72371" w:rsidRDefault="004F6D08" w:rsidP="00716E2F">
      <w:pPr>
        <w:pStyle w:val="2b"/>
        <w:spacing w:before="120" w:line="240" w:lineRule="auto"/>
        <w:ind w:firstLine="720"/>
        <w:jc w:val="both"/>
        <w:rPr>
          <w:sz w:val="28"/>
          <w:szCs w:val="28"/>
        </w:rPr>
      </w:pPr>
      <w:r w:rsidRPr="00F72371">
        <w:rPr>
          <w:sz w:val="28"/>
          <w:szCs w:val="28"/>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2CDFE56A" w:rsidR="004F6D08" w:rsidRPr="00F72371" w:rsidRDefault="004F6D08" w:rsidP="00716E2F">
      <w:pPr>
        <w:pStyle w:val="2b"/>
        <w:spacing w:before="120" w:line="240" w:lineRule="auto"/>
        <w:ind w:firstLine="720"/>
        <w:jc w:val="both"/>
        <w:rPr>
          <w:sz w:val="28"/>
          <w:szCs w:val="28"/>
        </w:rPr>
      </w:pPr>
      <w:r w:rsidRPr="00F72371">
        <w:rPr>
          <w:sz w:val="28"/>
          <w:szCs w:val="28"/>
        </w:rPr>
        <w:t>Шаг 1. Поиск по УИН извещения о начислении.</w:t>
      </w:r>
      <w:r w:rsidR="008B194E" w:rsidRPr="00F72371">
        <w:rPr>
          <w:sz w:val="28"/>
          <w:szCs w:val="28"/>
        </w:rPr>
        <w:t xml:space="preserve"> </w:t>
      </w:r>
      <w:r w:rsidRPr="00F72371">
        <w:rPr>
          <w:sz w:val="28"/>
          <w:szCs w:val="28"/>
        </w:rPr>
        <w:t xml:space="preserve">При отсутствии в </w:t>
      </w:r>
      <w:r w:rsidR="008B37B4" w:rsidRPr="00F72371">
        <w:rPr>
          <w:sz w:val="28"/>
          <w:szCs w:val="28"/>
        </w:rPr>
        <w:t>ГИС ГМП</w:t>
      </w:r>
      <w:r w:rsidRPr="00F72371">
        <w:rPr>
          <w:sz w:val="28"/>
          <w:szCs w:val="28"/>
        </w:rPr>
        <w:t xml:space="preserve"> извещения о начислении, содержащего УИН, указанный в извещении о приеме к исполнению распоряжения, процедура </w:t>
      </w:r>
      <w:r w:rsidR="008B194E" w:rsidRPr="00F72371">
        <w:rPr>
          <w:sz w:val="28"/>
          <w:szCs w:val="28"/>
        </w:rPr>
        <w:t xml:space="preserve">автоматического </w:t>
      </w:r>
      <w:r w:rsidRPr="00F72371">
        <w:rPr>
          <w:sz w:val="28"/>
          <w:szCs w:val="28"/>
        </w:rPr>
        <w:t>квитирования не выполняется.</w:t>
      </w:r>
    </w:p>
    <w:p w14:paraId="72A4B045"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2. Сопоставление по параметрам квитирования.</w:t>
      </w:r>
    </w:p>
    <w:p w14:paraId="330B41E0"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3. Создание квитанции.</w:t>
      </w:r>
    </w:p>
    <w:p w14:paraId="51EAFD20" w14:textId="248E1033" w:rsidR="004F6D08" w:rsidRPr="00F72371" w:rsidRDefault="004F6D08" w:rsidP="00716E2F">
      <w:pPr>
        <w:pStyle w:val="2b"/>
        <w:spacing w:before="120" w:line="240" w:lineRule="auto"/>
        <w:ind w:firstLine="720"/>
        <w:jc w:val="both"/>
        <w:rPr>
          <w:sz w:val="28"/>
          <w:szCs w:val="28"/>
        </w:rPr>
      </w:pPr>
      <w:r w:rsidRPr="00F72371">
        <w:rPr>
          <w:sz w:val="28"/>
          <w:szCs w:val="28"/>
        </w:rPr>
        <w:t>Шаг 4.</w:t>
      </w:r>
      <w:r w:rsidR="00647A4E" w:rsidRPr="00F72371">
        <w:rPr>
          <w:sz w:val="28"/>
          <w:szCs w:val="28"/>
        </w:rPr>
        <w:t xml:space="preserve"> </w:t>
      </w:r>
      <w:r w:rsidRPr="00F72371">
        <w:rPr>
          <w:sz w:val="28"/>
          <w:szCs w:val="28"/>
        </w:rPr>
        <w:t>Изменение статуса квити</w:t>
      </w:r>
      <w:r w:rsidR="00647A4E" w:rsidRPr="00F72371">
        <w:rPr>
          <w:sz w:val="28"/>
          <w:szCs w:val="28"/>
        </w:rPr>
        <w:t>рования извещения о начислении.</w:t>
      </w:r>
    </w:p>
    <w:p w14:paraId="3EFD8ACB" w14:textId="77777777" w:rsidR="004F6D08" w:rsidRPr="00F72371" w:rsidRDefault="004F6D08" w:rsidP="00716E2F">
      <w:pPr>
        <w:pStyle w:val="2b"/>
        <w:spacing w:before="120" w:line="240" w:lineRule="auto"/>
        <w:ind w:firstLine="720"/>
        <w:jc w:val="both"/>
        <w:rPr>
          <w:sz w:val="28"/>
          <w:szCs w:val="28"/>
        </w:rPr>
      </w:pPr>
      <w:r w:rsidRPr="00F72371">
        <w:rPr>
          <w:sz w:val="28"/>
          <w:szCs w:val="28"/>
        </w:rPr>
        <w:t>При поступлении извещения о начислении автоматическое квитирование выполняется в следующем порядке:</w:t>
      </w:r>
    </w:p>
    <w:p w14:paraId="7F65FEA9" w14:textId="178B4C55" w:rsidR="004F6D08" w:rsidRPr="00F72371" w:rsidRDefault="004F6D08" w:rsidP="00716E2F">
      <w:pPr>
        <w:pStyle w:val="2b"/>
        <w:spacing w:before="120" w:line="240" w:lineRule="auto"/>
        <w:ind w:firstLine="720"/>
        <w:jc w:val="both"/>
        <w:rPr>
          <w:sz w:val="28"/>
          <w:szCs w:val="28"/>
        </w:rPr>
      </w:pPr>
      <w:r w:rsidRPr="00F72371">
        <w:rPr>
          <w:sz w:val="28"/>
          <w:szCs w:val="28"/>
        </w:rPr>
        <w:t>Шаг 1. Поиск по УИН соответствующего (-их) ему извещения (-ий) о приеме к исполнению распоряжения (-ий).</w:t>
      </w:r>
      <w:r w:rsidR="008B194E" w:rsidRPr="00F72371">
        <w:rPr>
          <w:sz w:val="28"/>
          <w:szCs w:val="28"/>
        </w:rPr>
        <w:t xml:space="preserve"> </w:t>
      </w:r>
      <w:r w:rsidRPr="00F72371">
        <w:rPr>
          <w:sz w:val="28"/>
          <w:szCs w:val="28"/>
        </w:rPr>
        <w:t xml:space="preserve">При отсутствии в </w:t>
      </w:r>
      <w:r w:rsidR="008B37B4" w:rsidRPr="00F72371">
        <w:rPr>
          <w:sz w:val="28"/>
          <w:szCs w:val="28"/>
        </w:rPr>
        <w:t>ГИС ГМП</w:t>
      </w:r>
      <w:r w:rsidRPr="00F72371">
        <w:rPr>
          <w:sz w:val="28"/>
          <w:szCs w:val="28"/>
        </w:rPr>
        <w:t xml:space="preserve"> извещения (-ий) о приеме к исполнению распоряжения (-ий) с УИН, указанным в извещении о начислении, процедура </w:t>
      </w:r>
      <w:r w:rsidR="008B194E" w:rsidRPr="00F72371">
        <w:rPr>
          <w:sz w:val="28"/>
          <w:szCs w:val="28"/>
        </w:rPr>
        <w:t xml:space="preserve">автоматического </w:t>
      </w:r>
      <w:r w:rsidRPr="00F72371">
        <w:rPr>
          <w:sz w:val="28"/>
          <w:szCs w:val="28"/>
        </w:rPr>
        <w:t>квитирования не выполняется.</w:t>
      </w:r>
    </w:p>
    <w:p w14:paraId="7F3E45D7" w14:textId="414D7269" w:rsidR="004F6D08" w:rsidRPr="00F72371" w:rsidRDefault="004F6D08" w:rsidP="00716E2F">
      <w:pPr>
        <w:pStyle w:val="2b"/>
        <w:spacing w:before="120" w:line="240" w:lineRule="auto"/>
        <w:ind w:firstLine="720"/>
        <w:jc w:val="both"/>
        <w:rPr>
          <w:sz w:val="28"/>
          <w:szCs w:val="28"/>
        </w:rPr>
      </w:pPr>
      <w:r w:rsidRPr="00F72371">
        <w:rPr>
          <w:sz w:val="28"/>
          <w:szCs w:val="28"/>
        </w:rPr>
        <w:t>Шаг 2. Если 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sidRPr="00F72371">
        <w:rPr>
          <w:sz w:val="28"/>
          <w:szCs w:val="28"/>
        </w:rPr>
        <w:t xml:space="preserve"> </w:t>
      </w:r>
      <w:r w:rsidRPr="00F72371">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w:t>
      </w:r>
      <w:r w:rsidRPr="00F72371">
        <w:rPr>
          <w:sz w:val="28"/>
          <w:szCs w:val="28"/>
        </w:rPr>
        <w:lastRenderedPageBreak/>
        <w:t xml:space="preserve">для каждого </w:t>
      </w:r>
      <w:r w:rsidR="008B194E" w:rsidRPr="00F72371">
        <w:rPr>
          <w:sz w:val="28"/>
          <w:szCs w:val="28"/>
        </w:rPr>
        <w:t xml:space="preserve">извещения о приеме к исполнению распоряжения </w:t>
      </w:r>
      <w:r w:rsidRPr="00F72371">
        <w:rPr>
          <w:sz w:val="28"/>
          <w:szCs w:val="28"/>
        </w:rPr>
        <w:t xml:space="preserve">в соответствии с очередностью их загрузки в </w:t>
      </w:r>
      <w:r w:rsidR="008B37B4" w:rsidRPr="00F72371">
        <w:rPr>
          <w:sz w:val="28"/>
          <w:szCs w:val="28"/>
        </w:rPr>
        <w:t>ГИС ГМП</w:t>
      </w:r>
      <w:r w:rsidRPr="00F72371">
        <w:rPr>
          <w:sz w:val="28"/>
          <w:szCs w:val="28"/>
        </w:rPr>
        <w:t>.</w:t>
      </w:r>
    </w:p>
    <w:p w14:paraId="130A4EA1"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3. Сопоставление по параметрам квитирования.</w:t>
      </w:r>
    </w:p>
    <w:p w14:paraId="0D774458"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4. Создание квитанции.</w:t>
      </w:r>
    </w:p>
    <w:p w14:paraId="74220710" w14:textId="33858CE1" w:rsidR="004F6D08" w:rsidRPr="00F72371" w:rsidRDefault="004F6D08" w:rsidP="00716E2F">
      <w:pPr>
        <w:pStyle w:val="2b"/>
        <w:spacing w:before="120" w:line="240" w:lineRule="auto"/>
        <w:ind w:firstLine="720"/>
        <w:jc w:val="both"/>
        <w:rPr>
          <w:sz w:val="28"/>
          <w:szCs w:val="28"/>
        </w:rPr>
      </w:pPr>
      <w:r w:rsidRPr="00F72371">
        <w:rPr>
          <w:sz w:val="28"/>
          <w:szCs w:val="28"/>
        </w:rPr>
        <w:t>Шаг 5. Изменение статуса квитирования извещения о начислении.</w:t>
      </w:r>
    </w:p>
    <w:p w14:paraId="16BD64CE" w14:textId="3348AE1F" w:rsidR="002B4118" w:rsidRPr="00F72371" w:rsidRDefault="002B4118" w:rsidP="002B4118">
      <w:pPr>
        <w:spacing w:before="120" w:after="120"/>
        <w:ind w:firstLine="720"/>
        <w:jc w:val="both"/>
        <w:rPr>
          <w:sz w:val="28"/>
          <w:szCs w:val="28"/>
        </w:rPr>
      </w:pPr>
      <w:r w:rsidRPr="00F72371">
        <w:rPr>
          <w:sz w:val="28"/>
          <w:szCs w:val="28"/>
        </w:rPr>
        <w:t xml:space="preserve">При поступлении в </w:t>
      </w:r>
      <w:r w:rsidR="008B37B4" w:rsidRPr="00F72371">
        <w:rPr>
          <w:sz w:val="28"/>
          <w:szCs w:val="28"/>
        </w:rPr>
        <w:t>ГИС ГМП</w:t>
      </w:r>
      <w:r w:rsidRPr="00F72371">
        <w:rPr>
          <w:sz w:val="28"/>
          <w:szCs w:val="28"/>
        </w:rPr>
        <w:t xml:space="preserve"> извещения о возврате в соответствии с требованиями форматов взаимодействия </w:t>
      </w:r>
      <w:r w:rsidR="008B37B4" w:rsidRPr="00F72371">
        <w:rPr>
          <w:sz w:val="28"/>
          <w:szCs w:val="28"/>
        </w:rPr>
        <w:t>ГИС ГМП</w:t>
      </w:r>
      <w:r w:rsidRPr="00F72371">
        <w:rPr>
          <w:sz w:val="28"/>
          <w:szCs w:val="28"/>
        </w:rPr>
        <w:t xml:space="preserve"> с информационными системами участников версии 2.</w:t>
      </w:r>
      <w:r w:rsidR="005108D2" w:rsidRPr="00F72371">
        <w:rPr>
          <w:sz w:val="28"/>
          <w:szCs w:val="28"/>
        </w:rPr>
        <w:t>0</w:t>
      </w:r>
      <w:r w:rsidRPr="00F72371">
        <w:rPr>
          <w:sz w:val="28"/>
          <w:szCs w:val="28"/>
        </w:rPr>
        <w:t xml:space="preserve"> автоматическое квитирование выполняется в следующем порядке:</w:t>
      </w:r>
    </w:p>
    <w:p w14:paraId="7AD10062" w14:textId="21E84906" w:rsidR="002B4118" w:rsidRPr="00F72371" w:rsidRDefault="002B4118" w:rsidP="002B4118">
      <w:pPr>
        <w:spacing w:before="120" w:after="120"/>
        <w:ind w:firstLine="720"/>
        <w:jc w:val="both"/>
        <w:rPr>
          <w:sz w:val="28"/>
          <w:szCs w:val="28"/>
        </w:rPr>
      </w:pPr>
      <w:r w:rsidRPr="00F72371">
        <w:rPr>
          <w:sz w:val="28"/>
          <w:szCs w:val="28"/>
        </w:rPr>
        <w:t>Шаг 1. Поиск по УИП</w:t>
      </w:r>
      <w:r w:rsidR="005108D2" w:rsidRPr="00F72371">
        <w:rPr>
          <w:sz w:val="28"/>
          <w:szCs w:val="28"/>
        </w:rPr>
        <w:t>, указанному в извещении о возврате,</w:t>
      </w:r>
      <w:r w:rsidRPr="00F72371">
        <w:rPr>
          <w:sz w:val="28"/>
          <w:szCs w:val="28"/>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3F08AFBB" w14:textId="4676D018" w:rsidR="002B4118" w:rsidRPr="00F72371" w:rsidRDefault="002B4118" w:rsidP="002B4118">
      <w:pPr>
        <w:spacing w:before="120" w:after="120"/>
        <w:ind w:firstLine="720"/>
        <w:jc w:val="both"/>
        <w:rPr>
          <w:sz w:val="28"/>
          <w:szCs w:val="28"/>
        </w:rPr>
      </w:pPr>
      <w:r w:rsidRPr="00F72371">
        <w:rPr>
          <w:sz w:val="28"/>
          <w:szCs w:val="28"/>
        </w:rPr>
        <w:t>Шаг 2. Если в результате поиска по УИП обнаружены извещения о приеме к исполнению распоряжени</w:t>
      </w:r>
      <w:r w:rsidR="006D449D" w:rsidRPr="00F72371">
        <w:rPr>
          <w:sz w:val="28"/>
          <w:szCs w:val="28"/>
        </w:rPr>
        <w:t>я</w:t>
      </w:r>
      <w:r w:rsidRPr="00F72371">
        <w:rPr>
          <w:sz w:val="28"/>
          <w:szCs w:val="28"/>
        </w:rPr>
        <w:t>, ранее сопоставленные с извещением (</w:t>
      </w:r>
      <w:r w:rsidRPr="00F72371">
        <w:rPr>
          <w:sz w:val="28"/>
          <w:szCs w:val="28"/>
        </w:rPr>
        <w:noBreakHyphen/>
        <w:t>ями) о начислении, то соответствующему (-им) извещению (-ям) о начислении присваивается статус «Предварительно сквитировано». Далее для каждого извещения о приеме к исполнению распоряжени</w:t>
      </w:r>
      <w:r w:rsidR="006D449D" w:rsidRPr="00F72371">
        <w:rPr>
          <w:sz w:val="28"/>
          <w:szCs w:val="28"/>
        </w:rPr>
        <w:t>я</w:t>
      </w:r>
      <w:r w:rsidRPr="00F72371">
        <w:rPr>
          <w:sz w:val="28"/>
          <w:szCs w:val="28"/>
        </w:rPr>
        <w:t xml:space="preserve"> последовательно в соответствии с очередностью их загрузки в </w:t>
      </w:r>
      <w:r w:rsidR="008B37B4" w:rsidRPr="00F72371">
        <w:rPr>
          <w:sz w:val="28"/>
          <w:szCs w:val="28"/>
        </w:rPr>
        <w:t>ГИС ГМП</w:t>
      </w:r>
      <w:r w:rsidRPr="00F72371">
        <w:rPr>
          <w:sz w:val="28"/>
          <w:szCs w:val="28"/>
        </w:rPr>
        <w:t xml:space="preserve"> выполняются перечисленные ниже шаги 3-5.</w:t>
      </w:r>
    </w:p>
    <w:p w14:paraId="4B4A63C9" w14:textId="77777777" w:rsidR="002B4118" w:rsidRPr="00F72371" w:rsidRDefault="002B4118" w:rsidP="002B4118">
      <w:pPr>
        <w:spacing w:before="120" w:after="120"/>
        <w:ind w:firstLine="720"/>
        <w:jc w:val="both"/>
        <w:rPr>
          <w:sz w:val="28"/>
          <w:szCs w:val="28"/>
        </w:rPr>
      </w:pPr>
      <w:r w:rsidRPr="00F72371">
        <w:rPr>
          <w:sz w:val="28"/>
          <w:szCs w:val="28"/>
        </w:rPr>
        <w:t>Шаг 3. Сопоставление по параметрам квитирования.</w:t>
      </w:r>
    </w:p>
    <w:p w14:paraId="7FE30177" w14:textId="77777777" w:rsidR="002B4118" w:rsidRPr="00F72371" w:rsidRDefault="002B4118" w:rsidP="002B4118">
      <w:pPr>
        <w:spacing w:before="120" w:after="120"/>
        <w:ind w:firstLine="720"/>
        <w:jc w:val="both"/>
        <w:rPr>
          <w:sz w:val="28"/>
          <w:szCs w:val="28"/>
        </w:rPr>
      </w:pPr>
      <w:r w:rsidRPr="00F72371">
        <w:rPr>
          <w:sz w:val="28"/>
          <w:szCs w:val="28"/>
        </w:rPr>
        <w:t>Шаг 4. Создание квитанции.</w:t>
      </w:r>
    </w:p>
    <w:p w14:paraId="4E97C02B" w14:textId="42BC1E34" w:rsidR="002B4118" w:rsidRPr="00F72371" w:rsidRDefault="002B4118" w:rsidP="002B4118">
      <w:pPr>
        <w:pStyle w:val="2b"/>
        <w:spacing w:before="120" w:line="240" w:lineRule="auto"/>
        <w:ind w:firstLine="720"/>
        <w:jc w:val="both"/>
        <w:rPr>
          <w:sz w:val="28"/>
          <w:szCs w:val="28"/>
        </w:rPr>
      </w:pPr>
      <w:r w:rsidRPr="00F72371">
        <w:rPr>
          <w:sz w:val="28"/>
          <w:szCs w:val="28"/>
        </w:rPr>
        <w:t>Шаг 5. Изменение статуса квитирования извещения о начислении.</w:t>
      </w:r>
    </w:p>
    <w:p w14:paraId="0DBD7740" w14:textId="1822CEFC" w:rsidR="00893B09" w:rsidRPr="00F72371" w:rsidRDefault="00257ACB" w:rsidP="0050277B">
      <w:pPr>
        <w:pStyle w:val="33"/>
        <w:numPr>
          <w:ilvl w:val="2"/>
          <w:numId w:val="5"/>
        </w:numPr>
        <w:tabs>
          <w:tab w:val="left" w:pos="975"/>
        </w:tabs>
        <w:suppressAutoHyphens/>
        <w:spacing w:after="240"/>
        <w:ind w:left="1225" w:hanging="505"/>
        <w:rPr>
          <w:rFonts w:cs="Times New Roman"/>
          <w:szCs w:val="28"/>
        </w:rPr>
      </w:pPr>
      <w:bookmarkStart w:id="704" w:name="_Ref484004909"/>
      <w:bookmarkStart w:id="705" w:name="_Toc484102004"/>
      <w:bookmarkStart w:id="706" w:name="_Toc499570685"/>
      <w:r w:rsidRPr="00F72371">
        <w:rPr>
          <w:rFonts w:cs="Times New Roman"/>
          <w:szCs w:val="28"/>
        </w:rPr>
        <w:t>Принудительное квитирование</w:t>
      </w:r>
      <w:bookmarkEnd w:id="704"/>
      <w:bookmarkEnd w:id="705"/>
      <w:bookmarkEnd w:id="706"/>
      <w:r w:rsidR="0035481B" w:rsidRPr="00F72371">
        <w:rPr>
          <w:rFonts w:cs="Times New Roman"/>
          <w:szCs w:val="28"/>
        </w:rPr>
        <w:t xml:space="preserve"> </w:t>
      </w:r>
    </w:p>
    <w:p w14:paraId="1D8032C0" w14:textId="387E4621" w:rsidR="00B95799" w:rsidRPr="00F72371" w:rsidRDefault="00B95799" w:rsidP="00704AEF">
      <w:r w:rsidRPr="00F72371">
        <w:rPr>
          <w:sz w:val="28"/>
          <w:szCs w:val="28"/>
          <w:lang w:eastAsia="en-US"/>
        </w:rPr>
        <w:t xml:space="preserve">Процедура </w:t>
      </w:r>
      <w:r w:rsidR="003D31C5" w:rsidRPr="00F72371">
        <w:rPr>
          <w:sz w:val="28"/>
          <w:szCs w:val="28"/>
          <w:lang w:eastAsia="en-US"/>
        </w:rPr>
        <w:t>должна использоваться в следующих случаях</w:t>
      </w:r>
      <w:r w:rsidRPr="00F72371">
        <w:rPr>
          <w:sz w:val="28"/>
          <w:szCs w:val="28"/>
          <w:lang w:eastAsia="en-US"/>
        </w:rPr>
        <w:t>:</w:t>
      </w:r>
    </w:p>
    <w:p w14:paraId="5A35031B" w14:textId="15FF214B" w:rsidR="00B95799" w:rsidRPr="00F72371" w:rsidRDefault="003D31C5" w:rsidP="00704AEF">
      <w:pPr>
        <w:pStyle w:val="afffff9"/>
        <w:numPr>
          <w:ilvl w:val="0"/>
          <w:numId w:val="71"/>
        </w:numPr>
        <w:jc w:val="both"/>
      </w:pPr>
      <w:r w:rsidRPr="00F72371">
        <w:rPr>
          <w:sz w:val="28"/>
          <w:szCs w:val="28"/>
          <w:lang w:eastAsia="en-US"/>
        </w:rPr>
        <w:t>если извещение о начислении и извещение</w:t>
      </w:r>
      <w:r w:rsidR="00B30CEA" w:rsidRPr="00F72371">
        <w:rPr>
          <w:sz w:val="28"/>
          <w:szCs w:val="28"/>
          <w:lang w:eastAsia="en-US"/>
        </w:rPr>
        <w:t xml:space="preserve"> </w:t>
      </w:r>
      <w:r w:rsidRPr="00F72371">
        <w:rPr>
          <w:sz w:val="28"/>
          <w:szCs w:val="28"/>
          <w:lang w:eastAsia="en-US"/>
        </w:rPr>
        <w:t>(-я) о приеме к исполнению распоряжения (</w:t>
      </w:r>
      <w:r w:rsidR="00B30CEA" w:rsidRPr="00F72371">
        <w:rPr>
          <w:sz w:val="28"/>
          <w:szCs w:val="28"/>
          <w:lang w:eastAsia="en-US"/>
        </w:rPr>
        <w:t>-</w:t>
      </w:r>
      <w:r w:rsidRPr="00F72371">
        <w:rPr>
          <w:sz w:val="28"/>
          <w:szCs w:val="28"/>
          <w:lang w:eastAsia="en-US"/>
        </w:rPr>
        <w:t>ий) не могут быть сопоставлены автоматически;</w:t>
      </w:r>
    </w:p>
    <w:p w14:paraId="19C20892" w14:textId="0E8602EF" w:rsidR="003D31C5" w:rsidRPr="00F72371" w:rsidRDefault="003D31C5" w:rsidP="00704AEF">
      <w:pPr>
        <w:pStyle w:val="afffff9"/>
        <w:numPr>
          <w:ilvl w:val="0"/>
          <w:numId w:val="71"/>
        </w:numPr>
        <w:jc w:val="both"/>
      </w:pPr>
      <w:r w:rsidRPr="00F72371">
        <w:rPr>
          <w:sz w:val="28"/>
          <w:szCs w:val="28"/>
          <w:lang w:eastAsia="en-US"/>
        </w:rPr>
        <w:t>если извещение о приеме к исполнению распоряжения</w:t>
      </w:r>
      <w:r w:rsidR="001F260E" w:rsidRPr="00F72371">
        <w:rPr>
          <w:sz w:val="28"/>
          <w:szCs w:val="28"/>
          <w:lang w:eastAsia="en-US"/>
        </w:rPr>
        <w:t>, соответствующее извещению о начислении,</w:t>
      </w:r>
      <w:r w:rsidRPr="00F72371">
        <w:rPr>
          <w:sz w:val="28"/>
          <w:szCs w:val="28"/>
          <w:lang w:eastAsia="en-US"/>
        </w:rPr>
        <w:t xml:space="preserve"> отсутствует в </w:t>
      </w:r>
      <w:r w:rsidR="008B37B4" w:rsidRPr="00F72371">
        <w:rPr>
          <w:sz w:val="28"/>
          <w:szCs w:val="28"/>
          <w:lang w:eastAsia="en-US"/>
        </w:rPr>
        <w:t>ГИС ГМП</w:t>
      </w:r>
      <w:r w:rsidR="00257ACB" w:rsidRPr="00F72371">
        <w:rPr>
          <w:sz w:val="28"/>
          <w:szCs w:val="28"/>
          <w:lang w:eastAsia="en-US"/>
        </w:rPr>
        <w:t>.</w:t>
      </w:r>
    </w:p>
    <w:p w14:paraId="7AEA2F7E" w14:textId="26180C58" w:rsidR="0095392A" w:rsidRPr="00F72371" w:rsidRDefault="00B95799" w:rsidP="0050277B">
      <w:pPr>
        <w:pStyle w:val="42"/>
        <w:numPr>
          <w:ilvl w:val="3"/>
          <w:numId w:val="5"/>
        </w:numPr>
        <w:jc w:val="both"/>
      </w:pPr>
      <w:bookmarkStart w:id="707" w:name="_Toc484086957"/>
      <w:bookmarkStart w:id="708" w:name="_Toc484087097"/>
      <w:bookmarkStart w:id="709" w:name="_Toc484087215"/>
      <w:bookmarkStart w:id="710" w:name="_Toc484086958"/>
      <w:bookmarkStart w:id="711" w:name="_Toc484087098"/>
      <w:bookmarkStart w:id="712" w:name="_Toc484087216"/>
      <w:bookmarkStart w:id="713" w:name="_Toc484086959"/>
      <w:bookmarkStart w:id="714" w:name="_Toc484087099"/>
      <w:bookmarkStart w:id="715" w:name="_Toc484087217"/>
      <w:bookmarkStart w:id="716" w:name="_Ref484004966"/>
      <w:bookmarkStart w:id="717" w:name="_Toc484102005"/>
      <w:bookmarkEnd w:id="707"/>
      <w:bookmarkEnd w:id="708"/>
      <w:bookmarkEnd w:id="709"/>
      <w:bookmarkEnd w:id="710"/>
      <w:bookmarkEnd w:id="711"/>
      <w:bookmarkEnd w:id="712"/>
      <w:bookmarkEnd w:id="713"/>
      <w:bookmarkEnd w:id="714"/>
      <w:bookmarkEnd w:id="715"/>
      <w:r w:rsidRPr="00F72371">
        <w:lastRenderedPageBreak/>
        <w:t>Принудительное к</w:t>
      </w:r>
      <w:r w:rsidR="0095392A" w:rsidRPr="00F72371">
        <w:t xml:space="preserve">витирование </w:t>
      </w:r>
      <w:r w:rsidR="00893B09" w:rsidRPr="00F72371">
        <w:t xml:space="preserve">извещения о начислении </w:t>
      </w:r>
      <w:r w:rsidR="0095392A" w:rsidRPr="00F72371">
        <w:t xml:space="preserve">с </w:t>
      </w:r>
      <w:r w:rsidR="00893B09" w:rsidRPr="00F72371">
        <w:t xml:space="preserve">извещениями о приеме к исполнению распоряжений </w:t>
      </w:r>
      <w:r w:rsidR="0095392A" w:rsidRPr="00F72371">
        <w:t xml:space="preserve">по инициативе </w:t>
      </w:r>
      <w:bookmarkEnd w:id="694"/>
      <w:r w:rsidR="0095392A" w:rsidRPr="00F72371">
        <w:t>АН/ГАН</w:t>
      </w:r>
      <w:bookmarkEnd w:id="695"/>
      <w:bookmarkEnd w:id="696"/>
      <w:bookmarkEnd w:id="716"/>
      <w:bookmarkEnd w:id="717"/>
    </w:p>
    <w:p w14:paraId="052CEDA3" w14:textId="03134C62" w:rsidR="0095392A" w:rsidRPr="00F72371" w:rsidRDefault="00B95799" w:rsidP="00716E2F">
      <w:pPr>
        <w:pStyle w:val="2b"/>
        <w:spacing w:before="120" w:line="240" w:lineRule="auto"/>
        <w:ind w:firstLine="720"/>
        <w:jc w:val="both"/>
        <w:rPr>
          <w:sz w:val="28"/>
          <w:szCs w:val="28"/>
        </w:rPr>
      </w:pPr>
      <w:r w:rsidRPr="00F72371">
        <w:rPr>
          <w:sz w:val="28"/>
          <w:szCs w:val="28"/>
        </w:rPr>
        <w:t xml:space="preserve">Процедура </w:t>
      </w:r>
      <w:r w:rsidR="0095392A" w:rsidRPr="00F72371">
        <w:rPr>
          <w:sz w:val="28"/>
          <w:szCs w:val="28"/>
        </w:rPr>
        <w:t>предназначен</w:t>
      </w:r>
      <w:r w:rsidRPr="00F72371">
        <w:rPr>
          <w:sz w:val="28"/>
          <w:szCs w:val="28"/>
        </w:rPr>
        <w:t>а</w:t>
      </w:r>
      <w:r w:rsidR="0095392A" w:rsidRPr="00F72371">
        <w:rPr>
          <w:sz w:val="28"/>
          <w:szCs w:val="28"/>
        </w:rPr>
        <w:t xml:space="preserve"> для проведения принудительного квитирования </w:t>
      </w:r>
      <w:r w:rsidRPr="00F72371">
        <w:rPr>
          <w:sz w:val="28"/>
          <w:szCs w:val="28"/>
        </w:rPr>
        <w:t>извещения о начислении с извещение</w:t>
      </w:r>
      <w:r w:rsidR="003B1027" w:rsidRPr="00F72371">
        <w:rPr>
          <w:sz w:val="28"/>
          <w:szCs w:val="28"/>
        </w:rPr>
        <w:t xml:space="preserve">м </w:t>
      </w:r>
      <w:r w:rsidRPr="00F72371">
        <w:rPr>
          <w:sz w:val="28"/>
          <w:szCs w:val="28"/>
        </w:rPr>
        <w:t>(-ями) о приеме к исполнению распоряжения</w:t>
      </w:r>
      <w:r w:rsidR="003B1027" w:rsidRPr="00F72371">
        <w:rPr>
          <w:sz w:val="28"/>
          <w:szCs w:val="28"/>
        </w:rPr>
        <w:t xml:space="preserve"> </w:t>
      </w:r>
      <w:r w:rsidRPr="00F72371">
        <w:rPr>
          <w:sz w:val="28"/>
          <w:szCs w:val="28"/>
        </w:rPr>
        <w:t>(-ий)</w:t>
      </w:r>
      <w:r w:rsidR="0095392A" w:rsidRPr="00F72371">
        <w:rPr>
          <w:sz w:val="28"/>
          <w:szCs w:val="28"/>
        </w:rPr>
        <w:t xml:space="preserve"> по запросу АН/ГАН в тех случаях, когда </w:t>
      </w:r>
      <w:r w:rsidRPr="00F72371">
        <w:rPr>
          <w:sz w:val="28"/>
          <w:szCs w:val="28"/>
        </w:rPr>
        <w:t>извещение о начислении и извещение</w:t>
      </w:r>
      <w:r w:rsidR="003B1027" w:rsidRPr="00F72371">
        <w:rPr>
          <w:sz w:val="28"/>
          <w:szCs w:val="28"/>
        </w:rPr>
        <w:t xml:space="preserve"> </w:t>
      </w:r>
      <w:r w:rsidRPr="00F72371">
        <w:rPr>
          <w:sz w:val="28"/>
          <w:szCs w:val="28"/>
        </w:rPr>
        <w:t>(-я) о приеме к исполнению распоряжения</w:t>
      </w:r>
      <w:r w:rsidR="003B1027" w:rsidRPr="00F72371">
        <w:rPr>
          <w:sz w:val="28"/>
          <w:szCs w:val="28"/>
        </w:rPr>
        <w:t xml:space="preserve"> </w:t>
      </w:r>
      <w:r w:rsidRPr="00F72371">
        <w:rPr>
          <w:sz w:val="28"/>
          <w:szCs w:val="28"/>
        </w:rPr>
        <w:t xml:space="preserve">(-ий) </w:t>
      </w:r>
      <w:r w:rsidR="0095392A" w:rsidRPr="00F72371">
        <w:rPr>
          <w:sz w:val="28"/>
          <w:szCs w:val="28"/>
        </w:rPr>
        <w:t xml:space="preserve">не могут быть сквитированы </w:t>
      </w:r>
      <w:r w:rsidR="008B37B4" w:rsidRPr="00F72371">
        <w:rPr>
          <w:sz w:val="28"/>
          <w:szCs w:val="28"/>
        </w:rPr>
        <w:t>ГИС ГМП</w:t>
      </w:r>
      <w:r w:rsidR="0095392A" w:rsidRPr="00F72371">
        <w:rPr>
          <w:sz w:val="28"/>
          <w:szCs w:val="28"/>
        </w:rPr>
        <w:t xml:space="preserve"> автоматически (</w:t>
      </w:r>
      <w:r w:rsidRPr="00F72371">
        <w:rPr>
          <w:sz w:val="28"/>
          <w:szCs w:val="28"/>
        </w:rPr>
        <w:t>УИН в извещении о приеме к исполнению распоряжения отсутствует или не совпадает с УИН в извещении о начислении</w:t>
      </w:r>
      <w:r w:rsidR="0095392A" w:rsidRPr="00F72371">
        <w:rPr>
          <w:sz w:val="28"/>
          <w:szCs w:val="28"/>
        </w:rPr>
        <w:t xml:space="preserve">). </w:t>
      </w:r>
    </w:p>
    <w:p w14:paraId="27A5393E" w14:textId="13896579"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Право на принудительное квитирование </w:t>
      </w:r>
      <w:r w:rsidR="00B95799" w:rsidRPr="00F72371">
        <w:rPr>
          <w:rFonts w:ascii="Times New Roman" w:hAnsi="Times New Roman"/>
          <w:sz w:val="28"/>
          <w:szCs w:val="28"/>
        </w:rPr>
        <w:t>извещения о начислении с извещение</w:t>
      </w:r>
      <w:r w:rsidR="003B1027" w:rsidRPr="00F72371">
        <w:rPr>
          <w:rFonts w:ascii="Times New Roman" w:hAnsi="Times New Roman"/>
          <w:sz w:val="28"/>
          <w:szCs w:val="28"/>
        </w:rPr>
        <w:t xml:space="preserve">м </w:t>
      </w:r>
      <w:r w:rsidR="00B95799" w:rsidRPr="00F72371">
        <w:rPr>
          <w:rFonts w:ascii="Times New Roman" w:hAnsi="Times New Roman"/>
          <w:sz w:val="28"/>
          <w:szCs w:val="28"/>
        </w:rPr>
        <w:t>(-ями) о приеме к исполнению распоряжения</w:t>
      </w:r>
      <w:r w:rsidR="003B1027" w:rsidRPr="00F72371">
        <w:rPr>
          <w:rFonts w:ascii="Times New Roman" w:hAnsi="Times New Roman"/>
          <w:sz w:val="28"/>
          <w:szCs w:val="28"/>
        </w:rPr>
        <w:t xml:space="preserve"> </w:t>
      </w:r>
      <w:r w:rsidR="00B95799" w:rsidRPr="00F72371">
        <w:rPr>
          <w:rFonts w:ascii="Times New Roman" w:hAnsi="Times New Roman"/>
          <w:sz w:val="28"/>
          <w:szCs w:val="28"/>
        </w:rPr>
        <w:t>(-ий)</w:t>
      </w:r>
      <w:r w:rsidR="004B198E" w:rsidRPr="00F72371">
        <w:rPr>
          <w:rFonts w:ascii="Times New Roman" w:hAnsi="Times New Roman"/>
          <w:sz w:val="28"/>
          <w:szCs w:val="28"/>
        </w:rPr>
        <w:t xml:space="preserve"> </w:t>
      </w:r>
      <w:r w:rsidRPr="00F72371">
        <w:rPr>
          <w:rFonts w:ascii="Times New Roman" w:hAnsi="Times New Roman"/>
          <w:sz w:val="28"/>
          <w:szCs w:val="28"/>
        </w:rPr>
        <w:t xml:space="preserve">имеет АН или ГАН, сформировавший соответствующее </w:t>
      </w:r>
      <w:r w:rsidR="00B95799" w:rsidRPr="00F72371">
        <w:rPr>
          <w:rFonts w:ascii="Times New Roman" w:hAnsi="Times New Roman"/>
          <w:sz w:val="28"/>
          <w:szCs w:val="28"/>
        </w:rPr>
        <w:t>извещение о начислении</w:t>
      </w:r>
      <w:r w:rsidRPr="00F72371">
        <w:rPr>
          <w:rFonts w:ascii="Times New Roman" w:hAnsi="Times New Roman"/>
          <w:sz w:val="28"/>
          <w:szCs w:val="28"/>
        </w:rPr>
        <w:t>.</w:t>
      </w:r>
    </w:p>
    <w:p w14:paraId="0891CDC1" w14:textId="616A9A46"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С помощью данного метода возможно изменить уже имеющиеся в </w:t>
      </w:r>
      <w:r w:rsidR="008B37B4" w:rsidRPr="00F72371">
        <w:rPr>
          <w:rFonts w:ascii="Times New Roman" w:hAnsi="Times New Roman"/>
          <w:sz w:val="28"/>
          <w:szCs w:val="28"/>
        </w:rPr>
        <w:t>ГИС ГМП</w:t>
      </w:r>
      <w:r w:rsidRPr="00F72371">
        <w:rPr>
          <w:rFonts w:ascii="Times New Roman" w:hAnsi="Times New Roman"/>
          <w:sz w:val="28"/>
          <w:szCs w:val="28"/>
        </w:rPr>
        <w:t xml:space="preserve"> результаты квитирования.</w:t>
      </w:r>
    </w:p>
    <w:p w14:paraId="5C8F0A80" w14:textId="77777777" w:rsidR="0095392A" w:rsidRPr="00F72371" w:rsidRDefault="0095392A" w:rsidP="0050277B">
      <w:pPr>
        <w:pStyle w:val="50"/>
        <w:numPr>
          <w:ilvl w:val="4"/>
          <w:numId w:val="5"/>
        </w:numPr>
        <w:spacing w:before="240"/>
        <w:ind w:left="1140" w:hanging="431"/>
        <w:rPr>
          <w:lang w:val="ru-RU"/>
        </w:rPr>
      </w:pPr>
      <w:bookmarkStart w:id="718" w:name="_Ref330152285"/>
      <w:bookmarkStart w:id="719" w:name="_Toc412042059"/>
      <w:r w:rsidRPr="00F72371">
        <w:rPr>
          <w:lang w:val="ru-RU"/>
        </w:rPr>
        <w:t>Формат запроса</w:t>
      </w:r>
      <w:bookmarkEnd w:id="718"/>
      <w:bookmarkEnd w:id="719"/>
    </w:p>
    <w:p w14:paraId="7692C2D6" w14:textId="3B48E32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присутствует тег </w:t>
      </w:r>
      <w:r w:rsidRPr="00F72371">
        <w:rPr>
          <w:rFonts w:ascii="Times New Roman" w:hAnsi="Times New Roman"/>
          <w:i/>
          <w:sz w:val="28"/>
          <w:szCs w:val="28"/>
          <w:lang w:val="en-US"/>
        </w:rPr>
        <w:t>Request</w:t>
      </w:r>
      <w:r w:rsidRPr="00F72371">
        <w:rPr>
          <w:rFonts w:ascii="Times New Roman" w:hAnsi="Times New Roman"/>
          <w:i/>
          <w:sz w:val="28"/>
          <w:szCs w:val="28"/>
        </w:rPr>
        <w:t>Message/DoAcknowledgmentRequest</w:t>
      </w:r>
      <w:r w:rsidRPr="00F72371">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_Ref329965117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774992FC" w14:textId="1478DD1C" w:rsidR="0095392A" w:rsidRPr="00F72371" w:rsidRDefault="0095392A" w:rsidP="0095392A">
      <w:pPr>
        <w:pStyle w:val="2ff"/>
        <w:jc w:val="both"/>
        <w:rPr>
          <w:lang w:val="ru-RU"/>
        </w:rPr>
      </w:pPr>
      <w:bookmarkStart w:id="720" w:name="_Ref329965117"/>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26</w:t>
      </w:r>
      <w:r w:rsidRPr="00F72371">
        <w:rPr>
          <w:lang w:val="ru-RU"/>
        </w:rPr>
        <w:fldChar w:fldCharType="end"/>
      </w:r>
      <w:r w:rsidRPr="00F72371">
        <w:rPr>
          <w:lang w:val="ru-RU"/>
        </w:rPr>
        <w:t xml:space="preserve"> «Структура запроса на проведение квитирования начисления с платежами по инициативе АН/ГАН»</w:t>
      </w:r>
      <w:bookmarkEnd w:id="72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F72371" w14:paraId="7F2DF4E4" w14:textId="77777777" w:rsidTr="00017651">
        <w:trPr>
          <w:tblHeader/>
        </w:trPr>
        <w:tc>
          <w:tcPr>
            <w:tcW w:w="2581" w:type="dxa"/>
            <w:shd w:val="clear" w:color="auto" w:fill="D9D9D9"/>
          </w:tcPr>
          <w:p w14:paraId="5C98C88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59" w:type="dxa"/>
            <w:shd w:val="clear" w:color="auto" w:fill="D9D9D9"/>
          </w:tcPr>
          <w:p w14:paraId="6C50D98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515" w:type="dxa"/>
            <w:shd w:val="clear" w:color="auto" w:fill="D9D9D9"/>
          </w:tcPr>
          <w:p w14:paraId="228FBC0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F72371" w:rsidRDefault="0095392A" w:rsidP="00017651">
            <w:pPr>
              <w:pStyle w:val="aff"/>
              <w:spacing w:after="0"/>
              <w:ind w:left="252"/>
              <w:rPr>
                <w:rFonts w:ascii="Times New Roman" w:hAnsi="Times New Roman"/>
                <w:sz w:val="24"/>
                <w:szCs w:val="28"/>
              </w:rPr>
            </w:pPr>
            <w:r w:rsidRPr="00F72371">
              <w:rPr>
                <w:rFonts w:ascii="Times New Roman" w:hAnsi="Times New Roman"/>
                <w:sz w:val="24"/>
                <w:szCs w:val="28"/>
                <w:lang w:val="en-US"/>
              </w:rPr>
              <w:t>Id</w:t>
            </w:r>
            <w:r w:rsidRPr="00F72371">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 Обязателен при наложении ЭП под запросом.</w:t>
            </w:r>
          </w:p>
        </w:tc>
      </w:tr>
      <w:tr w:rsidR="0095392A" w:rsidRPr="00F72371"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F72371" w:rsidRDefault="0095392A" w:rsidP="00017651">
            <w:pPr>
              <w:pStyle w:val="aff"/>
              <w:spacing w:after="0"/>
              <w:ind w:left="252"/>
              <w:rPr>
                <w:rFonts w:ascii="Times New Roman" w:hAnsi="Times New Roman"/>
                <w:sz w:val="24"/>
                <w:szCs w:val="28"/>
              </w:rPr>
            </w:pPr>
            <w:r w:rsidRPr="00F72371">
              <w:rPr>
                <w:rFonts w:ascii="Times New Roman" w:hAnsi="Times New Roman"/>
                <w:sz w:val="24"/>
                <w:szCs w:val="28"/>
                <w:lang w:val="en-US"/>
              </w:rPr>
              <w:t>originatorID</w:t>
            </w:r>
            <w:r w:rsidRPr="00F72371">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w:t>
            </w:r>
            <w:r w:rsidRPr="00F72371">
              <w:rPr>
                <w:rFonts w:ascii="Times New Roman" w:hAnsi="Times New Roman"/>
                <w:sz w:val="24"/>
                <w:szCs w:val="24"/>
              </w:rPr>
              <w:lastRenderedPageBreak/>
              <w:t>о</w:t>
            </w:r>
          </w:p>
        </w:tc>
        <w:tc>
          <w:tcPr>
            <w:tcW w:w="1984" w:type="dxa"/>
            <w:tcBorders>
              <w:top w:val="single" w:sz="4" w:space="0" w:color="auto"/>
              <w:left w:val="single" w:sz="4" w:space="0" w:color="auto"/>
              <w:bottom w:val="single" w:sz="4" w:space="0" w:color="auto"/>
              <w:right w:val="single" w:sz="4" w:space="0" w:color="auto"/>
            </w:tcBorders>
          </w:tcPr>
          <w:p w14:paraId="70230728" w14:textId="15ACD26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URNType</w:t>
            </w:r>
            <w:r w:rsidRPr="00F72371">
              <w:rPr>
                <w:rFonts w:ascii="Times New Roman" w:hAnsi="Times New Roman"/>
                <w:sz w:val="24"/>
                <w:szCs w:val="24"/>
              </w:rPr>
              <w:t xml:space="preserve"> (см. описание в </w:t>
            </w:r>
            <w:r w:rsidRPr="00F72371">
              <w:rPr>
                <w:rFonts w:ascii="Times New Roman" w:hAnsi="Times New Roman"/>
                <w:sz w:val="24"/>
                <w:szCs w:val="24"/>
              </w:rPr>
              <w:lastRenderedPageBreak/>
              <w:t xml:space="preserve">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lastRenderedPageBreak/>
              <w:t xml:space="preserve">УРН участника, </w:t>
            </w:r>
            <w:r w:rsidRPr="00F72371">
              <w:rPr>
                <w:rFonts w:ascii="Times New Roman" w:hAnsi="Times New Roman"/>
                <w:sz w:val="24"/>
                <w:szCs w:val="28"/>
              </w:rPr>
              <w:lastRenderedPageBreak/>
              <w:t xml:space="preserve">сформировавшего запрос. </w:t>
            </w:r>
          </w:p>
          <w:p w14:paraId="63E49DA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lastRenderedPageBreak/>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tc>
      </w:tr>
      <w:tr w:rsidR="0095392A" w:rsidRPr="00F72371"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идентификаторов платежей.</w:t>
            </w:r>
          </w:p>
        </w:tc>
      </w:tr>
      <w:tr w:rsidR="0095392A" w:rsidRPr="00F72371"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F72371" w:rsidRDefault="0095392A" w:rsidP="00017651">
            <w:pPr>
              <w:pStyle w:val="aff"/>
              <w:spacing w:after="0"/>
              <w:ind w:left="432"/>
              <w:rPr>
                <w:rFonts w:ascii="Times New Roman" w:hAnsi="Times New Roman"/>
                <w:sz w:val="24"/>
                <w:szCs w:val="24"/>
                <w:lang w:val="en-US"/>
              </w:rPr>
            </w:pPr>
            <w:r w:rsidRPr="00F72371">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w:t>
            </w:r>
            <w:r w:rsidRPr="00F72371">
              <w:rPr>
                <w:rFonts w:ascii="Times New Roman" w:hAnsi="Times New Roman"/>
                <w:sz w:val="24"/>
                <w:szCs w:val="24"/>
                <w:lang w:val="en-US"/>
              </w:rPr>
              <w:t>n</w:t>
            </w:r>
            <w:r w:rsidRPr="00F72371">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УИП.</w:t>
            </w:r>
          </w:p>
          <w:p w14:paraId="2919C70C" w14:textId="04273F3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Для запроса квитирования начисления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платежом необходимо использовать единственный тег </w:t>
            </w:r>
            <w:r w:rsidRPr="00F72371">
              <w:rPr>
                <w:rFonts w:ascii="Times New Roman" w:hAnsi="Times New Roman"/>
                <w:i/>
                <w:sz w:val="24"/>
                <w:szCs w:val="24"/>
                <w:lang w:val="en-US"/>
              </w:rPr>
              <w:t>PaymentSystemIdentifier</w:t>
            </w:r>
            <w:r w:rsidRPr="00F72371">
              <w:rPr>
                <w:rFonts w:ascii="Times New Roman" w:hAnsi="Times New Roman"/>
                <w:sz w:val="24"/>
                <w:szCs w:val="24"/>
              </w:rPr>
              <w:t xml:space="preserve">, заполненный значением «PaymentNotLoaded», см. пункт </w:t>
            </w:r>
            <w:r w:rsidRPr="00F72371">
              <w:rPr>
                <w:rFonts w:ascii="Times New Roman" w:hAnsi="Times New Roman"/>
              </w:rPr>
              <w:fldChar w:fldCharType="begin"/>
            </w:r>
            <w:r w:rsidRPr="00F72371">
              <w:rPr>
                <w:rFonts w:ascii="Times New Roman" w:hAnsi="Times New Roman"/>
              </w:rPr>
              <w:instrText xml:space="preserve"> REF _Ref378167908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5.5</w:t>
            </w:r>
            <w:r w:rsidR="00B57E80" w:rsidRPr="00F72371">
              <w:rPr>
                <w:rFonts w:ascii="Times New Roman" w:hAnsi="Times New Roman"/>
              </w:rPr>
              <w:t>.2.2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F72371" w:rsidRDefault="0095392A" w:rsidP="00017651">
            <w:pPr>
              <w:pStyle w:val="aff"/>
              <w:spacing w:after="0"/>
              <w:ind w:left="432"/>
              <w:rPr>
                <w:rFonts w:ascii="Times New Roman" w:hAnsi="Times New Roman"/>
                <w:sz w:val="24"/>
                <w:szCs w:val="24"/>
                <w:lang w:val="en-US"/>
              </w:rPr>
            </w:pPr>
            <w:r w:rsidRPr="00F72371">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w:t>
            </w: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Advanced</w:t>
            </w:r>
            <w:r w:rsidRPr="00F72371">
              <w:rPr>
                <w:rFonts w:ascii="Times New Roman" w:hAnsi="Times New Roman"/>
                <w:sz w:val="24"/>
                <w:szCs w:val="24"/>
              </w:rPr>
              <w:t xml:space="preserve"> </w:t>
            </w:r>
            <w:r w:rsidRPr="00F72371">
              <w:rPr>
                <w:rFonts w:ascii="Times New Roman" w:hAnsi="Times New Roman"/>
                <w:sz w:val="24"/>
                <w:szCs w:val="24"/>
                <w:lang w:val="en-US"/>
              </w:rPr>
              <w:t>Electronic</w:t>
            </w:r>
            <w:r w:rsidRPr="00F72371">
              <w:rPr>
                <w:rFonts w:ascii="Times New Roman" w:hAnsi="Times New Roman"/>
                <w:sz w:val="24"/>
                <w:szCs w:val="24"/>
              </w:rPr>
              <w:t xml:space="preserve"> </w:t>
            </w:r>
            <w:r w:rsidRPr="00F72371">
              <w:rPr>
                <w:rFonts w:ascii="Times New Roman" w:hAnsi="Times New Roman"/>
                <w:sz w:val="24"/>
                <w:szCs w:val="24"/>
                <w:lang w:val="en-US"/>
              </w:rPr>
              <w:t>Signatures</w:t>
            </w:r>
            <w:r w:rsidRPr="00F72371">
              <w:rPr>
                <w:rFonts w:ascii="Times New Roman" w:hAnsi="Times New Roman"/>
                <w:sz w:val="24"/>
                <w:szCs w:val="24"/>
              </w:rPr>
              <w:t xml:space="preserve"> with Time-Stamp (описание стандарта находится в сети Интернет по адресу </w:t>
            </w:r>
            <w:hyperlink r:id="rId41"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7CB8EA6C" w14:textId="77777777" w:rsidR="0095392A" w:rsidRPr="00F72371" w:rsidRDefault="0095392A" w:rsidP="0050277B">
      <w:pPr>
        <w:pStyle w:val="50"/>
        <w:numPr>
          <w:ilvl w:val="4"/>
          <w:numId w:val="5"/>
        </w:numPr>
        <w:spacing w:before="240"/>
        <w:ind w:left="1140" w:hanging="431"/>
        <w:rPr>
          <w:lang w:val="ru-RU"/>
        </w:rPr>
      </w:pPr>
      <w:bookmarkStart w:id="721" w:name="_Ref330152377"/>
      <w:bookmarkStart w:id="722" w:name="_Toc412042060"/>
      <w:r w:rsidRPr="00F72371">
        <w:rPr>
          <w:lang w:val="ru-RU"/>
        </w:rPr>
        <w:t>Формат ответа</w:t>
      </w:r>
      <w:bookmarkEnd w:id="721"/>
      <w:bookmarkEnd w:id="722"/>
    </w:p>
    <w:p w14:paraId="5D061D6E" w14:textId="52515127" w:rsidR="0095392A" w:rsidRPr="00F72371" w:rsidRDefault="0095392A" w:rsidP="0095392A">
      <w:pPr>
        <w:pStyle w:val="af9"/>
        <w:spacing w:line="240" w:lineRule="auto"/>
        <w:ind w:left="0" w:firstLine="720"/>
        <w:rPr>
          <w:rFonts w:ascii="Times New Roman" w:hAnsi="Times New Roman"/>
        </w:rPr>
      </w:pPr>
      <w:r w:rsidRPr="00F72371">
        <w:rPr>
          <w:rFonts w:ascii="Times New Roman" w:hAnsi="Times New Roman"/>
          <w:sz w:val="28"/>
          <w:szCs w:val="28"/>
        </w:rPr>
        <w:t xml:space="preserve">В случае успешной обработки запроса 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ResponseMessage/DoAcknowledgmentResponse</w:t>
      </w:r>
      <w:r w:rsidRPr="00F72371">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_Ref312663421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4EA3E9E4" w14:textId="17943103" w:rsidR="0095392A" w:rsidRPr="00F72371" w:rsidRDefault="0095392A" w:rsidP="0095392A">
      <w:pPr>
        <w:pStyle w:val="2ff"/>
        <w:jc w:val="both"/>
        <w:rPr>
          <w:lang w:val="ru-RU"/>
        </w:rPr>
      </w:pPr>
      <w:bookmarkStart w:id="723" w:name="_Ref312663421"/>
      <w:r w:rsidRPr="00F72371">
        <w:rPr>
          <w:lang w:val="ru-RU"/>
        </w:rPr>
        <w:lastRenderedPageBreak/>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27</w:t>
      </w:r>
      <w:r w:rsidRPr="00F72371">
        <w:rPr>
          <w:lang w:val="ru-RU"/>
        </w:rPr>
        <w:fldChar w:fldCharType="end"/>
      </w:r>
      <w:r w:rsidRPr="00F72371">
        <w:rPr>
          <w:lang w:val="ru-RU"/>
        </w:rPr>
        <w:t xml:space="preserve"> «Структура ответа на запрос проведения квитирования начисления с платежами по инициативе АН»</w:t>
      </w:r>
      <w:bookmarkEnd w:id="723"/>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F72371" w14:paraId="5BDDAF17" w14:textId="77777777" w:rsidTr="00017651">
        <w:trPr>
          <w:tblHeader/>
          <w:jc w:val="center"/>
        </w:trPr>
        <w:tc>
          <w:tcPr>
            <w:tcW w:w="2198" w:type="dxa"/>
            <w:shd w:val="clear" w:color="auto" w:fill="D9D9D9"/>
          </w:tcPr>
          <w:p w14:paraId="01509D02"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1908" w:type="dxa"/>
            <w:shd w:val="clear" w:color="auto" w:fill="D9D9D9"/>
          </w:tcPr>
          <w:p w14:paraId="0CA40CA7"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755" w:type="dxa"/>
            <w:shd w:val="clear" w:color="auto" w:fill="D9D9D9"/>
          </w:tcPr>
          <w:p w14:paraId="0FDE3D2D"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ответа.</w:t>
            </w:r>
          </w:p>
        </w:tc>
      </w:tr>
      <w:tr w:rsidR="0095392A" w:rsidRPr="00F72371"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F72371" w:rsidRDefault="0095392A" w:rsidP="00017651">
            <w:pPr>
              <w:pStyle w:val="aff"/>
              <w:ind w:left="180"/>
              <w:rPr>
                <w:rFonts w:ascii="Times New Roman" w:hAnsi="Times New Roman"/>
                <w:sz w:val="24"/>
                <w:szCs w:val="28"/>
              </w:rPr>
            </w:pPr>
            <w:r w:rsidRPr="00F72371">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Перечень квитанций.</w:t>
            </w:r>
          </w:p>
        </w:tc>
      </w:tr>
      <w:tr w:rsidR="0095392A" w:rsidRPr="00F72371"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8"/>
                <w:lang w:val="en-US"/>
              </w:rPr>
              <w:t>n</w:t>
            </w:r>
            <w:r w:rsidRPr="00F72371">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Данные созданной квитанции.</w:t>
            </w:r>
          </w:p>
        </w:tc>
      </w:tr>
    </w:tbl>
    <w:p w14:paraId="274C641D" w14:textId="523F7202"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sidDel="00923732">
        <w:rPr>
          <w:rFonts w:ascii="Times New Roman" w:hAnsi="Times New Roman"/>
          <w:i/>
          <w:sz w:val="28"/>
          <w:szCs w:val="28"/>
        </w:rPr>
        <w:t xml:space="preserve"> </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38A985A0" w14:textId="0CF5FD8B" w:rsidR="0095392A" w:rsidRPr="00F72371" w:rsidRDefault="00B95799" w:rsidP="0050277B">
      <w:pPr>
        <w:pStyle w:val="42"/>
        <w:numPr>
          <w:ilvl w:val="3"/>
          <w:numId w:val="5"/>
        </w:numPr>
        <w:jc w:val="both"/>
      </w:pPr>
      <w:bookmarkStart w:id="724" w:name="_Toc375764399"/>
      <w:bookmarkStart w:id="725" w:name="_Toc375830068"/>
      <w:bookmarkStart w:id="726" w:name="_Toc375835748"/>
      <w:bookmarkStart w:id="727" w:name="_Toc377576798"/>
      <w:bookmarkStart w:id="728" w:name="_Toc377581700"/>
      <w:bookmarkStart w:id="729" w:name="_Toc375764400"/>
      <w:bookmarkStart w:id="730" w:name="_Toc375830069"/>
      <w:bookmarkStart w:id="731" w:name="_Toc375835749"/>
      <w:bookmarkStart w:id="732" w:name="_Toc377576799"/>
      <w:bookmarkStart w:id="733" w:name="_Toc377581701"/>
      <w:bookmarkStart w:id="734" w:name="_Toc375764401"/>
      <w:bookmarkStart w:id="735" w:name="_Toc375830070"/>
      <w:bookmarkStart w:id="736" w:name="_Toc375835750"/>
      <w:bookmarkStart w:id="737" w:name="_Toc377576800"/>
      <w:bookmarkStart w:id="738" w:name="_Toc377581702"/>
      <w:bookmarkStart w:id="739" w:name="_Toc375764402"/>
      <w:bookmarkStart w:id="740" w:name="_Toc375830071"/>
      <w:bookmarkStart w:id="741" w:name="_Toc375835751"/>
      <w:bookmarkStart w:id="742" w:name="_Toc377576801"/>
      <w:bookmarkStart w:id="743" w:name="_Toc377581703"/>
      <w:bookmarkStart w:id="744" w:name="_Toc375764403"/>
      <w:bookmarkStart w:id="745" w:name="_Toc375830072"/>
      <w:bookmarkStart w:id="746" w:name="_Toc375835752"/>
      <w:bookmarkStart w:id="747" w:name="_Toc377576802"/>
      <w:bookmarkStart w:id="748" w:name="_Toc377581704"/>
      <w:bookmarkStart w:id="749" w:name="_Toc375764404"/>
      <w:bookmarkStart w:id="750" w:name="_Toc375830073"/>
      <w:bookmarkStart w:id="751" w:name="_Toc375835753"/>
      <w:bookmarkStart w:id="752" w:name="_Toc377576803"/>
      <w:bookmarkStart w:id="753" w:name="_Toc377581705"/>
      <w:bookmarkStart w:id="754" w:name="_Toc375764405"/>
      <w:bookmarkStart w:id="755" w:name="_Toc375830074"/>
      <w:bookmarkStart w:id="756" w:name="_Toc375835754"/>
      <w:bookmarkStart w:id="757" w:name="_Toc377576804"/>
      <w:bookmarkStart w:id="758" w:name="_Toc377581706"/>
      <w:bookmarkStart w:id="759" w:name="_Toc375764438"/>
      <w:bookmarkStart w:id="760" w:name="_Toc375830107"/>
      <w:bookmarkStart w:id="761" w:name="_Toc375835787"/>
      <w:bookmarkStart w:id="762" w:name="_Toc377576837"/>
      <w:bookmarkStart w:id="763" w:name="_Toc377581739"/>
      <w:bookmarkStart w:id="764" w:name="_Toc375764439"/>
      <w:bookmarkStart w:id="765" w:name="_Toc375830108"/>
      <w:bookmarkStart w:id="766" w:name="_Toc375835788"/>
      <w:bookmarkStart w:id="767" w:name="_Toc377576838"/>
      <w:bookmarkStart w:id="768" w:name="_Toc377581740"/>
      <w:bookmarkStart w:id="769" w:name="_Toc375764440"/>
      <w:bookmarkStart w:id="770" w:name="_Toc375830109"/>
      <w:bookmarkStart w:id="771" w:name="_Toc375835789"/>
      <w:bookmarkStart w:id="772" w:name="_Toc377576839"/>
      <w:bookmarkStart w:id="773" w:name="_Toc377581741"/>
      <w:bookmarkStart w:id="774" w:name="_Toc375764441"/>
      <w:bookmarkStart w:id="775" w:name="_Toc375830110"/>
      <w:bookmarkStart w:id="776" w:name="_Toc375835790"/>
      <w:bookmarkStart w:id="777" w:name="_Toc377576840"/>
      <w:bookmarkStart w:id="778" w:name="_Toc377581742"/>
      <w:bookmarkStart w:id="779" w:name="_Toc375764442"/>
      <w:bookmarkStart w:id="780" w:name="_Toc375830111"/>
      <w:bookmarkStart w:id="781" w:name="_Toc375835791"/>
      <w:bookmarkStart w:id="782" w:name="_Toc377576841"/>
      <w:bookmarkStart w:id="783" w:name="_Toc377581743"/>
      <w:bookmarkStart w:id="784" w:name="_Toc375764443"/>
      <w:bookmarkStart w:id="785" w:name="_Toc375830112"/>
      <w:bookmarkStart w:id="786" w:name="_Toc375835792"/>
      <w:bookmarkStart w:id="787" w:name="_Toc377576842"/>
      <w:bookmarkStart w:id="788" w:name="_Toc377581744"/>
      <w:bookmarkStart w:id="789" w:name="_Toc375764459"/>
      <w:bookmarkStart w:id="790" w:name="_Toc375830128"/>
      <w:bookmarkStart w:id="791" w:name="_Toc375835808"/>
      <w:bookmarkStart w:id="792" w:name="_Toc377576858"/>
      <w:bookmarkStart w:id="793" w:name="_Toc377581760"/>
      <w:bookmarkStart w:id="794" w:name="_Toc375764460"/>
      <w:bookmarkStart w:id="795" w:name="_Toc375830129"/>
      <w:bookmarkStart w:id="796" w:name="_Toc375835809"/>
      <w:bookmarkStart w:id="797" w:name="_Toc377576859"/>
      <w:bookmarkStart w:id="798" w:name="_Toc377581761"/>
      <w:bookmarkStart w:id="799" w:name="_Toc375764461"/>
      <w:bookmarkStart w:id="800" w:name="_Toc375830130"/>
      <w:bookmarkStart w:id="801" w:name="_Toc375835810"/>
      <w:bookmarkStart w:id="802" w:name="_Toc377576860"/>
      <w:bookmarkStart w:id="803" w:name="_Toc377581762"/>
      <w:bookmarkStart w:id="804" w:name="_Toc375764462"/>
      <w:bookmarkStart w:id="805" w:name="_Toc375830131"/>
      <w:bookmarkStart w:id="806" w:name="_Toc375835811"/>
      <w:bookmarkStart w:id="807" w:name="_Toc377576861"/>
      <w:bookmarkStart w:id="808" w:name="_Toc377581763"/>
      <w:bookmarkStart w:id="809" w:name="_Toc375764463"/>
      <w:bookmarkStart w:id="810" w:name="_Toc375830132"/>
      <w:bookmarkStart w:id="811" w:name="_Toc375835812"/>
      <w:bookmarkStart w:id="812" w:name="_Toc377576862"/>
      <w:bookmarkStart w:id="813" w:name="_Toc377581764"/>
      <w:bookmarkStart w:id="814" w:name="_Toc375764464"/>
      <w:bookmarkStart w:id="815" w:name="_Toc375830133"/>
      <w:bookmarkStart w:id="816" w:name="_Toc375835813"/>
      <w:bookmarkStart w:id="817" w:name="_Toc377576863"/>
      <w:bookmarkStart w:id="818" w:name="_Toc377581765"/>
      <w:bookmarkStart w:id="819" w:name="_Toc375764486"/>
      <w:bookmarkStart w:id="820" w:name="_Toc375830155"/>
      <w:bookmarkStart w:id="821" w:name="_Toc375835835"/>
      <w:bookmarkStart w:id="822" w:name="_Toc377576885"/>
      <w:bookmarkStart w:id="823" w:name="_Toc377581787"/>
      <w:bookmarkStart w:id="824" w:name="_Toc375764487"/>
      <w:bookmarkStart w:id="825" w:name="_Toc375830156"/>
      <w:bookmarkStart w:id="826" w:name="_Toc375835836"/>
      <w:bookmarkStart w:id="827" w:name="_Toc377576886"/>
      <w:bookmarkStart w:id="828" w:name="_Toc377581788"/>
      <w:bookmarkStart w:id="829" w:name="_Toc375764488"/>
      <w:bookmarkStart w:id="830" w:name="_Toc375830157"/>
      <w:bookmarkStart w:id="831" w:name="_Toc375835837"/>
      <w:bookmarkStart w:id="832" w:name="_Toc377576887"/>
      <w:bookmarkStart w:id="833" w:name="_Toc377581789"/>
      <w:bookmarkStart w:id="834" w:name="_Toc375764489"/>
      <w:bookmarkStart w:id="835" w:name="_Toc375830158"/>
      <w:bookmarkStart w:id="836" w:name="_Toc375835838"/>
      <w:bookmarkStart w:id="837" w:name="_Toc377576888"/>
      <w:bookmarkStart w:id="838" w:name="_Toc377581790"/>
      <w:bookmarkStart w:id="839" w:name="_Toc375764490"/>
      <w:bookmarkStart w:id="840" w:name="_Toc375830159"/>
      <w:bookmarkStart w:id="841" w:name="_Toc375835839"/>
      <w:bookmarkStart w:id="842" w:name="_Toc377576889"/>
      <w:bookmarkStart w:id="843" w:name="_Toc377581791"/>
      <w:bookmarkStart w:id="844" w:name="_Toc375764491"/>
      <w:bookmarkStart w:id="845" w:name="_Toc375830160"/>
      <w:bookmarkStart w:id="846" w:name="_Toc375835840"/>
      <w:bookmarkStart w:id="847" w:name="_Toc377576890"/>
      <w:bookmarkStart w:id="848" w:name="_Toc377581792"/>
      <w:bookmarkStart w:id="849" w:name="_Toc377581813"/>
      <w:bookmarkStart w:id="850" w:name="_Toc377581814"/>
      <w:bookmarkStart w:id="851" w:name="_Ref378167908"/>
      <w:bookmarkStart w:id="852" w:name="_Toc412042061"/>
      <w:bookmarkStart w:id="853" w:name="_Ref484004947"/>
      <w:bookmarkStart w:id="854" w:name="_Toc484102006"/>
      <w:bookmarkStart w:id="855" w:name="_Ref498592119"/>
      <w:bookmarkStart w:id="856" w:name="_Ref311160194"/>
      <w:bookmarkStart w:id="857" w:name="_Ref312232918"/>
      <w:bookmarkStart w:id="858" w:name="_Ref314220255"/>
      <w:bookmarkStart w:id="859" w:name="_Ref314220542"/>
      <w:bookmarkStart w:id="860" w:name="_Toc279399785"/>
      <w:bookmarkStart w:id="861" w:name="_Toc279423402"/>
      <w:bookmarkStart w:id="862" w:name="_Ref282619031"/>
      <w:bookmarkStart w:id="863" w:name="_Toc289355711"/>
      <w:bookmarkStart w:id="864" w:name="_Ref310864322"/>
      <w:bookmarkStart w:id="865" w:name="_Ref310864378"/>
      <w:bookmarkStart w:id="866" w:name="_Ref310864650"/>
      <w:bookmarkStart w:id="867" w:name="_Ref310866763"/>
      <w:bookmarkStart w:id="868" w:name="_Ref310866968"/>
      <w:bookmarkStart w:id="869" w:name="_Ref310867164"/>
      <w:bookmarkStart w:id="870" w:name="_Ref310867804"/>
      <w:bookmarkStart w:id="871" w:name="_Ref310868026"/>
      <w:bookmarkStart w:id="872" w:name="_Ref310869512"/>
      <w:bookmarkStart w:id="873" w:name="_Ref310869641"/>
      <w:bookmarkStart w:id="874" w:name="_Ref310869845"/>
      <w:bookmarkStart w:id="875" w:name="_Ref310870037"/>
      <w:bookmarkStart w:id="876" w:name="_Ref310870194"/>
      <w:bookmarkStart w:id="877" w:name="_Ref310870205"/>
      <w:bookmarkStart w:id="878" w:name="_Ref310870323"/>
      <w:bookmarkStart w:id="879" w:name="_Ref310977021"/>
      <w:bookmarkStart w:id="880" w:name="_Ref311064303"/>
      <w:bookmarkEnd w:id="528"/>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F72371">
        <w:t>Принудительное квитирование извещения о начислении</w:t>
      </w:r>
      <w:r w:rsidR="0095392A" w:rsidRPr="00F72371">
        <w:t xml:space="preserve"> с отсутствующим в </w:t>
      </w:r>
      <w:r w:rsidR="008B37B4" w:rsidRPr="00F72371">
        <w:t>ГИС ГМП</w:t>
      </w:r>
      <w:r w:rsidR="0095392A" w:rsidRPr="00F72371">
        <w:t xml:space="preserve"> </w:t>
      </w:r>
      <w:bookmarkEnd w:id="851"/>
      <w:bookmarkEnd w:id="852"/>
      <w:r w:rsidRPr="00F72371">
        <w:t>извещением о приеме к исполнению распоряжения</w:t>
      </w:r>
      <w:bookmarkEnd w:id="853"/>
      <w:bookmarkEnd w:id="854"/>
      <w:r w:rsidR="00B02D25" w:rsidRPr="00F72371">
        <w:t xml:space="preserve"> по инициативе АН/ГАН</w:t>
      </w:r>
      <w:bookmarkEnd w:id="855"/>
    </w:p>
    <w:p w14:paraId="50341F88" w14:textId="7C4B52A5" w:rsidR="00C722EA" w:rsidRPr="00F72371" w:rsidRDefault="00B95799"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проведения принудительного квитирования </w:t>
      </w:r>
      <w:r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при отсутствии в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4B198E" w:rsidRPr="00F72371">
        <w:rPr>
          <w:rFonts w:ascii="Times New Roman" w:hAnsi="Times New Roman"/>
          <w:sz w:val="28"/>
          <w:szCs w:val="28"/>
        </w:rPr>
        <w:t xml:space="preserve">соответствующего </w:t>
      </w:r>
      <w:r w:rsidRPr="00F72371">
        <w:rPr>
          <w:rFonts w:ascii="Times New Roman" w:hAnsi="Times New Roman"/>
          <w:sz w:val="28"/>
          <w:szCs w:val="28"/>
        </w:rPr>
        <w:t>извещени</w:t>
      </w:r>
      <w:r w:rsidR="00C722EA" w:rsidRPr="00F72371">
        <w:rPr>
          <w:rFonts w:ascii="Times New Roman" w:hAnsi="Times New Roman"/>
          <w:sz w:val="28"/>
          <w:szCs w:val="28"/>
        </w:rPr>
        <w:t>я</w:t>
      </w:r>
      <w:r w:rsidRPr="00F72371">
        <w:rPr>
          <w:rFonts w:ascii="Times New Roman" w:hAnsi="Times New Roman"/>
          <w:sz w:val="28"/>
          <w:szCs w:val="28"/>
        </w:rPr>
        <w:t xml:space="preserve"> о приеме к исполнению распоряжени</w:t>
      </w:r>
      <w:r w:rsidR="003B1027" w:rsidRPr="00F72371">
        <w:rPr>
          <w:rFonts w:ascii="Times New Roman" w:hAnsi="Times New Roman"/>
          <w:sz w:val="28"/>
          <w:szCs w:val="28"/>
        </w:rPr>
        <w:t>я</w:t>
      </w:r>
      <w:r w:rsidR="0095392A" w:rsidRPr="00F72371">
        <w:rPr>
          <w:rFonts w:ascii="Times New Roman" w:hAnsi="Times New Roman"/>
          <w:sz w:val="28"/>
          <w:szCs w:val="28"/>
        </w:rPr>
        <w:t>.</w:t>
      </w:r>
    </w:p>
    <w:p w14:paraId="5F186270" w14:textId="12AF3CB1" w:rsidR="00C722EA" w:rsidRPr="00F72371" w:rsidRDefault="0095392A" w:rsidP="004B198E">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Право на принудительное квитирование такого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имеют АН и ГАН, сформировавший </w:t>
      </w:r>
      <w:r w:rsidR="00B95799"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и получивший информацию </w:t>
      </w:r>
      <w:r w:rsidR="00C722EA" w:rsidRPr="00F72371">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F72371" w:rsidRDefault="0095392A" w:rsidP="0050277B">
      <w:pPr>
        <w:pStyle w:val="50"/>
        <w:numPr>
          <w:ilvl w:val="4"/>
          <w:numId w:val="5"/>
        </w:numPr>
        <w:spacing w:before="240"/>
        <w:ind w:left="1140" w:hanging="431"/>
        <w:rPr>
          <w:lang w:val="ru-RU"/>
        </w:rPr>
      </w:pPr>
      <w:bookmarkStart w:id="881" w:name="_Toc412042062"/>
      <w:r w:rsidRPr="00F72371">
        <w:rPr>
          <w:lang w:val="ru-RU"/>
        </w:rPr>
        <w:t>Формат запроса</w:t>
      </w:r>
      <w:bookmarkEnd w:id="881"/>
    </w:p>
    <w:p w14:paraId="029CB974" w14:textId="5CB5AEC4"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Запрос на принудительное квитирование </w:t>
      </w:r>
      <w:r w:rsidR="003D31C5"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платежом осуществляется посредством того же сообщения, что и запрос на принудительное квитирование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w:t>
      </w:r>
      <w:r w:rsidR="003B1027" w:rsidRPr="00F72371">
        <w:rPr>
          <w:rFonts w:ascii="Times New Roman" w:hAnsi="Times New Roman"/>
          <w:sz w:val="28"/>
          <w:szCs w:val="28"/>
        </w:rPr>
        <w:t xml:space="preserve">извещением (-ями) о приеме к исполнению распоряжения (-ий) </w:t>
      </w:r>
      <w:r w:rsidR="001972F8" w:rsidRPr="00F72371">
        <w:rPr>
          <w:rFonts w:ascii="Times New Roman" w:hAnsi="Times New Roman"/>
          <w:sz w:val="28"/>
          <w:szCs w:val="28"/>
        </w:rPr>
        <w:t>по инициативе АН/</w:t>
      </w:r>
      <w:r w:rsidRPr="00F72371">
        <w:rPr>
          <w:rFonts w:ascii="Times New Roman" w:hAnsi="Times New Roman"/>
          <w:sz w:val="28"/>
          <w:szCs w:val="28"/>
        </w:rPr>
        <w:t xml:space="preserve">ГАН, описанного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_Ref330152285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5.5.2.1.1</w:t>
      </w:r>
      <w:r w:rsidRPr="00F72371">
        <w:rPr>
          <w:rFonts w:ascii="Times New Roman" w:hAnsi="Times New Roman"/>
          <w:sz w:val="28"/>
          <w:szCs w:val="28"/>
        </w:rPr>
        <w:fldChar w:fldCharType="end"/>
      </w:r>
      <w:r w:rsidRPr="00F72371">
        <w:rPr>
          <w:rFonts w:ascii="Times New Roman" w:hAnsi="Times New Roman"/>
          <w:sz w:val="28"/>
          <w:szCs w:val="28"/>
        </w:rPr>
        <w:t xml:space="preserve">. Для указания необходимости принудительного квитирования 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3B1027" w:rsidRPr="00F72371">
        <w:rPr>
          <w:rFonts w:ascii="Times New Roman" w:hAnsi="Times New Roman"/>
          <w:sz w:val="28"/>
          <w:szCs w:val="28"/>
        </w:rPr>
        <w:t xml:space="preserve">извещением о приеме к исполнению распоряжения </w:t>
      </w:r>
      <w:r w:rsidRPr="00F72371">
        <w:rPr>
          <w:rFonts w:ascii="Times New Roman" w:hAnsi="Times New Roman"/>
          <w:sz w:val="28"/>
          <w:szCs w:val="28"/>
        </w:rPr>
        <w:t>в</w:t>
      </w:r>
      <w:r w:rsidRPr="00F72371">
        <w:rPr>
          <w:rFonts w:ascii="Times New Roman" w:hAnsi="Times New Roman"/>
          <w:i/>
        </w:rPr>
        <w:t xml:space="preserve"> </w:t>
      </w:r>
      <w:r w:rsidRPr="00F72371">
        <w:rPr>
          <w:rFonts w:ascii="Times New Roman" w:hAnsi="Times New Roman"/>
          <w:sz w:val="28"/>
          <w:szCs w:val="28"/>
        </w:rPr>
        <w:t xml:space="preserve">контейнере </w:t>
      </w:r>
      <w:r w:rsidRPr="00F72371">
        <w:rPr>
          <w:rFonts w:ascii="Times New Roman" w:hAnsi="Times New Roman"/>
          <w:i/>
          <w:sz w:val="28"/>
          <w:szCs w:val="28"/>
        </w:rPr>
        <w:t>Payments</w:t>
      </w:r>
      <w:r w:rsidRPr="00F72371">
        <w:rPr>
          <w:rFonts w:ascii="Times New Roman" w:hAnsi="Times New Roman"/>
          <w:sz w:val="28"/>
          <w:szCs w:val="28"/>
        </w:rPr>
        <w:t xml:space="preserve"> должен содержаться единственный элемент </w:t>
      </w:r>
      <w:r w:rsidRPr="00F72371">
        <w:rPr>
          <w:rFonts w:ascii="Times New Roman" w:hAnsi="Times New Roman"/>
          <w:i/>
          <w:sz w:val="28"/>
          <w:szCs w:val="28"/>
        </w:rPr>
        <w:t>PaymentSystemIdentifier</w:t>
      </w:r>
      <w:r w:rsidRPr="00F72371">
        <w:rPr>
          <w:rFonts w:ascii="Times New Roman" w:hAnsi="Times New Roman"/>
          <w:sz w:val="28"/>
          <w:szCs w:val="28"/>
        </w:rPr>
        <w:t>, заполненный значением «PaymentNotLoaded».</w:t>
      </w:r>
    </w:p>
    <w:p w14:paraId="51833962" w14:textId="77777777" w:rsidR="0095392A" w:rsidRPr="00F72371" w:rsidRDefault="0095392A" w:rsidP="0050277B">
      <w:pPr>
        <w:pStyle w:val="50"/>
        <w:numPr>
          <w:ilvl w:val="4"/>
          <w:numId w:val="5"/>
        </w:numPr>
        <w:spacing w:before="240"/>
        <w:ind w:left="1140" w:hanging="431"/>
        <w:rPr>
          <w:lang w:val="ru-RU"/>
        </w:rPr>
      </w:pPr>
      <w:bookmarkStart w:id="882" w:name="_Toc412042063"/>
      <w:r w:rsidRPr="00F72371">
        <w:rPr>
          <w:lang w:val="ru-RU"/>
        </w:rPr>
        <w:lastRenderedPageBreak/>
        <w:t>Формат ответа</w:t>
      </w:r>
      <w:bookmarkEnd w:id="882"/>
    </w:p>
    <w:p w14:paraId="323D3ED2" w14:textId="000A3BBA"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Ответ на запрос на принудительного квитирования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3B1027" w:rsidRPr="00F72371">
        <w:rPr>
          <w:rFonts w:ascii="Times New Roman" w:hAnsi="Times New Roman"/>
          <w:sz w:val="28"/>
          <w:szCs w:val="28"/>
        </w:rPr>
        <w:t xml:space="preserve">извещением о приеме к исполнению распоряжения </w:t>
      </w:r>
      <w:r w:rsidRPr="00F72371">
        <w:rPr>
          <w:rFonts w:ascii="Times New Roman" w:hAnsi="Times New Roman"/>
          <w:sz w:val="28"/>
          <w:szCs w:val="28"/>
        </w:rPr>
        <w:t xml:space="preserve">возвращается посредством того же сообщения, что и ответ на запрос на </w:t>
      </w:r>
      <w:r w:rsidR="003B1027" w:rsidRPr="00F72371">
        <w:rPr>
          <w:rFonts w:ascii="Times New Roman" w:hAnsi="Times New Roman"/>
          <w:sz w:val="28"/>
          <w:szCs w:val="28"/>
        </w:rPr>
        <w:t xml:space="preserve">принудительное </w:t>
      </w:r>
      <w:r w:rsidRPr="00F72371">
        <w:rPr>
          <w:rFonts w:ascii="Times New Roman" w:hAnsi="Times New Roman"/>
          <w:sz w:val="28"/>
          <w:szCs w:val="28"/>
        </w:rPr>
        <w:t>квитировани</w:t>
      </w:r>
      <w:r w:rsidR="003B1027" w:rsidRPr="00F72371">
        <w:rPr>
          <w:rFonts w:ascii="Times New Roman" w:hAnsi="Times New Roman"/>
          <w:sz w:val="28"/>
          <w:szCs w:val="28"/>
        </w:rPr>
        <w:t>е</w:t>
      </w:r>
      <w:r w:rsidRPr="00F72371">
        <w:rPr>
          <w:rFonts w:ascii="Times New Roman" w:hAnsi="Times New Roman"/>
          <w:sz w:val="28"/>
          <w:szCs w:val="28"/>
        </w:rPr>
        <w:t xml:space="preserve"> </w:t>
      </w:r>
      <w:r w:rsidR="003B1027" w:rsidRPr="00F72371">
        <w:rPr>
          <w:rFonts w:ascii="Times New Roman" w:hAnsi="Times New Roman"/>
          <w:sz w:val="28"/>
          <w:szCs w:val="28"/>
        </w:rPr>
        <w:t>извещения о начислении с извещением</w:t>
      </w:r>
      <w:r w:rsidR="00544CE6" w:rsidRPr="00F72371">
        <w:rPr>
          <w:rFonts w:ascii="Times New Roman" w:hAnsi="Times New Roman"/>
          <w:sz w:val="28"/>
          <w:szCs w:val="28"/>
          <w:lang w:val="en-US"/>
        </w:rPr>
        <w:t> </w:t>
      </w:r>
      <w:r w:rsidR="003B1027" w:rsidRPr="00F72371">
        <w:rPr>
          <w:rFonts w:ascii="Times New Roman" w:hAnsi="Times New Roman"/>
          <w:sz w:val="28"/>
          <w:szCs w:val="28"/>
        </w:rPr>
        <w:t xml:space="preserve">(-ями) о приеме к исполнению распоряжения (-ий) </w:t>
      </w:r>
      <w:r w:rsidR="001972F8" w:rsidRPr="00F72371">
        <w:rPr>
          <w:rFonts w:ascii="Times New Roman" w:hAnsi="Times New Roman"/>
          <w:sz w:val="28"/>
          <w:szCs w:val="28"/>
        </w:rPr>
        <w:t>по инициативе АН/</w:t>
      </w:r>
      <w:r w:rsidRPr="00F72371">
        <w:rPr>
          <w:rFonts w:ascii="Times New Roman" w:hAnsi="Times New Roman"/>
          <w:sz w:val="28"/>
          <w:szCs w:val="28"/>
        </w:rPr>
        <w:t xml:space="preserve">ГАН, описанного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_Ref330152377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5.5.2.1.2</w:t>
      </w:r>
      <w:r w:rsidRPr="00F72371">
        <w:rPr>
          <w:rFonts w:ascii="Times New Roman" w:hAnsi="Times New Roman"/>
          <w:sz w:val="28"/>
          <w:szCs w:val="28"/>
        </w:rPr>
        <w:fldChar w:fldCharType="end"/>
      </w:r>
      <w:r w:rsidRPr="00F72371">
        <w:rPr>
          <w:rFonts w:ascii="Times New Roman" w:hAnsi="Times New Roman"/>
          <w:sz w:val="28"/>
          <w:szCs w:val="28"/>
        </w:rPr>
        <w:t>.</w:t>
      </w:r>
    </w:p>
    <w:p w14:paraId="729FBD14" w14:textId="192CB86C"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появления ошибки при обработке запроса 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75258A58" w14:textId="4E468546"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83" w:name="_Ref399931554"/>
      <w:r w:rsidRPr="00F72371">
        <w:rPr>
          <w:rFonts w:ascii="Times New Roman" w:hAnsi="Times New Roman" w:cs="Times New Roman"/>
          <w:i w:val="0"/>
          <w:lang w:val="ru-RU"/>
        </w:rPr>
        <w:t xml:space="preserve"> </w:t>
      </w:r>
      <w:bookmarkStart w:id="884" w:name="_Toc412042064"/>
      <w:bookmarkStart w:id="885" w:name="_Toc484102007"/>
      <w:bookmarkStart w:id="886" w:name="_Toc499570686"/>
      <w:r w:rsidRPr="00F72371">
        <w:rPr>
          <w:rFonts w:ascii="Times New Roman" w:hAnsi="Times New Roman" w:cs="Times New Roman"/>
          <w:i w:val="0"/>
          <w:lang w:val="ru-RU"/>
        </w:rPr>
        <w:t xml:space="preserve">Установление </w:t>
      </w:r>
      <w:r w:rsidR="000301AD" w:rsidRPr="00F72371">
        <w:rPr>
          <w:rFonts w:ascii="Times New Roman" w:hAnsi="Times New Roman" w:cs="Times New Roman"/>
          <w:i w:val="0"/>
          <w:lang w:val="ru-RU"/>
        </w:rPr>
        <w:t xml:space="preserve">извещению о приеме к исполнению распоряжения </w:t>
      </w:r>
      <w:r w:rsidRPr="00F72371">
        <w:rPr>
          <w:rFonts w:ascii="Times New Roman" w:hAnsi="Times New Roman" w:cs="Times New Roman"/>
          <w:i w:val="0"/>
          <w:lang w:val="ru-RU"/>
        </w:rPr>
        <w:t>статуса «Услуга предоставлена»</w:t>
      </w:r>
      <w:bookmarkEnd w:id="883"/>
      <w:bookmarkEnd w:id="884"/>
      <w:bookmarkEnd w:id="885"/>
      <w:bookmarkEnd w:id="886"/>
    </w:p>
    <w:p w14:paraId="3C394955" w14:textId="3D7B3E95" w:rsidR="0095392A" w:rsidRPr="00F72371" w:rsidRDefault="00C722E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установления </w:t>
      </w:r>
      <w:r w:rsidR="003B1027" w:rsidRPr="00F72371">
        <w:rPr>
          <w:rFonts w:ascii="Times New Roman" w:hAnsi="Times New Roman"/>
          <w:sz w:val="28"/>
          <w:szCs w:val="28"/>
        </w:rPr>
        <w:t>извещениям о приеме к исполнению распоряжений</w:t>
      </w:r>
      <w:r w:rsidR="0095392A" w:rsidRPr="00F72371">
        <w:rPr>
          <w:rFonts w:ascii="Times New Roman" w:hAnsi="Times New Roman"/>
          <w:sz w:val="28"/>
          <w:szCs w:val="28"/>
        </w:rPr>
        <w:t xml:space="preserve">, </w:t>
      </w:r>
      <w:r w:rsidR="003B1027" w:rsidRPr="00F72371">
        <w:rPr>
          <w:rFonts w:ascii="Times New Roman" w:hAnsi="Times New Roman"/>
          <w:sz w:val="28"/>
          <w:szCs w:val="28"/>
        </w:rPr>
        <w:t xml:space="preserve">предоставленным участником </w:t>
      </w:r>
      <w:r w:rsidR="0095392A"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0095392A" w:rsidRPr="00F72371">
        <w:rPr>
          <w:rFonts w:ascii="Times New Roman" w:hAnsi="Times New Roman"/>
          <w:sz w:val="28"/>
          <w:szCs w:val="28"/>
        </w:rPr>
        <w:t>, статуса «Услуга предоставлена». Прав</w:t>
      </w:r>
      <w:r w:rsidRPr="00F72371">
        <w:rPr>
          <w:rFonts w:ascii="Times New Roman" w:hAnsi="Times New Roman"/>
          <w:sz w:val="28"/>
          <w:szCs w:val="28"/>
        </w:rPr>
        <w:t>о</w:t>
      </w:r>
      <w:r w:rsidR="0095392A" w:rsidRPr="00F72371">
        <w:rPr>
          <w:rFonts w:ascii="Times New Roman" w:hAnsi="Times New Roman"/>
          <w:sz w:val="28"/>
          <w:szCs w:val="28"/>
        </w:rPr>
        <w:t xml:space="preserve"> на проставление </w:t>
      </w:r>
      <w:r w:rsidR="003B1027" w:rsidRPr="00F72371">
        <w:rPr>
          <w:rFonts w:ascii="Times New Roman" w:hAnsi="Times New Roman"/>
          <w:sz w:val="28"/>
          <w:szCs w:val="28"/>
        </w:rPr>
        <w:t xml:space="preserve">извещению о приеме к исполнению распоряжения </w:t>
      </w:r>
      <w:r w:rsidR="0095392A" w:rsidRPr="00F72371">
        <w:rPr>
          <w:rFonts w:ascii="Times New Roman" w:hAnsi="Times New Roman"/>
          <w:sz w:val="28"/>
          <w:szCs w:val="28"/>
        </w:rPr>
        <w:t>статуса «Услуга предоставлена» имеют</w:t>
      </w:r>
      <w:r w:rsidR="00FD503E" w:rsidRPr="00F72371">
        <w:rPr>
          <w:rFonts w:ascii="Times New Roman" w:hAnsi="Times New Roman"/>
          <w:sz w:val="28"/>
          <w:szCs w:val="28"/>
        </w:rPr>
        <w:t xml:space="preserve"> участники</w:t>
      </w:r>
      <w:r w:rsidR="0095392A" w:rsidRPr="00F72371">
        <w:rPr>
          <w:rFonts w:ascii="Times New Roman" w:hAnsi="Times New Roman"/>
          <w:sz w:val="28"/>
          <w:szCs w:val="28"/>
        </w:rPr>
        <w:t xml:space="preserve">, зарегистрированные в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с полномочиями АЗ</w:t>
      </w:r>
      <w:r w:rsidR="00707777" w:rsidRPr="00F72371">
        <w:rPr>
          <w:rFonts w:ascii="Times New Roman" w:hAnsi="Times New Roman"/>
          <w:sz w:val="28"/>
          <w:szCs w:val="28"/>
        </w:rPr>
        <w:t>/ГАЗ</w:t>
      </w:r>
      <w:r w:rsidR="00FD503E" w:rsidRPr="00F72371">
        <w:rPr>
          <w:rFonts w:ascii="Times New Roman" w:hAnsi="Times New Roman"/>
          <w:sz w:val="28"/>
          <w:szCs w:val="28"/>
        </w:rPr>
        <w:t xml:space="preserve"> с «Орган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8"/>
          <w:szCs w:val="28"/>
        </w:rPr>
        <w:t>ГИС ГМП</w:t>
      </w:r>
      <w:r w:rsidR="00FD503E" w:rsidRPr="00F72371">
        <w:rPr>
          <w:rFonts w:ascii="Times New Roman" w:hAnsi="Times New Roman"/>
          <w:sz w:val="28"/>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w:t>
      </w:r>
      <w:r w:rsidR="008E7758" w:rsidRPr="00F72371">
        <w:rPr>
          <w:rFonts w:ascii="Times New Roman" w:hAnsi="Times New Roman"/>
          <w:sz w:val="28"/>
          <w:szCs w:val="28"/>
        </w:rPr>
        <w:t>ние платежей, их территориальный</w:t>
      </w:r>
      <w:r w:rsidR="00FD503E" w:rsidRPr="00F72371">
        <w:rPr>
          <w:rFonts w:ascii="Times New Roman" w:hAnsi="Times New Roman"/>
          <w:sz w:val="28"/>
          <w:szCs w:val="28"/>
        </w:rPr>
        <w:t xml:space="preserve"> орган»</w:t>
      </w:r>
      <w:r w:rsidR="0095392A" w:rsidRPr="00F72371">
        <w:rPr>
          <w:rFonts w:ascii="Times New Roman" w:hAnsi="Times New Roman"/>
          <w:sz w:val="28"/>
          <w:szCs w:val="28"/>
        </w:rPr>
        <w:t>.</w:t>
      </w:r>
    </w:p>
    <w:p w14:paraId="7CBF02FD"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887" w:name="_Toc412042065"/>
      <w:bookmarkStart w:id="888" w:name="_Toc484102008"/>
      <w:bookmarkStart w:id="889" w:name="_Toc499570687"/>
      <w:r w:rsidRPr="00F72371">
        <w:rPr>
          <w:rFonts w:cs="Times New Roman"/>
          <w:szCs w:val="28"/>
        </w:rPr>
        <w:t>Формат запроса</w:t>
      </w:r>
      <w:bookmarkEnd w:id="887"/>
      <w:bookmarkEnd w:id="888"/>
      <w:bookmarkEnd w:id="889"/>
    </w:p>
    <w:p w14:paraId="46E29E31" w14:textId="51FADDB0"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Запрос на установление </w:t>
      </w:r>
      <w:r w:rsidR="003D31C5" w:rsidRPr="00F72371">
        <w:rPr>
          <w:rFonts w:ascii="Times New Roman" w:hAnsi="Times New Roman"/>
          <w:sz w:val="28"/>
          <w:szCs w:val="28"/>
        </w:rPr>
        <w:t>извещениям о приеме к исполнению распоряжений</w:t>
      </w:r>
      <w:r w:rsidRPr="00F72371">
        <w:rPr>
          <w:rFonts w:ascii="Times New Roman" w:hAnsi="Times New Roman"/>
          <w:sz w:val="28"/>
          <w:szCs w:val="28"/>
        </w:rPr>
        <w:t xml:space="preserve">, </w:t>
      </w:r>
      <w:r w:rsidR="00544CE6" w:rsidRPr="00F72371">
        <w:rPr>
          <w:rFonts w:ascii="Times New Roman" w:hAnsi="Times New Roman"/>
          <w:sz w:val="28"/>
          <w:szCs w:val="28"/>
        </w:rPr>
        <w:t xml:space="preserve">предоставленным участником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статуса «Услуга предоставлена» осуществляется посредством аналогичного сообщения, что и запрос на принудительное квитирование </w:t>
      </w:r>
      <w:r w:rsidR="00544CE6" w:rsidRPr="00F72371">
        <w:rPr>
          <w:rFonts w:ascii="Times New Roman" w:hAnsi="Times New Roman"/>
          <w:sz w:val="28"/>
          <w:szCs w:val="28"/>
        </w:rPr>
        <w:t>извещения о начислении с извещением</w:t>
      </w:r>
      <w:r w:rsidR="00544CE6" w:rsidRPr="00F72371">
        <w:rPr>
          <w:rFonts w:ascii="Times New Roman" w:hAnsi="Times New Roman"/>
          <w:sz w:val="28"/>
          <w:szCs w:val="28"/>
          <w:lang w:val="en-US"/>
        </w:rPr>
        <w:t> </w:t>
      </w:r>
      <w:r w:rsidR="00544CE6" w:rsidRPr="00F72371">
        <w:rPr>
          <w:rFonts w:ascii="Times New Roman" w:hAnsi="Times New Roman"/>
          <w:sz w:val="28"/>
          <w:szCs w:val="28"/>
        </w:rPr>
        <w:t>(-ями) о приеме к исполнению распоряжения (-ий)</w:t>
      </w:r>
      <w:r w:rsidRPr="00F72371">
        <w:rPr>
          <w:rFonts w:ascii="Times New Roman" w:hAnsi="Times New Roman"/>
          <w:sz w:val="28"/>
          <w:szCs w:val="28"/>
        </w:rPr>
        <w:t xml:space="preserve">, описанного в подпункте </w:t>
      </w:r>
      <w:r w:rsidRPr="00F72371">
        <w:rPr>
          <w:rFonts w:ascii="Times New Roman" w:hAnsi="Times New Roman"/>
        </w:rPr>
        <w:fldChar w:fldCharType="begin"/>
      </w:r>
      <w:r w:rsidRPr="00F72371">
        <w:rPr>
          <w:rFonts w:ascii="Times New Roman" w:hAnsi="Times New Roman"/>
        </w:rPr>
        <w:instrText xml:space="preserve"> REF _Ref330152285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5.5.2</w:t>
      </w:r>
      <w:r w:rsidR="00B57E80" w:rsidRPr="00F72371">
        <w:rPr>
          <w:rFonts w:ascii="Times New Roman" w:hAnsi="Times New Roman"/>
        </w:rPr>
        <w:t>.1.1</w:t>
      </w:r>
      <w:r w:rsidRPr="00F72371">
        <w:rPr>
          <w:rFonts w:ascii="Times New Roman" w:hAnsi="Times New Roman"/>
        </w:rPr>
        <w:fldChar w:fldCharType="end"/>
      </w:r>
      <w:r w:rsidRPr="00F72371">
        <w:rPr>
          <w:rFonts w:ascii="Times New Roman" w:hAnsi="Times New Roman"/>
          <w:sz w:val="28"/>
          <w:szCs w:val="28"/>
        </w:rPr>
        <w:t>.</w:t>
      </w:r>
    </w:p>
    <w:p w14:paraId="7EDBA86C"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Тег </w:t>
      </w:r>
      <w:r w:rsidRPr="00F72371">
        <w:rPr>
          <w:rFonts w:ascii="Times New Roman" w:hAnsi="Times New Roman"/>
          <w:i/>
          <w:sz w:val="28"/>
          <w:szCs w:val="28"/>
        </w:rPr>
        <w:t>SupplierBillID</w:t>
      </w:r>
      <w:r w:rsidRPr="00F72371">
        <w:rPr>
          <w:rFonts w:ascii="Times New Roman" w:hAnsi="Times New Roman"/>
          <w:sz w:val="28"/>
          <w:szCs w:val="28"/>
        </w:rPr>
        <w:t xml:space="preserve"> должен быть заполнен значением «ChargeNotLoaded».</w:t>
      </w:r>
    </w:p>
    <w:p w14:paraId="4BD92348"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Контейнер </w:t>
      </w:r>
      <w:r w:rsidRPr="00F72371">
        <w:rPr>
          <w:rFonts w:ascii="Times New Roman" w:hAnsi="Times New Roman"/>
          <w:i/>
          <w:sz w:val="28"/>
          <w:szCs w:val="28"/>
        </w:rPr>
        <w:t>Payments</w:t>
      </w:r>
      <w:r w:rsidRPr="00F72371">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890" w:name="_Toc412042066"/>
      <w:bookmarkStart w:id="891" w:name="_Toc484102009"/>
      <w:bookmarkStart w:id="892" w:name="_Toc499570688"/>
      <w:r w:rsidRPr="00F72371">
        <w:rPr>
          <w:rFonts w:cs="Times New Roman"/>
          <w:szCs w:val="28"/>
        </w:rPr>
        <w:lastRenderedPageBreak/>
        <w:t>Формат ответа</w:t>
      </w:r>
      <w:bookmarkEnd w:id="890"/>
      <w:bookmarkEnd w:id="891"/>
      <w:bookmarkEnd w:id="892"/>
    </w:p>
    <w:p w14:paraId="6DE73EF6" w14:textId="430EE64C"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содержать тег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sidDel="003E46A6">
        <w:rPr>
          <w:rFonts w:ascii="Times New Roman" w:hAnsi="Times New Roman"/>
          <w:i/>
          <w:sz w:val="28"/>
          <w:szCs w:val="28"/>
        </w:rPr>
        <w:t xml:space="preserve"> </w:t>
      </w:r>
      <w:r w:rsidRPr="00F72371">
        <w:rPr>
          <w:rFonts w:ascii="Times New Roman" w:hAnsi="Times New Roman"/>
          <w:i/>
          <w:sz w:val="28"/>
          <w:szCs w:val="28"/>
        </w:rPr>
        <w:t>RequestProcessResult</w:t>
      </w:r>
      <w:r w:rsidRPr="00F72371">
        <w:rPr>
          <w:rFonts w:ascii="Times New Roman" w:hAnsi="Times New Roman"/>
          <w:sz w:val="28"/>
          <w:szCs w:val="28"/>
        </w:rPr>
        <w:t xml:space="preserve"> типа данных ResultInfo,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В теге </w:t>
      </w:r>
      <w:r w:rsidRPr="00F72371">
        <w:rPr>
          <w:rFonts w:ascii="Times New Roman" w:hAnsi="Times New Roman"/>
          <w:i/>
          <w:sz w:val="28"/>
          <w:szCs w:val="28"/>
        </w:rPr>
        <w:t>ResultCode</w:t>
      </w:r>
      <w:r w:rsidRPr="00F72371">
        <w:rPr>
          <w:rFonts w:ascii="Times New Roman" w:hAnsi="Times New Roman"/>
          <w:sz w:val="28"/>
          <w:szCs w:val="28"/>
        </w:rPr>
        <w:t xml:space="preserve"> будет передаваться значение "0".</w:t>
      </w:r>
    </w:p>
    <w:p w14:paraId="5B675E06" w14:textId="4E60969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появления ошибки (платежи отсутствуют в </w:t>
      </w:r>
      <w:r w:rsidR="008B37B4" w:rsidRPr="00F72371">
        <w:rPr>
          <w:rFonts w:ascii="Times New Roman" w:hAnsi="Times New Roman"/>
          <w:sz w:val="28"/>
          <w:szCs w:val="28"/>
        </w:rPr>
        <w:t>ГИС ГМП</w:t>
      </w:r>
      <w:r w:rsidRPr="00F72371">
        <w:rPr>
          <w:rFonts w:ascii="Times New Roman" w:hAnsi="Times New Roman"/>
          <w:sz w:val="28"/>
          <w:szCs w:val="28"/>
        </w:rPr>
        <w:t xml:space="preserve">), сообщение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содержать тег </w:t>
      </w:r>
      <w:r w:rsidRPr="00F72371">
        <w:rPr>
          <w:rFonts w:ascii="Times New Roman" w:hAnsi="Times New Roman"/>
          <w:i/>
          <w:sz w:val="28"/>
          <w:szCs w:val="28"/>
        </w:rPr>
        <w:t>ResponseMessage/DoAcknowledgmentResponse</w:t>
      </w:r>
      <w:r w:rsidRPr="00F72371">
        <w:rPr>
          <w:rFonts w:ascii="Times New Roman" w:hAnsi="Times New Roman"/>
          <w:sz w:val="28"/>
          <w:szCs w:val="28"/>
        </w:rPr>
        <w:t xml:space="preserve">, описанный в подпункте </w:t>
      </w:r>
      <w:r w:rsidRPr="00F72371">
        <w:rPr>
          <w:rFonts w:ascii="Times New Roman" w:hAnsi="Times New Roman"/>
        </w:rPr>
        <w:fldChar w:fldCharType="begin"/>
      </w:r>
      <w:r w:rsidRPr="00F72371">
        <w:rPr>
          <w:rFonts w:ascii="Times New Roman" w:hAnsi="Times New Roman"/>
        </w:rPr>
        <w:instrText xml:space="preserve"> REF _Ref330152377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5.5.2</w:t>
      </w:r>
      <w:r w:rsidR="00B57E80" w:rsidRPr="00F72371">
        <w:rPr>
          <w:rFonts w:ascii="Times New Roman" w:hAnsi="Times New Roman"/>
        </w:rPr>
        <w:t>.1.2</w:t>
      </w:r>
      <w:r w:rsidRPr="00F72371">
        <w:rPr>
          <w:rFonts w:ascii="Times New Roman" w:hAnsi="Times New Roman"/>
        </w:rPr>
        <w:fldChar w:fldCharType="end"/>
      </w:r>
      <w:r w:rsidRPr="00F72371">
        <w:rPr>
          <w:rFonts w:ascii="Times New Roman" w:hAnsi="Times New Roman"/>
          <w:sz w:val="28"/>
          <w:szCs w:val="28"/>
        </w:rPr>
        <w:t xml:space="preserve">. Тег будет содержать контейнер </w:t>
      </w:r>
      <w:r w:rsidRPr="00F72371">
        <w:rPr>
          <w:rFonts w:ascii="Times New Roman" w:hAnsi="Times New Roman"/>
          <w:i/>
          <w:sz w:val="28"/>
          <w:szCs w:val="28"/>
        </w:rPr>
        <w:t>PaymentsNotFound</w:t>
      </w:r>
      <w:r w:rsidRPr="00F72371">
        <w:rPr>
          <w:rFonts w:ascii="Times New Roman" w:hAnsi="Times New Roman"/>
          <w:sz w:val="28"/>
          <w:szCs w:val="28"/>
        </w:rPr>
        <w:t xml:space="preserve">, в котором будут перечислены те УИП из запроса, по которым не были найдены платежи. Если какой-либо УИП из запроса не был возвращен в контейнере </w:t>
      </w:r>
      <w:r w:rsidRPr="00F72371">
        <w:rPr>
          <w:rFonts w:ascii="Times New Roman" w:hAnsi="Times New Roman"/>
          <w:i/>
          <w:sz w:val="28"/>
          <w:szCs w:val="28"/>
        </w:rPr>
        <w:t>PaymentsNotFound</w:t>
      </w:r>
      <w:r w:rsidRPr="00F72371">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278EF35C" w14:textId="43E3CBEE"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93" w:name="_Ref399939922"/>
      <w:bookmarkStart w:id="894" w:name="_Ref399941082"/>
      <w:bookmarkStart w:id="895" w:name="_Toc412042067"/>
      <w:bookmarkStart w:id="896" w:name="_Toc484102010"/>
      <w:bookmarkStart w:id="897" w:name="_Toc499570689"/>
      <w:bookmarkStart w:id="898" w:name="_Ref397001483"/>
      <w:bookmarkStart w:id="899" w:name="_Toc398912467"/>
      <w:r w:rsidRPr="00F72371">
        <w:rPr>
          <w:rFonts w:ascii="Times New Roman" w:hAnsi="Times New Roman" w:cs="Times New Roman"/>
          <w:i w:val="0"/>
          <w:lang w:val="ru-RU"/>
        </w:rPr>
        <w:t xml:space="preserve">Формирование </w:t>
      </w:r>
      <w:r w:rsidR="008B37B4" w:rsidRPr="00F72371">
        <w:rPr>
          <w:rFonts w:ascii="Times New Roman" w:hAnsi="Times New Roman" w:cs="Times New Roman"/>
          <w:i w:val="0"/>
          <w:lang w:val="ru-RU"/>
        </w:rPr>
        <w:t>ГИС ГМП</w:t>
      </w:r>
      <w:r w:rsidRPr="00F72371">
        <w:rPr>
          <w:rFonts w:ascii="Times New Roman" w:hAnsi="Times New Roman" w:cs="Times New Roman"/>
          <w:i w:val="0"/>
          <w:lang w:val="ru-RU"/>
        </w:rPr>
        <w:t xml:space="preserve"> </w:t>
      </w:r>
      <w:r w:rsidR="002E1CC3" w:rsidRPr="00F72371">
        <w:rPr>
          <w:rFonts w:ascii="Times New Roman" w:hAnsi="Times New Roman" w:cs="Times New Roman"/>
          <w:i w:val="0"/>
          <w:lang w:val="ru-RU"/>
        </w:rPr>
        <w:t xml:space="preserve">извещения о начисления </w:t>
      </w:r>
      <w:r w:rsidRPr="00F72371">
        <w:rPr>
          <w:rFonts w:ascii="Times New Roman" w:hAnsi="Times New Roman" w:cs="Times New Roman"/>
          <w:i w:val="0"/>
          <w:lang w:val="ru-RU"/>
        </w:rPr>
        <w:t>с признаком «Предварительное начисление»</w:t>
      </w:r>
      <w:bookmarkEnd w:id="893"/>
      <w:bookmarkEnd w:id="894"/>
      <w:bookmarkEnd w:id="895"/>
      <w:bookmarkEnd w:id="896"/>
      <w:bookmarkEnd w:id="897"/>
      <w:r w:rsidRPr="00F72371">
        <w:rPr>
          <w:rFonts w:ascii="Times New Roman" w:hAnsi="Times New Roman" w:cs="Times New Roman"/>
          <w:i w:val="0"/>
          <w:lang w:val="ru-RU"/>
        </w:rPr>
        <w:t xml:space="preserve"> </w:t>
      </w:r>
      <w:bookmarkEnd w:id="898"/>
      <w:bookmarkEnd w:id="899"/>
    </w:p>
    <w:p w14:paraId="321AC878" w14:textId="6CCA36F1" w:rsidR="0095392A" w:rsidRPr="00F72371" w:rsidRDefault="00B6256E"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формирования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544CE6"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с признаком «Предварительное начисление» имеют </w:t>
      </w:r>
      <w:r w:rsidR="00C44E09" w:rsidRPr="00F72371">
        <w:rPr>
          <w:rFonts w:ascii="Times New Roman" w:hAnsi="Times New Roman"/>
          <w:sz w:val="28"/>
          <w:szCs w:val="28"/>
        </w:rPr>
        <w:t xml:space="preserve">участники, зарегистрированные в </w:t>
      </w:r>
      <w:r w:rsidR="008B37B4" w:rsidRPr="00F72371">
        <w:rPr>
          <w:rFonts w:ascii="Times New Roman" w:hAnsi="Times New Roman"/>
          <w:sz w:val="28"/>
          <w:szCs w:val="28"/>
        </w:rPr>
        <w:t>ГИС ГМП</w:t>
      </w:r>
      <w:r w:rsidR="00C44E09" w:rsidRPr="00F72371">
        <w:rPr>
          <w:rFonts w:ascii="Times New Roman" w:hAnsi="Times New Roman"/>
          <w:sz w:val="28"/>
          <w:szCs w:val="28"/>
        </w:rPr>
        <w:t xml:space="preserve"> с полномочием </w:t>
      </w:r>
      <w:r w:rsidR="0095392A" w:rsidRPr="00F72371">
        <w:rPr>
          <w:rFonts w:ascii="Times New Roman" w:hAnsi="Times New Roman"/>
          <w:sz w:val="28"/>
          <w:szCs w:val="28"/>
        </w:rPr>
        <w:t xml:space="preserve">АЗ </w:t>
      </w:r>
      <w:r w:rsidR="00707777" w:rsidRPr="00F72371">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F72371">
        <w:rPr>
          <w:rFonts w:ascii="Times New Roman" w:hAnsi="Times New Roman"/>
          <w:sz w:val="28"/>
          <w:szCs w:val="28"/>
        </w:rPr>
        <w:t>.</w:t>
      </w:r>
    </w:p>
    <w:p w14:paraId="48897856"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900" w:name="_Toc398912468"/>
      <w:bookmarkStart w:id="901" w:name="_Toc412042068"/>
      <w:bookmarkStart w:id="902" w:name="_Toc484102011"/>
      <w:bookmarkStart w:id="903" w:name="_Toc499570690"/>
      <w:r w:rsidRPr="00F72371">
        <w:rPr>
          <w:rFonts w:cs="Times New Roman"/>
          <w:szCs w:val="28"/>
        </w:rPr>
        <w:t>Формат запроса</w:t>
      </w:r>
      <w:bookmarkEnd w:id="900"/>
      <w:bookmarkEnd w:id="901"/>
      <w:bookmarkEnd w:id="902"/>
      <w:bookmarkEnd w:id="903"/>
    </w:p>
    <w:p w14:paraId="5CDA65CA" w14:textId="60F73FD6"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rPr>
        <w:t>AppData</w:t>
      </w:r>
      <w:r w:rsidRPr="00F72371">
        <w:rPr>
          <w:rFonts w:ascii="Times New Roman" w:hAnsi="Times New Roman"/>
          <w:sz w:val="28"/>
          <w:szCs w:val="28"/>
        </w:rPr>
        <w:t xml:space="preserve"> должен присутствовать тег </w:t>
      </w:r>
      <w:r w:rsidRPr="00F72371">
        <w:rPr>
          <w:rFonts w:ascii="Times New Roman" w:hAnsi="Times New Roman"/>
          <w:i/>
          <w:sz w:val="28"/>
          <w:szCs w:val="28"/>
          <w:lang w:val="en-US"/>
        </w:rPr>
        <w:t>Request</w:t>
      </w:r>
      <w:r w:rsidRPr="00F72371">
        <w:rPr>
          <w:rFonts w:ascii="Times New Roman" w:hAnsi="Times New Roman"/>
          <w:i/>
          <w:sz w:val="28"/>
          <w:szCs w:val="28"/>
        </w:rPr>
        <w:t>Message/</w:t>
      </w:r>
      <w:r w:rsidRPr="00F72371">
        <w:rPr>
          <w:rFonts w:ascii="Times New Roman" w:hAnsi="Times New Roman"/>
          <w:i/>
          <w:sz w:val="28"/>
          <w:szCs w:val="28"/>
          <w:lang w:val="en-US"/>
        </w:rPr>
        <w:t>ChargeCreationRequest</w:t>
      </w:r>
      <w:r w:rsidRPr="00F72371">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_Ref396828304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28 «Структура запроса на формирование предварительного начисления»</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417FDB76" w14:textId="27EDEDA9" w:rsidR="0095392A" w:rsidRPr="00F72371" w:rsidRDefault="0095392A" w:rsidP="0095392A">
      <w:pPr>
        <w:pStyle w:val="2ff"/>
        <w:jc w:val="both"/>
        <w:rPr>
          <w:lang w:val="ru-RU"/>
        </w:rPr>
      </w:pPr>
      <w:bookmarkStart w:id="904" w:name="_Ref396828304"/>
      <w:r w:rsidRPr="00F72371">
        <w:rPr>
          <w:lang w:val="ru-RU"/>
        </w:rPr>
        <w:lastRenderedPageBreak/>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28</w:t>
      </w:r>
      <w:r w:rsidRPr="00F72371">
        <w:rPr>
          <w:lang w:val="ru-RU"/>
        </w:rPr>
        <w:fldChar w:fldCharType="end"/>
      </w:r>
      <w:r w:rsidRPr="00F72371">
        <w:rPr>
          <w:lang w:val="ru-RU"/>
        </w:rPr>
        <w:t xml:space="preserve"> «Структура запроса на формирование предварительного начисления»</w:t>
      </w:r>
      <w:bookmarkEnd w:id="904"/>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F72371" w14:paraId="4942C9BD" w14:textId="77777777" w:rsidTr="00017651">
        <w:trPr>
          <w:tblHeader/>
        </w:trPr>
        <w:tc>
          <w:tcPr>
            <w:tcW w:w="3104" w:type="dxa"/>
            <w:shd w:val="clear" w:color="auto" w:fill="D9D9D9"/>
          </w:tcPr>
          <w:p w14:paraId="611318F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74" w:type="dxa"/>
            <w:shd w:val="clear" w:color="auto" w:fill="D9D9D9"/>
          </w:tcPr>
          <w:p w14:paraId="34B22A3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373" w:type="dxa"/>
            <w:shd w:val="clear" w:color="auto" w:fill="D9D9D9"/>
          </w:tcPr>
          <w:p w14:paraId="64526D9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F72371" w:rsidRDefault="00D445E6" w:rsidP="00017651">
            <w:pPr>
              <w:pStyle w:val="aff"/>
              <w:spacing w:after="0"/>
              <w:rPr>
                <w:rFonts w:ascii="Times New Roman" w:hAnsi="Times New Roman"/>
                <w:sz w:val="24"/>
                <w:szCs w:val="24"/>
              </w:rPr>
            </w:pPr>
            <w:r w:rsidRPr="00F72371">
              <w:rPr>
                <w:rFonts w:ascii="Times New Roman" w:hAnsi="Times New Roman"/>
                <w:sz w:val="24"/>
                <w:szCs w:val="24"/>
              </w:rPr>
              <w:t>0…</w:t>
            </w:r>
            <w:r w:rsidR="0095392A" w:rsidRPr="00F72371">
              <w:rPr>
                <w:rFonts w:ascii="Times New Roman" w:hAnsi="Times New Roman"/>
                <w:sz w:val="24"/>
                <w:szCs w:val="24"/>
              </w:rPr>
              <w:t xml:space="preserve">1, </w:t>
            </w:r>
            <w:r w:rsidRPr="00F72371">
              <w:rPr>
                <w:rFonts w:ascii="Times New Roman" w:hAnsi="Times New Roman"/>
                <w:sz w:val="24"/>
                <w:szCs w:val="24"/>
              </w:rPr>
              <w:t>не</w:t>
            </w:r>
            <w:r w:rsidR="0095392A" w:rsidRPr="00F72371">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F72371" w:rsidRDefault="0095392A" w:rsidP="00017651">
            <w:pPr>
              <w:pStyle w:val="aff"/>
              <w:spacing w:after="0"/>
              <w:ind w:left="252"/>
              <w:rPr>
                <w:rFonts w:ascii="Times New Roman" w:hAnsi="Times New Roman"/>
                <w:sz w:val="24"/>
                <w:szCs w:val="24"/>
              </w:rPr>
            </w:pPr>
            <w:r w:rsidRPr="00F72371">
              <w:rPr>
                <w:rFonts w:ascii="Times New Roman" w:hAnsi="Times New Roman"/>
                <w:sz w:val="24"/>
                <w:szCs w:val="24"/>
                <w:lang w:val="en-US"/>
              </w:rPr>
              <w:t>originatorID</w:t>
            </w:r>
            <w:r w:rsidRPr="00F72371">
              <w:rPr>
                <w:rFonts w:ascii="Times New Roman" w:hAnsi="Times New Roman"/>
                <w:sz w:val="24"/>
                <w:szCs w:val="24"/>
              </w:rPr>
              <w:t xml:space="preserve"> (атрибут)</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участника, сформировавшего шаблон начисления. </w:t>
            </w: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F72371" w:rsidRDefault="0095392A" w:rsidP="00017651">
            <w:pPr>
              <w:pStyle w:val="aff"/>
              <w:spacing w:after="0"/>
              <w:ind w:left="252"/>
              <w:rPr>
                <w:rFonts w:ascii="Times New Roman" w:hAnsi="Times New Roman"/>
                <w:sz w:val="24"/>
                <w:szCs w:val="24"/>
              </w:rPr>
            </w:pPr>
            <w:r w:rsidRPr="00F72371">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F512BE9" w14:textId="77777777" w:rsidR="00B57E80" w:rsidRPr="00F72371" w:rsidRDefault="0095392A" w:rsidP="00B57E80">
            <w:pPr>
              <w:pStyle w:val="aff"/>
              <w:spacing w:after="0"/>
              <w:rPr>
                <w:rFonts w:ascii="Times New Roman" w:hAnsi="Times New Roman"/>
                <w:vanish/>
                <w:sz w:val="24"/>
              </w:rPr>
            </w:pPr>
            <w:r w:rsidRPr="00F72371">
              <w:rPr>
                <w:rFonts w:ascii="Times New Roman" w:hAnsi="Times New Roman"/>
                <w:sz w:val="24"/>
                <w:szCs w:val="28"/>
              </w:rPr>
              <w:t xml:space="preserve">ChargeTemplateType (описание элементов представлено в </w:t>
            </w:r>
            <w:r w:rsidRPr="00F72371">
              <w:rPr>
                <w:rFonts w:ascii="Times New Roman" w:hAnsi="Times New Roman"/>
              </w:rPr>
              <w:fldChar w:fldCharType="begin"/>
            </w:r>
            <w:r w:rsidRPr="00F72371">
              <w:rPr>
                <w:rFonts w:ascii="Times New Roman" w:hAnsi="Times New Roman"/>
              </w:rPr>
              <w:instrText xml:space="preserve"> REF _Ref396839893 \h  \* MERGEFORMAT </w:instrText>
            </w:r>
            <w:r w:rsidRPr="00F72371">
              <w:rPr>
                <w:rFonts w:ascii="Times New Roman" w:hAnsi="Times New Roman"/>
              </w:rPr>
            </w:r>
            <w:r w:rsidRPr="00F72371">
              <w:rPr>
                <w:rFonts w:ascii="Times New Roman" w:hAnsi="Times New Roman"/>
              </w:rPr>
              <w:fldChar w:fldCharType="separate"/>
            </w:r>
          </w:p>
          <w:p w14:paraId="25E43320" w14:textId="4C86CCA6" w:rsidR="0095392A" w:rsidRPr="00F72371" w:rsidRDefault="00B57E80" w:rsidP="00017651">
            <w:pPr>
              <w:pStyle w:val="aff"/>
              <w:spacing w:after="0"/>
              <w:rPr>
                <w:rFonts w:ascii="Times New Roman" w:hAnsi="Times New Roman"/>
                <w:sz w:val="24"/>
                <w:szCs w:val="28"/>
              </w:rPr>
            </w:pPr>
            <w:r w:rsidRPr="00F72371">
              <w:rPr>
                <w:rFonts w:ascii="Times New Roman" w:hAnsi="Times New Roman"/>
                <w:sz w:val="24"/>
                <w:szCs w:val="28"/>
              </w:rPr>
              <w:t>Таблица № 29. «Тип данных ChargeTemplateType</w:t>
            </w:r>
            <w:r w:rsidRPr="00F72371">
              <w:rPr>
                <w:rFonts w:ascii="Times New Roman" w:hAnsi="Times New Roman"/>
              </w:rPr>
              <w:t>»</w:t>
            </w:r>
            <w:r w:rsidR="0095392A" w:rsidRPr="00F72371">
              <w:rPr>
                <w:rFonts w:ascii="Times New Roman" w:hAnsi="Times New Roman"/>
              </w:rPr>
              <w:fldChar w:fldCharType="end"/>
            </w:r>
            <w:r w:rsidR="0095392A" w:rsidRPr="00F72371">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E8A0D5F" w14:textId="1B04307C"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Шаблон начисления, на основании которого </w:t>
            </w:r>
            <w:r w:rsidR="008B37B4" w:rsidRPr="00F72371">
              <w:rPr>
                <w:rFonts w:ascii="Times New Roman" w:hAnsi="Times New Roman"/>
                <w:sz w:val="24"/>
                <w:szCs w:val="28"/>
              </w:rPr>
              <w:t>ГИС ГМП</w:t>
            </w:r>
            <w:r w:rsidRPr="00F72371">
              <w:rPr>
                <w:rFonts w:ascii="Times New Roman" w:hAnsi="Times New Roman"/>
                <w:sz w:val="24"/>
                <w:szCs w:val="28"/>
              </w:rPr>
              <w:t xml:space="preserve"> будет сформировано предварительное начисление.</w:t>
            </w:r>
          </w:p>
        </w:tc>
      </w:tr>
      <w:tr w:rsidR="0095392A" w:rsidRPr="00F72371"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 xml:space="preserve">0..1, </w:t>
            </w:r>
            <w:r w:rsidRPr="00F72371">
              <w:rPr>
                <w:rFonts w:ascii="Times New Roman" w:hAnsi="Times New Roman"/>
                <w:sz w:val="24"/>
                <w:szCs w:val="24"/>
              </w:rPr>
              <w:t>не</w:t>
            </w:r>
            <w:r w:rsidRPr="00F72371">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42"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3B1818F3" w14:textId="77777777" w:rsidR="0095392A" w:rsidRPr="00F72371" w:rsidRDefault="0095392A" w:rsidP="0095392A">
      <w:pPr>
        <w:pStyle w:val="2fe"/>
        <w:jc w:val="both"/>
      </w:pPr>
      <w:bookmarkStart w:id="905" w:name="_Ref396839893"/>
    </w:p>
    <w:p w14:paraId="26820735" w14:textId="3FCB7E56" w:rsidR="0095392A" w:rsidRPr="00F72371" w:rsidRDefault="0095392A" w:rsidP="00704AEF">
      <w:pPr>
        <w:pStyle w:val="2fe"/>
        <w:keepNext/>
        <w:jc w:val="both"/>
      </w:pPr>
      <w:r w:rsidRPr="00F72371">
        <w:lastRenderedPageBreak/>
        <w:t xml:space="preserve">Таблица № </w:t>
      </w:r>
      <w:fldSimple w:instr=" SEQ Таблица_№ \* ARABIC ">
        <w:r w:rsidR="00B57E80" w:rsidRPr="00F72371">
          <w:rPr>
            <w:noProof/>
          </w:rPr>
          <w:t>29</w:t>
        </w:r>
      </w:fldSimple>
      <w:r w:rsidRPr="00F72371">
        <w:t xml:space="preserve">. «Тип </w:t>
      </w:r>
      <w:r w:rsidRPr="00F72371">
        <w:rPr>
          <w:szCs w:val="28"/>
        </w:rPr>
        <w:t xml:space="preserve">данных </w:t>
      </w:r>
      <w:r w:rsidRPr="00F72371">
        <w:rPr>
          <w:lang w:val="en-US"/>
        </w:rPr>
        <w:t>ChargeTemplateType</w:t>
      </w:r>
      <w:r w:rsidRPr="00F72371">
        <w:t>»</w:t>
      </w:r>
      <w:bookmarkEnd w:id="905"/>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F72371" w14:paraId="4E5B12EE" w14:textId="77777777" w:rsidTr="00017651">
        <w:trPr>
          <w:tblHeader/>
          <w:jc w:val="center"/>
        </w:trPr>
        <w:tc>
          <w:tcPr>
            <w:tcW w:w="2263" w:type="dxa"/>
            <w:shd w:val="clear" w:color="auto" w:fill="D9D9D9"/>
          </w:tcPr>
          <w:p w14:paraId="655B496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43" w:type="dxa"/>
            <w:shd w:val="clear" w:color="auto" w:fill="D9D9D9"/>
          </w:tcPr>
          <w:p w14:paraId="7A1CDE3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4034" w:type="dxa"/>
            <w:shd w:val="clear" w:color="auto" w:fill="D9D9D9"/>
          </w:tcPr>
          <w:p w14:paraId="149FB7C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AD76076" w14:textId="77777777" w:rsidTr="00017651">
        <w:trPr>
          <w:jc w:val="center"/>
        </w:trPr>
        <w:tc>
          <w:tcPr>
            <w:tcW w:w="2263" w:type="dxa"/>
          </w:tcPr>
          <w:p w14:paraId="16F21E0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supplierBillID</w:t>
            </w:r>
          </w:p>
          <w:p w14:paraId="6177167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843" w:type="dxa"/>
          </w:tcPr>
          <w:p w14:paraId="30A67D5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Pr>
          <w:p w14:paraId="7E2475AE" w14:textId="5EBB67C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_Ref461470510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2.6.6.8</w:t>
            </w:r>
            <w:r w:rsidRPr="00F72371">
              <w:rPr>
                <w:rFonts w:ascii="Times New Roman" w:hAnsi="Times New Roman"/>
                <w:sz w:val="24"/>
                <w:szCs w:val="24"/>
              </w:rPr>
              <w:fldChar w:fldCharType="end"/>
            </w:r>
            <w:r w:rsidRPr="00F72371">
              <w:rPr>
                <w:rFonts w:ascii="Times New Roman" w:hAnsi="Times New Roman"/>
                <w:sz w:val="24"/>
                <w:szCs w:val="24"/>
              </w:rPr>
              <w:t>)</w:t>
            </w:r>
          </w:p>
        </w:tc>
        <w:tc>
          <w:tcPr>
            <w:tcW w:w="4034" w:type="dxa"/>
          </w:tcPr>
          <w:p w14:paraId="57C3A2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w:t>
            </w:r>
          </w:p>
          <w:p w14:paraId="072CA0B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заполняется в случае, когда в атрибуте </w:t>
            </w:r>
            <w:r w:rsidRPr="00F72371">
              <w:rPr>
                <w:rFonts w:ascii="Times New Roman" w:hAnsi="Times New Roman"/>
                <w:sz w:val="24"/>
                <w:szCs w:val="24"/>
                <w:lang w:val="en-US"/>
              </w:rPr>
              <w:t>ChangeStatus</w:t>
            </w:r>
            <w:r w:rsidRPr="00F72371">
              <w:rPr>
                <w:rFonts w:ascii="Times New Roman" w:hAnsi="Times New Roman"/>
                <w:sz w:val="24"/>
                <w:szCs w:val="24"/>
              </w:rPr>
              <w:t xml:space="preserve"> / </w:t>
            </w:r>
            <w:r w:rsidRPr="00F72371">
              <w:rPr>
                <w:rFonts w:ascii="Times New Roman" w:hAnsi="Times New Roman"/>
                <w:sz w:val="24"/>
                <w:szCs w:val="24"/>
                <w:lang w:val="en-US"/>
              </w:rPr>
              <w:t>Meaning</w:t>
            </w:r>
            <w:r w:rsidRPr="00F72371">
              <w:rPr>
                <w:rFonts w:ascii="Times New Roman" w:hAnsi="Times New Roman"/>
                <w:sz w:val="24"/>
                <w:szCs w:val="24"/>
              </w:rPr>
              <w:t xml:space="preserve"> указано значение «1» - новый.</w:t>
            </w:r>
          </w:p>
          <w:p w14:paraId="561E7E12" w14:textId="669992B4" w:rsidR="0095392A" w:rsidRPr="00F72371" w:rsidRDefault="0095392A">
            <w:pPr>
              <w:pStyle w:val="aff"/>
              <w:rPr>
                <w:rFonts w:ascii="Times New Roman" w:hAnsi="Times New Roman"/>
                <w:sz w:val="24"/>
                <w:szCs w:val="24"/>
              </w:rPr>
            </w:pPr>
            <w:r w:rsidRPr="00F72371">
              <w:rPr>
                <w:rFonts w:ascii="Times New Roman" w:hAnsi="Times New Roman"/>
                <w:bCs/>
                <w:sz w:val="24"/>
                <w:szCs w:val="24"/>
              </w:rPr>
              <w:t xml:space="preserve">Заполнение атрибута является обязательным </w:t>
            </w:r>
            <w:r w:rsidRPr="00F72371">
              <w:rPr>
                <w:rFonts w:ascii="Times New Roman" w:hAnsi="Times New Roman"/>
                <w:sz w:val="24"/>
                <w:szCs w:val="24"/>
              </w:rPr>
              <w:t xml:space="preserve">в случае, когда в атрибуте </w:t>
            </w:r>
            <w:r w:rsidRPr="00F72371">
              <w:rPr>
                <w:rFonts w:ascii="Times New Roman" w:hAnsi="Times New Roman"/>
                <w:sz w:val="24"/>
                <w:szCs w:val="24"/>
                <w:lang w:val="en-US"/>
              </w:rPr>
              <w:t>ChangeStatus</w:t>
            </w:r>
            <w:r w:rsidRPr="00F72371">
              <w:rPr>
                <w:rFonts w:ascii="Times New Roman" w:hAnsi="Times New Roman"/>
                <w:sz w:val="24"/>
                <w:szCs w:val="24"/>
              </w:rPr>
              <w:t xml:space="preserve"> / </w:t>
            </w:r>
            <w:r w:rsidRPr="00F72371">
              <w:rPr>
                <w:rFonts w:ascii="Times New Roman" w:hAnsi="Times New Roman"/>
                <w:sz w:val="24"/>
                <w:szCs w:val="24"/>
                <w:lang w:val="en-US"/>
              </w:rPr>
              <w:t>Meaning</w:t>
            </w:r>
            <w:r w:rsidRPr="00F72371">
              <w:rPr>
                <w:rFonts w:ascii="Times New Roman" w:hAnsi="Times New Roman"/>
                <w:sz w:val="24"/>
                <w:szCs w:val="24"/>
              </w:rPr>
              <w:t xml:space="preserve"> указано значение «2» - уточнение, «3» - аннулирование, «4» - </w:t>
            </w:r>
            <w:r w:rsidR="00031797" w:rsidRPr="00F72371">
              <w:rPr>
                <w:rFonts w:ascii="Times New Roman" w:hAnsi="Times New Roman"/>
                <w:sz w:val="24"/>
                <w:szCs w:val="24"/>
              </w:rPr>
              <w:t>восстановление ранее аннулированного (</w:t>
            </w:r>
            <w:r w:rsidRPr="00F72371">
              <w:rPr>
                <w:rFonts w:ascii="Times New Roman" w:hAnsi="Times New Roman"/>
                <w:sz w:val="24"/>
                <w:szCs w:val="24"/>
              </w:rPr>
              <w:t>деаннулирование</w:t>
            </w:r>
            <w:r w:rsidR="00031797" w:rsidRPr="00F72371">
              <w:rPr>
                <w:rFonts w:ascii="Times New Roman" w:hAnsi="Times New Roman"/>
                <w:sz w:val="24"/>
                <w:szCs w:val="24"/>
              </w:rPr>
              <w:t>)</w:t>
            </w:r>
            <w:r w:rsidRPr="00F72371">
              <w:rPr>
                <w:rFonts w:ascii="Times New Roman" w:hAnsi="Times New Roman"/>
                <w:sz w:val="24"/>
                <w:szCs w:val="24"/>
              </w:rPr>
              <w:t>.</w:t>
            </w:r>
          </w:p>
        </w:tc>
      </w:tr>
      <w:tr w:rsidR="0095392A" w:rsidRPr="00F72371" w14:paraId="37D237A0" w14:textId="77777777" w:rsidTr="00017651">
        <w:trPr>
          <w:jc w:val="center"/>
        </w:trPr>
        <w:tc>
          <w:tcPr>
            <w:tcW w:w="2263" w:type="dxa"/>
          </w:tcPr>
          <w:p w14:paraId="639C8C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ValidUntil</w:t>
            </w:r>
          </w:p>
        </w:tc>
        <w:tc>
          <w:tcPr>
            <w:tcW w:w="1843" w:type="dxa"/>
          </w:tcPr>
          <w:p w14:paraId="07CA9BA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02C145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4034" w:type="dxa"/>
          </w:tcPr>
          <w:p w14:paraId="4B8E940B" w14:textId="38B3D52C" w:rsidR="0095392A" w:rsidRPr="00F72371" w:rsidRDefault="0095392A" w:rsidP="00B97518">
            <w:pPr>
              <w:pStyle w:val="aff"/>
              <w:rPr>
                <w:rFonts w:ascii="Times New Roman" w:hAnsi="Times New Roman"/>
                <w:bCs/>
                <w:sz w:val="24"/>
                <w:szCs w:val="24"/>
              </w:rPr>
            </w:pPr>
            <w:r w:rsidRPr="00F72371">
              <w:rPr>
                <w:rFonts w:ascii="Times New Roman" w:hAnsi="Times New Roman"/>
                <w:bCs/>
                <w:sz w:val="24"/>
                <w:szCs w:val="24"/>
              </w:rPr>
              <w:t xml:space="preserve">Дата, до которой (включительно) актуально предварительное начисление, сформированное </w:t>
            </w:r>
            <w:r w:rsidR="008B37B4" w:rsidRPr="00F72371">
              <w:rPr>
                <w:rFonts w:ascii="Times New Roman" w:hAnsi="Times New Roman"/>
                <w:bCs/>
                <w:sz w:val="24"/>
                <w:szCs w:val="24"/>
              </w:rPr>
              <w:t>ГИС ГМП</w:t>
            </w:r>
            <w:r w:rsidRPr="00F72371">
              <w:rPr>
                <w:rFonts w:ascii="Times New Roman" w:hAnsi="Times New Roman"/>
                <w:bCs/>
                <w:sz w:val="24"/>
                <w:szCs w:val="24"/>
              </w:rPr>
              <w:t xml:space="preserve"> по запросу участника. Дату 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F72371" w14:paraId="400F96A7" w14:textId="77777777" w:rsidTr="00017651">
        <w:trPr>
          <w:jc w:val="center"/>
        </w:trPr>
        <w:tc>
          <w:tcPr>
            <w:tcW w:w="2263" w:type="dxa"/>
          </w:tcPr>
          <w:p w14:paraId="16ACC68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SupplierOrgInfo</w:t>
            </w:r>
          </w:p>
        </w:tc>
        <w:tc>
          <w:tcPr>
            <w:tcW w:w="1843" w:type="dxa"/>
          </w:tcPr>
          <w:p w14:paraId="7D47DA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4883AA2A" w14:textId="72BF9E7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OrganizationType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_Ref461473939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2.6.1</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7E23D78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организации, являющейся получателем средств.</w:t>
            </w:r>
          </w:p>
        </w:tc>
      </w:tr>
      <w:tr w:rsidR="0095392A" w:rsidRPr="00F72371" w14:paraId="317B784D" w14:textId="77777777" w:rsidTr="00017651">
        <w:trPr>
          <w:jc w:val="center"/>
        </w:trPr>
        <w:tc>
          <w:tcPr>
            <w:tcW w:w="2263" w:type="dxa"/>
          </w:tcPr>
          <w:p w14:paraId="31136B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BillFor</w:t>
            </w:r>
          </w:p>
        </w:tc>
        <w:tc>
          <w:tcPr>
            <w:tcW w:w="1843" w:type="dxa"/>
          </w:tcPr>
          <w:p w14:paraId="510BDC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713" w:type="dxa"/>
          </w:tcPr>
          <w:p w14:paraId="4F1CE02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Pr>
          <w:p w14:paraId="21CF870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Назначение платежа. </w:t>
            </w:r>
          </w:p>
        </w:tc>
      </w:tr>
      <w:tr w:rsidR="0095392A" w:rsidRPr="00F72371" w14:paraId="1F740BED" w14:textId="77777777" w:rsidTr="00017651">
        <w:trPr>
          <w:jc w:val="center"/>
        </w:trPr>
        <w:tc>
          <w:tcPr>
            <w:tcW w:w="2263" w:type="dxa"/>
          </w:tcPr>
          <w:p w14:paraId="68C2DF4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TotalAmount</w:t>
            </w:r>
          </w:p>
        </w:tc>
        <w:tc>
          <w:tcPr>
            <w:tcW w:w="1843" w:type="dxa"/>
          </w:tcPr>
          <w:p w14:paraId="16FBFD8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5C393AD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4034" w:type="dxa"/>
          </w:tcPr>
          <w:p w14:paraId="1A93496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начисления. Целое число, показывающее сумму в копейках.</w:t>
            </w:r>
          </w:p>
        </w:tc>
      </w:tr>
      <w:tr w:rsidR="0095392A" w:rsidRPr="00F72371" w14:paraId="3AA7781C" w14:textId="77777777" w:rsidTr="00017651">
        <w:trPr>
          <w:jc w:val="center"/>
        </w:trPr>
        <w:tc>
          <w:tcPr>
            <w:tcW w:w="2263" w:type="dxa"/>
          </w:tcPr>
          <w:p w14:paraId="41FA413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ChangeStatus</w:t>
            </w:r>
          </w:p>
        </w:tc>
        <w:tc>
          <w:tcPr>
            <w:tcW w:w="1843" w:type="dxa"/>
          </w:tcPr>
          <w:p w14:paraId="38A4A4B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1F4FA9C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4034" w:type="dxa"/>
          </w:tcPr>
          <w:p w14:paraId="4E30A14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Сведения о статусе начисления и основаниях его изменения.</w:t>
            </w:r>
          </w:p>
        </w:tc>
      </w:tr>
      <w:tr w:rsidR="0095392A" w:rsidRPr="00F72371" w14:paraId="05A5373C" w14:textId="77777777" w:rsidTr="00017651">
        <w:trPr>
          <w:jc w:val="center"/>
        </w:trPr>
        <w:tc>
          <w:tcPr>
            <w:tcW w:w="2263" w:type="dxa"/>
          </w:tcPr>
          <w:p w14:paraId="45B78BC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 xml:space="preserve">  </w:t>
            </w:r>
            <w:r w:rsidRPr="00F72371">
              <w:rPr>
                <w:rFonts w:ascii="Times New Roman" w:hAnsi="Times New Roman"/>
                <w:sz w:val="24"/>
                <w:szCs w:val="24"/>
                <w:lang w:val="en-US"/>
              </w:rPr>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843" w:type="dxa"/>
          </w:tcPr>
          <w:p w14:paraId="2D7B62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717FEF8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Pr>
          <w:p w14:paraId="541596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начисления.</w:t>
            </w:r>
          </w:p>
          <w:p w14:paraId="5B2EAE0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28D774E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новое;</w:t>
            </w:r>
          </w:p>
          <w:p w14:paraId="6CAB748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уточнение;</w:t>
            </w:r>
          </w:p>
          <w:p w14:paraId="08A2B0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 — аннулирование;</w:t>
            </w:r>
          </w:p>
          <w:p w14:paraId="64615921" w14:textId="2C9DF8BB" w:rsidR="0095392A" w:rsidRPr="00F72371" w:rsidRDefault="0095392A">
            <w:pPr>
              <w:pStyle w:val="aff"/>
              <w:rPr>
                <w:rFonts w:ascii="Times New Roman" w:hAnsi="Times New Roman"/>
                <w:bCs/>
                <w:sz w:val="24"/>
                <w:szCs w:val="24"/>
              </w:rPr>
            </w:pPr>
            <w:r w:rsidRPr="00F72371">
              <w:rPr>
                <w:rFonts w:ascii="Times New Roman" w:hAnsi="Times New Roman"/>
                <w:sz w:val="24"/>
                <w:szCs w:val="24"/>
              </w:rPr>
              <w:t>4 — </w:t>
            </w:r>
            <w:r w:rsidR="00031797" w:rsidRPr="00F72371">
              <w:rPr>
                <w:rFonts w:ascii="Times New Roman" w:hAnsi="Times New Roman"/>
                <w:sz w:val="24"/>
                <w:szCs w:val="24"/>
              </w:rPr>
              <w:t xml:space="preserve">восстановление ранее </w:t>
            </w:r>
            <w:r w:rsidR="00031797" w:rsidRPr="00F72371">
              <w:rPr>
                <w:rFonts w:ascii="Times New Roman" w:hAnsi="Times New Roman"/>
                <w:sz w:val="24"/>
                <w:szCs w:val="24"/>
              </w:rPr>
              <w:lastRenderedPageBreak/>
              <w:t>аннулированного (</w:t>
            </w:r>
            <w:r w:rsidRPr="00F72371">
              <w:rPr>
                <w:rFonts w:ascii="Times New Roman" w:hAnsi="Times New Roman"/>
                <w:sz w:val="24"/>
                <w:szCs w:val="24"/>
              </w:rPr>
              <w:t>деаннулирование</w:t>
            </w:r>
            <w:r w:rsidR="00031797" w:rsidRPr="00F72371">
              <w:rPr>
                <w:rFonts w:ascii="Times New Roman" w:hAnsi="Times New Roman"/>
                <w:sz w:val="24"/>
                <w:szCs w:val="24"/>
              </w:rPr>
              <w:t>)</w:t>
            </w:r>
            <w:r w:rsidRPr="00F72371">
              <w:rPr>
                <w:rFonts w:ascii="Times New Roman" w:hAnsi="Times New Roman"/>
                <w:sz w:val="24"/>
                <w:szCs w:val="24"/>
              </w:rPr>
              <w:t>.</w:t>
            </w:r>
          </w:p>
        </w:tc>
      </w:tr>
      <w:tr w:rsidR="0095392A" w:rsidRPr="00F72371" w14:paraId="0EDF2E4D" w14:textId="77777777" w:rsidTr="00017651">
        <w:trPr>
          <w:jc w:val="center"/>
        </w:trPr>
        <w:tc>
          <w:tcPr>
            <w:tcW w:w="2263" w:type="dxa"/>
          </w:tcPr>
          <w:p w14:paraId="2E44B00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lastRenderedPageBreak/>
              <w:t xml:space="preserve">  </w:t>
            </w:r>
            <w:r w:rsidRPr="00F72371">
              <w:rPr>
                <w:rFonts w:ascii="Times New Roman" w:hAnsi="Times New Roman"/>
                <w:sz w:val="24"/>
                <w:szCs w:val="24"/>
                <w:lang w:val="en-US"/>
              </w:rPr>
              <w:t>Reason</w:t>
            </w:r>
          </w:p>
        </w:tc>
        <w:tc>
          <w:tcPr>
            <w:tcW w:w="1843" w:type="dxa"/>
          </w:tcPr>
          <w:p w14:paraId="1C2184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713" w:type="dxa"/>
          </w:tcPr>
          <w:p w14:paraId="4CEA2C5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Pr>
          <w:p w14:paraId="4EB4F31B" w14:textId="4CF59BF4" w:rsidR="0095392A" w:rsidRPr="00F72371" w:rsidRDefault="0095392A" w:rsidP="009C16CC">
            <w:pPr>
              <w:pStyle w:val="aff"/>
              <w:rPr>
                <w:rFonts w:ascii="Times New Roman" w:hAnsi="Times New Roman"/>
                <w:bCs/>
                <w:sz w:val="24"/>
                <w:szCs w:val="24"/>
              </w:rPr>
            </w:pPr>
            <w:r w:rsidRPr="00F72371">
              <w:rPr>
                <w:rFonts w:ascii="Times New Roman" w:hAnsi="Times New Roman"/>
                <w:sz w:val="24"/>
                <w:szCs w:val="24"/>
              </w:rPr>
              <w:t xml:space="preserve">Основание изменения начисления. Указание основания является обязательным, если </w:t>
            </w:r>
            <w:r w:rsidRPr="00F72371">
              <w:rPr>
                <w:rFonts w:ascii="Times New Roman" w:hAnsi="Times New Roman"/>
                <w:sz w:val="24"/>
                <w:szCs w:val="24"/>
                <w:lang w:val="en-US"/>
              </w:rPr>
              <w:t>meaning</w:t>
            </w:r>
            <w:r w:rsidR="00EA04A2" w:rsidRPr="00F72371">
              <w:rPr>
                <w:rFonts w:ascii="Times New Roman" w:hAnsi="Times New Roman"/>
                <w:sz w:val="24"/>
                <w:szCs w:val="24"/>
              </w:rPr>
              <w:t xml:space="preserve"> </w:t>
            </w:r>
            <w:r w:rsidR="009C16CC" w:rsidRPr="00F72371">
              <w:rPr>
                <w:rFonts w:ascii="Times New Roman" w:hAnsi="Times New Roman"/>
                <w:sz w:val="24"/>
                <w:szCs w:val="24"/>
              </w:rPr>
              <w:t xml:space="preserve">не равно </w:t>
            </w:r>
            <w:r w:rsidRPr="00F72371">
              <w:rPr>
                <w:rFonts w:ascii="Times New Roman" w:hAnsi="Times New Roman"/>
                <w:sz w:val="24"/>
                <w:szCs w:val="24"/>
              </w:rPr>
              <w:t>«</w:t>
            </w:r>
            <w:r w:rsidR="00EA04A2"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3E5FF2A0" w14:textId="77777777" w:rsidTr="00017651">
        <w:trPr>
          <w:jc w:val="center"/>
        </w:trPr>
        <w:tc>
          <w:tcPr>
            <w:tcW w:w="2263" w:type="dxa"/>
          </w:tcPr>
          <w:p w14:paraId="22FFEB2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KBK</w:t>
            </w:r>
          </w:p>
        </w:tc>
        <w:tc>
          <w:tcPr>
            <w:tcW w:w="1843" w:type="dxa"/>
          </w:tcPr>
          <w:p w14:paraId="4EEC42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58CBAF4D" w14:textId="61E6C48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19110E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w:t>
            </w:r>
          </w:p>
        </w:tc>
      </w:tr>
      <w:tr w:rsidR="0095392A" w:rsidRPr="00F72371" w14:paraId="5BFA4B5A" w14:textId="77777777" w:rsidTr="00017651">
        <w:trPr>
          <w:jc w:val="center"/>
        </w:trPr>
        <w:tc>
          <w:tcPr>
            <w:tcW w:w="2263" w:type="dxa"/>
          </w:tcPr>
          <w:p w14:paraId="01EBC7D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w:t>
            </w:r>
          </w:p>
        </w:tc>
        <w:tc>
          <w:tcPr>
            <w:tcW w:w="1843" w:type="dxa"/>
          </w:tcPr>
          <w:p w14:paraId="4D5EED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4DC3A860" w14:textId="332660DE"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661F5B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получателя средств.</w:t>
            </w:r>
          </w:p>
        </w:tc>
      </w:tr>
      <w:tr w:rsidR="0095392A" w:rsidRPr="00F72371" w14:paraId="0199AE18" w14:textId="77777777" w:rsidTr="00017651">
        <w:trPr>
          <w:jc w:val="center"/>
        </w:trPr>
        <w:tc>
          <w:tcPr>
            <w:tcW w:w="2263" w:type="dxa"/>
          </w:tcPr>
          <w:p w14:paraId="2C29B2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w:t>
            </w:r>
          </w:p>
          <w:p w14:paraId="56BB8801" w14:textId="77777777" w:rsidR="0095392A" w:rsidRPr="00F72371" w:rsidRDefault="0095392A" w:rsidP="00017651">
            <w:pPr>
              <w:pStyle w:val="aff"/>
              <w:rPr>
                <w:rFonts w:ascii="Times New Roman" w:hAnsi="Times New Roman"/>
                <w:sz w:val="24"/>
                <w:szCs w:val="24"/>
              </w:rPr>
            </w:pPr>
          </w:p>
        </w:tc>
        <w:tc>
          <w:tcPr>
            <w:tcW w:w="1843" w:type="dxa"/>
          </w:tcPr>
          <w:p w14:paraId="735D6BC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61FD5E5A" w14:textId="71D44D6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_Ref461474012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50199C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Дополнительные реквизиты платежа, заполняемые в распоряжении.</w:t>
            </w:r>
          </w:p>
        </w:tc>
      </w:tr>
      <w:tr w:rsidR="0095392A" w:rsidRPr="00F72371"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7FB882A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 xml:space="preserve">UnifiedPayerIdentifier </w:t>
            </w:r>
          </w:p>
          <w:p w14:paraId="6478C90F" w14:textId="77777777" w:rsidR="0095392A" w:rsidRPr="00F72371" w:rsidRDefault="0095392A" w:rsidP="00017651">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373963E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 Наличие данного тега исключает наличие тега </w:t>
            </w:r>
            <w:r w:rsidRPr="00F72371">
              <w:rPr>
                <w:rFonts w:ascii="Times New Roman" w:hAnsi="Times New Roman"/>
                <w:i/>
                <w:sz w:val="24"/>
                <w:szCs w:val="24"/>
                <w:lang w:val="en-US"/>
              </w:rPr>
              <w:t>AltPayerIdentifier</w:t>
            </w:r>
            <w:r w:rsidRPr="00F72371">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26FEA50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.1.</w:t>
            </w:r>
          </w:p>
        </w:tc>
      </w:tr>
      <w:tr w:rsidR="0095392A" w:rsidRPr="00F72371"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504D1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 Наличие данного тега исключает наличие тега </w:t>
            </w:r>
            <w:r w:rsidRPr="00F72371">
              <w:rPr>
                <w:rFonts w:ascii="Times New Roman" w:hAnsi="Times New Roman"/>
                <w:i/>
                <w:sz w:val="24"/>
                <w:szCs w:val="24"/>
                <w:lang w:val="en-US"/>
              </w:rPr>
              <w:t>UnifiedPayerIdentifier</w:t>
            </w:r>
            <w:r w:rsidRPr="00F72371">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 для ФЛ.</w:t>
            </w:r>
          </w:p>
          <w:p w14:paraId="372CF41F" w14:textId="4804245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идентификатора плательщика для ФЛ описан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.2.</w:t>
            </w:r>
          </w:p>
        </w:tc>
      </w:tr>
      <w:tr w:rsidR="0095392A" w:rsidRPr="00F72371" w14:paraId="3ACBD1E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7FA6B0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7CE83BA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445BFF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2E29DC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органа Федерального казначейства.</w:t>
            </w:r>
          </w:p>
        </w:tc>
      </w:tr>
      <w:tr w:rsidR="0095392A" w:rsidRPr="00F72371"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ТОФК, в котором открыт лицевой счет получателю или финансовому органу.</w:t>
            </w:r>
          </w:p>
        </w:tc>
      </w:tr>
      <w:tr w:rsidR="0095392A" w:rsidRPr="00F72371" w14:paraId="4D5C786A"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EB073D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1258336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CB9CB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EB7D46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финансового органа.</w:t>
            </w:r>
          </w:p>
        </w:tc>
      </w:tr>
      <w:tr w:rsidR="0095392A" w:rsidRPr="00F72371"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 xml:space="preserve">0..1, </w:t>
            </w:r>
            <w:r w:rsidRPr="00F72371">
              <w:rPr>
                <w:rFonts w:ascii="Times New Roman" w:hAnsi="Times New Roman"/>
                <w:sz w:val="24"/>
                <w:szCs w:val="24"/>
                <w:lang w:val="en-US"/>
              </w:rPr>
              <w:lastRenderedPageBreak/>
              <w:t>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Номер лицевого счета получателя или </w:t>
            </w:r>
            <w:r w:rsidRPr="00F72371">
              <w:rPr>
                <w:rFonts w:ascii="Times New Roman" w:hAnsi="Times New Roman"/>
                <w:sz w:val="24"/>
                <w:szCs w:val="24"/>
              </w:rPr>
              <w:lastRenderedPageBreak/>
              <w:t>финансового органа в ТОФК.</w:t>
            </w:r>
          </w:p>
        </w:tc>
      </w:tr>
      <w:tr w:rsidR="0095392A" w:rsidRPr="00F72371"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в финансовом органе.</w:t>
            </w:r>
          </w:p>
        </w:tc>
      </w:tr>
      <w:tr w:rsidR="0095392A" w:rsidRPr="00F72371"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0..n</w:t>
            </w:r>
            <w:r w:rsidRPr="00F72371">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начисления.</w:t>
            </w:r>
          </w:p>
        </w:tc>
      </w:tr>
      <w:tr w:rsidR="0095392A" w:rsidRPr="00F72371"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поля.</w:t>
            </w:r>
          </w:p>
        </w:tc>
      </w:tr>
      <w:tr w:rsidR="0095392A" w:rsidRPr="00F72371"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tc>
      </w:tr>
    </w:tbl>
    <w:p w14:paraId="3A8998CF"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906" w:name="_Toc398912469"/>
      <w:bookmarkStart w:id="907" w:name="_Toc412042069"/>
      <w:bookmarkStart w:id="908" w:name="_Toc484102012"/>
      <w:bookmarkStart w:id="909" w:name="_Toc499570691"/>
      <w:bookmarkStart w:id="910" w:name="_Ref378167886"/>
      <w:bookmarkStart w:id="911" w:name="_Toc398912464"/>
      <w:r w:rsidRPr="00F72371">
        <w:rPr>
          <w:rFonts w:cs="Times New Roman"/>
          <w:szCs w:val="28"/>
        </w:rPr>
        <w:t>Формат ответа</w:t>
      </w:r>
      <w:bookmarkEnd w:id="906"/>
      <w:bookmarkEnd w:id="907"/>
      <w:bookmarkEnd w:id="908"/>
      <w:bookmarkEnd w:id="909"/>
    </w:p>
    <w:p w14:paraId="4BB800B6" w14:textId="64F70BD3" w:rsidR="0095392A" w:rsidRPr="00F72371" w:rsidRDefault="0095392A" w:rsidP="0095392A">
      <w:pPr>
        <w:pStyle w:val="af9"/>
        <w:keepNext/>
        <w:spacing w:before="0" w:after="0" w:line="240" w:lineRule="auto"/>
        <w:ind w:left="0" w:firstLine="720"/>
        <w:rPr>
          <w:rFonts w:ascii="Times New Roman" w:hAnsi="Times New Roman"/>
        </w:rPr>
      </w:pPr>
      <w:r w:rsidRPr="00F72371">
        <w:rPr>
          <w:rFonts w:ascii="Times New Roman" w:hAnsi="Times New Roman"/>
          <w:sz w:val="28"/>
          <w:szCs w:val="28"/>
        </w:rPr>
        <w:t xml:space="preserve">В сообщении ответа в теге AppData будет присутствовать тег ResponseMessage/ChargeCreationResponse,структура которого приведена в файле MessageData.xsd (раздел 7.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_Ref399920937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Таблица № 30. «Структура ответа на запрос формирования предварительного начисления»</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6D0012D7" w14:textId="2CFBF7C4" w:rsidR="0095392A" w:rsidRPr="00F72371" w:rsidRDefault="0095392A" w:rsidP="0095392A">
      <w:pPr>
        <w:pStyle w:val="2ff"/>
        <w:jc w:val="both"/>
        <w:rPr>
          <w:lang w:val="ru-RU"/>
        </w:rPr>
      </w:pPr>
      <w:bookmarkStart w:id="912" w:name="_Ref399920937"/>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30</w:t>
      </w:r>
      <w:r w:rsidRPr="00F72371">
        <w:rPr>
          <w:lang w:val="ru-RU"/>
        </w:rPr>
        <w:fldChar w:fldCharType="end"/>
      </w:r>
      <w:r w:rsidRPr="00F72371">
        <w:rPr>
          <w:lang w:val="ru-RU"/>
        </w:rPr>
        <w:t>. «Структура ответа на запрос формирования предварительного начисления»</w:t>
      </w:r>
      <w:bookmarkEnd w:id="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F72371" w14:paraId="50DC0A65" w14:textId="77777777" w:rsidTr="00017651">
        <w:trPr>
          <w:tblHeader/>
        </w:trPr>
        <w:tc>
          <w:tcPr>
            <w:tcW w:w="955" w:type="pct"/>
            <w:shd w:val="clear" w:color="auto" w:fill="D9D9D9"/>
          </w:tcPr>
          <w:p w14:paraId="36DFC24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031" w:type="pct"/>
            <w:shd w:val="clear" w:color="auto" w:fill="D9D9D9"/>
          </w:tcPr>
          <w:p w14:paraId="412E2272"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837" w:type="pct"/>
            <w:shd w:val="clear" w:color="auto" w:fill="D9D9D9"/>
          </w:tcPr>
          <w:p w14:paraId="01BD290A"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p>
        </w:tc>
      </w:tr>
      <w:tr w:rsidR="0095392A" w:rsidRPr="00F72371"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F72371" w:rsidRDefault="0095392A" w:rsidP="00017651">
            <w:pPr>
              <w:jc w:val="both"/>
              <w:rPr>
                <w:spacing w:val="-5"/>
                <w:lang w:eastAsia="en-US"/>
              </w:rPr>
            </w:pPr>
            <w:r w:rsidRPr="00F72371">
              <w:rPr>
                <w:lang w:val="en-US"/>
              </w:rPr>
              <w:t>1</w:t>
            </w:r>
            <w:r w:rsidRPr="00F72371">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ChargeCreationResponce</w:t>
            </w:r>
            <w:r w:rsidRPr="00F72371">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формирования предварительного начисления.</w:t>
            </w:r>
          </w:p>
        </w:tc>
      </w:tr>
      <w:tr w:rsidR="0095392A" w:rsidRPr="00F72371"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F72371" w:rsidRDefault="0095392A" w:rsidP="00017651">
            <w:pPr>
              <w:pStyle w:val="aff"/>
              <w:ind w:left="180"/>
              <w:rPr>
                <w:rFonts w:ascii="Times New Roman" w:hAnsi="Times New Roman"/>
                <w:sz w:val="24"/>
                <w:szCs w:val="24"/>
                <w:lang w:val="en-US"/>
              </w:rPr>
            </w:pPr>
            <w:r w:rsidRPr="00F72371">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F72371" w:rsidRDefault="0095392A" w:rsidP="00017651">
            <w:pPr>
              <w:jc w:val="both"/>
            </w:pPr>
            <w:r w:rsidRPr="00F72371">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526DBF6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предварительного начисления, сформированного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w:t>
            </w:r>
          </w:p>
        </w:tc>
      </w:tr>
    </w:tbl>
    <w:p w14:paraId="4D43B808" w14:textId="7311043A"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_Ref375764145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5.2.3</w:t>
      </w:r>
      <w:r w:rsidRPr="00F72371">
        <w:rPr>
          <w:rFonts w:ascii="Times New Roman" w:hAnsi="Times New Roman"/>
          <w:sz w:val="28"/>
          <w:szCs w:val="28"/>
        </w:rPr>
        <w:fldChar w:fldCharType="end"/>
      </w:r>
      <w:r w:rsidRPr="00F72371">
        <w:rPr>
          <w:rFonts w:ascii="Times New Roman" w:hAnsi="Times New Roman"/>
          <w:sz w:val="28"/>
          <w:szCs w:val="28"/>
        </w:rPr>
        <w:t>.</w:t>
      </w:r>
    </w:p>
    <w:p w14:paraId="39F7D6A9" w14:textId="77777777"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13" w:name="_Toc396987640"/>
      <w:bookmarkStart w:id="914" w:name="_Toc397006708"/>
      <w:bookmarkStart w:id="915" w:name="_Toc397015215"/>
      <w:bookmarkStart w:id="916" w:name="_Toc397082722"/>
      <w:bookmarkStart w:id="917" w:name="_Toc397094669"/>
      <w:bookmarkStart w:id="918" w:name="_Ref399939923"/>
      <w:bookmarkStart w:id="919" w:name="_Toc412042070"/>
      <w:bookmarkStart w:id="920" w:name="_Toc484102013"/>
      <w:bookmarkStart w:id="921" w:name="_Toc499570692"/>
      <w:bookmarkStart w:id="922" w:name="_Ref384313891"/>
      <w:bookmarkStart w:id="923" w:name="_Ref384313956"/>
      <w:bookmarkEnd w:id="910"/>
      <w:bookmarkEnd w:id="911"/>
      <w:bookmarkEnd w:id="913"/>
      <w:bookmarkEnd w:id="914"/>
      <w:bookmarkEnd w:id="915"/>
      <w:bookmarkEnd w:id="916"/>
      <w:bookmarkEnd w:id="917"/>
      <w:r w:rsidRPr="00F72371">
        <w:rPr>
          <w:rFonts w:ascii="Times New Roman" w:hAnsi="Times New Roman" w:cs="Times New Roman"/>
          <w:i w:val="0"/>
          <w:lang w:val="ru-RU"/>
        </w:rPr>
        <w:lastRenderedPageBreak/>
        <w:t>Загрузка и обновление сертификатов ключей проверки ЭП участников</w:t>
      </w:r>
      <w:bookmarkEnd w:id="918"/>
      <w:bookmarkEnd w:id="919"/>
      <w:bookmarkEnd w:id="920"/>
      <w:bookmarkEnd w:id="921"/>
    </w:p>
    <w:p w14:paraId="73F2DD5E"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Сервис предназначен для централизованного сбора и обновления сертификатов ключей проверки ЭП участников прямого взаимодействия.</w:t>
      </w:r>
    </w:p>
    <w:p w14:paraId="47236665" w14:textId="77777777" w:rsidR="0095392A" w:rsidRPr="00F72371" w:rsidRDefault="0095392A" w:rsidP="0050277B">
      <w:pPr>
        <w:pStyle w:val="33"/>
        <w:numPr>
          <w:ilvl w:val="2"/>
          <w:numId w:val="5"/>
        </w:numPr>
        <w:tabs>
          <w:tab w:val="left" w:pos="975"/>
        </w:tabs>
        <w:suppressAutoHyphens/>
        <w:spacing w:after="120"/>
        <w:ind w:left="1225" w:hanging="505"/>
        <w:rPr>
          <w:rFonts w:cs="Times New Roman"/>
          <w:szCs w:val="28"/>
        </w:rPr>
      </w:pPr>
      <w:bookmarkStart w:id="924" w:name="_Toc412042071"/>
      <w:bookmarkStart w:id="925" w:name="_Toc484102014"/>
      <w:bookmarkStart w:id="926" w:name="_Toc499570693"/>
      <w:r w:rsidRPr="00F72371">
        <w:rPr>
          <w:rFonts w:cs="Times New Roman"/>
          <w:szCs w:val="28"/>
        </w:rPr>
        <w:t>Формат запроса</w:t>
      </w:r>
      <w:bookmarkEnd w:id="924"/>
      <w:bookmarkEnd w:id="925"/>
      <w:bookmarkEnd w:id="926"/>
    </w:p>
    <w:p w14:paraId="341C0549" w14:textId="6E76D41E"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rPr>
        <w:t>AppData</w:t>
      </w:r>
      <w:r w:rsidRPr="00F72371">
        <w:rPr>
          <w:rFonts w:ascii="Times New Roman" w:hAnsi="Times New Roman"/>
          <w:sz w:val="28"/>
          <w:szCs w:val="28"/>
        </w:rPr>
        <w:t xml:space="preserve"> должен присутствовать тег </w:t>
      </w:r>
      <w:r w:rsidRPr="00F72371">
        <w:rPr>
          <w:rFonts w:ascii="Times New Roman" w:hAnsi="Times New Roman"/>
          <w:i/>
          <w:sz w:val="28"/>
          <w:szCs w:val="28"/>
          <w:lang w:val="en-US"/>
        </w:rPr>
        <w:t>Request</w:t>
      </w:r>
      <w:r w:rsidRPr="00F72371">
        <w:rPr>
          <w:rFonts w:ascii="Times New Roman" w:hAnsi="Times New Roman"/>
          <w:i/>
          <w:sz w:val="28"/>
          <w:szCs w:val="28"/>
        </w:rPr>
        <w:t>Message/</w:t>
      </w:r>
      <w:r w:rsidRPr="00F72371">
        <w:rPr>
          <w:rFonts w:ascii="Times New Roman" w:hAnsi="Times New Roman"/>
          <w:i/>
          <w:sz w:val="28"/>
          <w:szCs w:val="28"/>
          <w:lang w:val="en-US"/>
        </w:rPr>
        <w:t>ImportCertificateRequest</w:t>
      </w:r>
      <w:r w:rsidRPr="00F72371">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_Ref399945145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32039E22" w14:textId="26DC5C3A" w:rsidR="0095392A" w:rsidRPr="00F72371" w:rsidRDefault="0095392A" w:rsidP="0095392A">
      <w:pPr>
        <w:pStyle w:val="2ff"/>
        <w:jc w:val="both"/>
        <w:rPr>
          <w:lang w:val="ru-RU"/>
        </w:rPr>
      </w:pPr>
      <w:bookmarkStart w:id="927" w:name="_Ref399945145"/>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31</w:t>
      </w:r>
      <w:r w:rsidRPr="00F72371">
        <w:rPr>
          <w:lang w:val="ru-RU"/>
        </w:rPr>
        <w:fldChar w:fldCharType="end"/>
      </w:r>
      <w:r w:rsidRPr="00F72371">
        <w:rPr>
          <w:lang w:val="ru-RU"/>
        </w:rPr>
        <w:t xml:space="preserve"> «Структура запроса на загрузку или обновление сертификата ключа проверки ЭП участников»</w:t>
      </w:r>
      <w:bookmarkEnd w:id="92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F72371" w14:paraId="3C1A04B7" w14:textId="77777777" w:rsidTr="00017651">
        <w:trPr>
          <w:tblHeader/>
        </w:trPr>
        <w:tc>
          <w:tcPr>
            <w:tcW w:w="2581" w:type="dxa"/>
            <w:shd w:val="clear" w:color="auto" w:fill="D9D9D9"/>
          </w:tcPr>
          <w:p w14:paraId="4FD6454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59" w:type="dxa"/>
            <w:shd w:val="clear" w:color="auto" w:fill="D9D9D9"/>
          </w:tcPr>
          <w:p w14:paraId="6A2DC20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1787497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F72371" w:rsidRDefault="0095392A" w:rsidP="00017651">
            <w:pPr>
              <w:pStyle w:val="aff"/>
              <w:spacing w:after="0"/>
              <w:ind w:left="252"/>
              <w:rPr>
                <w:rFonts w:ascii="Times New Roman" w:hAnsi="Times New Roman"/>
                <w:sz w:val="24"/>
                <w:szCs w:val="28"/>
                <w:lang w:val="en-US"/>
              </w:rPr>
            </w:pPr>
            <w:r w:rsidRPr="00F72371">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1..n</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r>
      <w:tr w:rsidR="0095392A" w:rsidRPr="00F72371"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operation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Вид операции. Возможны значения:</w:t>
            </w:r>
          </w:p>
          <w:p w14:paraId="4B48660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APPEND</w:t>
            </w:r>
            <w:r w:rsidRPr="00F72371">
              <w:rPr>
                <w:rFonts w:ascii="Times New Roman" w:hAnsi="Times New Roman"/>
                <w:sz w:val="24"/>
                <w:szCs w:val="24"/>
              </w:rPr>
              <w:t> – загрузка нового сертификата ключа проверки ЭП.</w:t>
            </w:r>
          </w:p>
          <w:p w14:paraId="337EE207" w14:textId="57F3B40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REPLACE</w:t>
            </w:r>
            <w:r w:rsidRPr="00F72371">
              <w:rPr>
                <w:rFonts w:ascii="Times New Roman" w:hAnsi="Times New Roman"/>
                <w:sz w:val="24"/>
                <w:szCs w:val="24"/>
              </w:rPr>
              <w:t xml:space="preserve"> – обновление хранящегося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сертификата ключа проверки ЭП.</w:t>
            </w:r>
          </w:p>
        </w:tc>
      </w:tr>
      <w:tr w:rsidR="0095392A" w:rsidRPr="00F72371"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ownership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270E5C8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URNType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владельца сертификата ключа проверки ЭП. </w:t>
            </w:r>
          </w:p>
        </w:tc>
      </w:tr>
      <w:tr w:rsidR="0095392A" w:rsidRPr="00F72371"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serialNumber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0</w:t>
            </w:r>
            <w:r w:rsidRPr="00F72371">
              <w:rPr>
                <w:rFonts w:ascii="Times New Roman" w:hAnsi="Times New Roman"/>
                <w:sz w:val="24"/>
                <w:szCs w:val="24"/>
                <w:lang w:val="en-US"/>
              </w:rPr>
              <w:t>..</w:t>
            </w:r>
            <w:r w:rsidRPr="00F72371">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Уникальный номер сертификата. Обязательно указание при обновлении сертификата (</w:t>
            </w:r>
            <w:r w:rsidRPr="00F72371">
              <w:rPr>
                <w:rFonts w:ascii="Times New Roman" w:hAnsi="Times New Roman"/>
                <w:i/>
                <w:sz w:val="24"/>
                <w:szCs w:val="24"/>
                <w:lang w:val="en-US"/>
              </w:rPr>
              <w:t>operation</w:t>
            </w:r>
            <w:r w:rsidRPr="00F72371">
              <w:rPr>
                <w:rFonts w:ascii="Times New Roman" w:hAnsi="Times New Roman"/>
                <w:sz w:val="24"/>
                <w:szCs w:val="24"/>
              </w:rPr>
              <w:t>= «</w:t>
            </w:r>
            <w:r w:rsidRPr="00F72371">
              <w:rPr>
                <w:rFonts w:ascii="Times New Roman" w:hAnsi="Times New Roman"/>
                <w:sz w:val="24"/>
                <w:szCs w:val="24"/>
                <w:lang w:val="en-US"/>
              </w:rPr>
              <w:t>REPLACE</w:t>
            </w:r>
            <w:r w:rsidRPr="00F72371">
              <w:rPr>
                <w:rFonts w:ascii="Times New Roman" w:hAnsi="Times New Roman"/>
                <w:sz w:val="24"/>
                <w:szCs w:val="24"/>
              </w:rPr>
              <w:t>»).</w:t>
            </w:r>
          </w:p>
        </w:tc>
      </w:tr>
      <w:tr w:rsidR="0095392A" w:rsidRPr="00F72371"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F72371" w:rsidRDefault="0095392A" w:rsidP="00017651">
            <w:pPr>
              <w:pStyle w:val="aff"/>
              <w:spacing w:after="0"/>
              <w:ind w:left="397"/>
              <w:rPr>
                <w:rFonts w:ascii="Times New Roman" w:hAnsi="Times New Roman"/>
                <w:sz w:val="24"/>
                <w:szCs w:val="24"/>
              </w:rPr>
            </w:pPr>
            <w:r w:rsidRPr="00F72371">
              <w:rPr>
                <w:rFonts w:ascii="Times New Roman" w:hAnsi="Times New Roman"/>
                <w:sz w:val="24"/>
                <w:szCs w:val="24"/>
                <w:lang w:val="en-US"/>
              </w:rPr>
              <w:t>certificate</w:t>
            </w:r>
            <w:r w:rsidRPr="00F72371">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Base</w:t>
            </w:r>
            <w:r w:rsidRPr="00F72371">
              <w:rPr>
                <w:rFonts w:ascii="Times New Roman" w:hAnsi="Times New Roman"/>
                <w:sz w:val="24"/>
                <w:szCs w:val="24"/>
              </w:rPr>
              <w:t>64</w:t>
            </w:r>
            <w:r w:rsidRPr="00F72371">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Файл, содержащий сертификат ключа проверки ЭП участника в кодировке </w:t>
            </w:r>
            <w:r w:rsidRPr="00F72371">
              <w:rPr>
                <w:rFonts w:ascii="Times New Roman" w:hAnsi="Times New Roman"/>
                <w:sz w:val="24"/>
                <w:szCs w:val="24"/>
                <w:lang w:val="en-US"/>
              </w:rPr>
              <w:t>Base</w:t>
            </w:r>
            <w:r w:rsidRPr="00F72371">
              <w:rPr>
                <w:rFonts w:ascii="Times New Roman" w:hAnsi="Times New Roman"/>
                <w:sz w:val="24"/>
                <w:szCs w:val="24"/>
              </w:rPr>
              <w:t>64.</w:t>
            </w:r>
          </w:p>
        </w:tc>
      </w:tr>
    </w:tbl>
    <w:p w14:paraId="7A0BCD80" w14:textId="77777777" w:rsidR="0095392A" w:rsidRPr="00F72371" w:rsidRDefault="0095392A" w:rsidP="0050277B">
      <w:pPr>
        <w:pStyle w:val="33"/>
        <w:numPr>
          <w:ilvl w:val="2"/>
          <w:numId w:val="5"/>
        </w:numPr>
        <w:tabs>
          <w:tab w:val="left" w:pos="975"/>
        </w:tabs>
        <w:suppressAutoHyphens/>
        <w:spacing w:after="120"/>
        <w:ind w:left="1225" w:hanging="505"/>
        <w:rPr>
          <w:rFonts w:cs="Times New Roman"/>
          <w:szCs w:val="28"/>
        </w:rPr>
      </w:pPr>
      <w:bookmarkStart w:id="928" w:name="_Toc412042072"/>
      <w:bookmarkStart w:id="929" w:name="_Toc484102015"/>
      <w:bookmarkStart w:id="930" w:name="_Toc499570694"/>
      <w:r w:rsidRPr="00F72371">
        <w:rPr>
          <w:rFonts w:cs="Times New Roman"/>
          <w:szCs w:val="28"/>
        </w:rPr>
        <w:lastRenderedPageBreak/>
        <w:t>Формат ответа</w:t>
      </w:r>
      <w:bookmarkEnd w:id="928"/>
      <w:bookmarkEnd w:id="929"/>
      <w:bookmarkEnd w:id="930"/>
    </w:p>
    <w:p w14:paraId="31D7971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TicketPackageProcessResult</w:t>
      </w:r>
      <w:r w:rsidRPr="00F72371">
        <w:rPr>
          <w:rFonts w:ascii="Times New Roman" w:hAnsi="Times New Roman"/>
          <w:sz w:val="28"/>
          <w:szCs w:val="28"/>
        </w:rPr>
        <w:t xml:space="preserve">, состоящий из набора элементов </w:t>
      </w:r>
      <w:r w:rsidRPr="00F72371">
        <w:rPr>
          <w:rFonts w:ascii="Times New Roman" w:hAnsi="Times New Roman"/>
          <w:i/>
          <w:sz w:val="28"/>
          <w:szCs w:val="28"/>
        </w:rPr>
        <w:t>EntityProcessResult</w:t>
      </w:r>
      <w:r w:rsidRPr="00F72371">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F72371">
        <w:rPr>
          <w:rFonts w:ascii="Times New Roman" w:hAnsi="Times New Roman"/>
          <w:i/>
          <w:sz w:val="28"/>
          <w:szCs w:val="28"/>
          <w:lang w:val="en-US"/>
        </w:rPr>
        <w:t>entityId</w:t>
      </w:r>
      <w:r w:rsidRPr="00F72371">
        <w:rPr>
          <w:rFonts w:ascii="Times New Roman" w:hAnsi="Times New Roman"/>
          <w:sz w:val="28"/>
          <w:szCs w:val="28"/>
        </w:rPr>
        <w:t xml:space="preserve"> элемента </w:t>
      </w:r>
      <w:r w:rsidRPr="00F72371">
        <w:rPr>
          <w:rFonts w:ascii="Times New Roman" w:hAnsi="Times New Roman"/>
          <w:i/>
          <w:sz w:val="28"/>
          <w:szCs w:val="28"/>
        </w:rPr>
        <w:t>EntityProcessResult</w:t>
      </w:r>
      <w:r w:rsidRPr="00F72371">
        <w:rPr>
          <w:rFonts w:ascii="Times New Roman" w:hAnsi="Times New Roman"/>
          <w:sz w:val="28"/>
          <w:szCs w:val="28"/>
        </w:rPr>
        <w:t xml:space="preserve"> соответствует атрибуту </w:t>
      </w:r>
      <w:r w:rsidRPr="00F72371">
        <w:rPr>
          <w:rFonts w:ascii="Times New Roman" w:hAnsi="Times New Roman"/>
          <w:i/>
          <w:sz w:val="28"/>
          <w:szCs w:val="28"/>
        </w:rPr>
        <w:t>ownership</w:t>
      </w:r>
      <w:r w:rsidRPr="00F72371">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F72371">
        <w:rPr>
          <w:rFonts w:ascii="Times New Roman" w:hAnsi="Times New Roman"/>
          <w:i/>
          <w:sz w:val="28"/>
          <w:szCs w:val="28"/>
        </w:rPr>
        <w:t>EntityProcessResult/ResultCode</w:t>
      </w:r>
      <w:r w:rsidRPr="00F72371">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F72371"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931" w:name="_Ref410064346"/>
      <w:bookmarkStart w:id="932" w:name="_Ref410064352"/>
      <w:bookmarkStart w:id="933" w:name="_Ref410064801"/>
      <w:bookmarkStart w:id="934" w:name="_Toc412042073"/>
      <w:bookmarkStart w:id="935" w:name="_Toc484102016"/>
      <w:bookmarkStart w:id="936" w:name="_Toc499570695"/>
      <w:r w:rsidRPr="00F72371">
        <w:t>Перечень контролей</w:t>
      </w:r>
      <w:bookmarkEnd w:id="856"/>
      <w:bookmarkEnd w:id="857"/>
      <w:bookmarkEnd w:id="858"/>
      <w:bookmarkEnd w:id="859"/>
      <w:bookmarkEnd w:id="922"/>
      <w:bookmarkEnd w:id="923"/>
      <w:bookmarkEnd w:id="931"/>
      <w:bookmarkEnd w:id="932"/>
      <w:bookmarkEnd w:id="933"/>
      <w:bookmarkEnd w:id="934"/>
      <w:bookmarkEnd w:id="935"/>
      <w:bookmarkEnd w:id="936"/>
    </w:p>
    <w:p w14:paraId="31362959" w14:textId="2B3F320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процессе обработки запросов </w:t>
      </w:r>
      <w:r w:rsidR="008B37B4" w:rsidRPr="00F72371">
        <w:rPr>
          <w:rFonts w:ascii="Times New Roman" w:hAnsi="Times New Roman"/>
          <w:sz w:val="28"/>
          <w:szCs w:val="28"/>
        </w:rPr>
        <w:t>ГИС ГМП</w:t>
      </w:r>
      <w:r w:rsidRPr="00F72371">
        <w:rPr>
          <w:rFonts w:ascii="Times New Roman" w:hAnsi="Times New Roman"/>
          <w:sz w:val="28"/>
          <w:szCs w:val="28"/>
        </w:rPr>
        <w:t xml:space="preserve"> осуществляет контроли и результаты обработки доводит до инициатора запросов с описанием выявленных ошибок.</w:t>
      </w:r>
    </w:p>
    <w:p w14:paraId="05DCFEFF" w14:textId="0687F823" w:rsidR="0095392A" w:rsidRPr="00F72371" w:rsidRDefault="0095392A" w:rsidP="0095392A">
      <w:pPr>
        <w:pStyle w:val="af9"/>
        <w:keepNext/>
        <w:spacing w:line="240" w:lineRule="auto"/>
        <w:ind w:left="0" w:firstLine="720"/>
        <w:rPr>
          <w:rFonts w:ascii="Times New Roman" w:hAnsi="Times New Roman"/>
          <w:sz w:val="28"/>
          <w:szCs w:val="28"/>
        </w:rPr>
      </w:pPr>
      <w:r w:rsidRPr="00F72371">
        <w:rPr>
          <w:rFonts w:ascii="Times New Roman" w:hAnsi="Times New Roman"/>
          <w:sz w:val="28"/>
          <w:szCs w:val="28"/>
        </w:rPr>
        <w:t xml:space="preserve">В Таблице </w:t>
      </w:r>
      <w:r w:rsidR="000A791D" w:rsidRPr="00F72371">
        <w:rPr>
          <w:rFonts w:ascii="Times New Roman" w:hAnsi="Times New Roman"/>
          <w:sz w:val="28"/>
          <w:szCs w:val="28"/>
        </w:rPr>
        <w:t>(</w:t>
      </w:r>
      <w:r w:rsidRPr="00F72371">
        <w:rPr>
          <w:rFonts w:ascii="Times New Roman" w:hAnsi="Times New Roman"/>
        </w:rPr>
        <w:fldChar w:fldCharType="begin"/>
      </w:r>
      <w:r w:rsidRPr="00F72371">
        <w:rPr>
          <w:rFonts w:ascii="Times New Roman" w:hAnsi="Times New Roman"/>
        </w:rPr>
        <w:instrText xml:space="preserve"> REF _Ref320290602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32. «Перечень контролей»</w:t>
      </w:r>
      <w:r w:rsidRPr="00F72371">
        <w:rPr>
          <w:rFonts w:ascii="Times New Roman" w:hAnsi="Times New Roman"/>
        </w:rPr>
        <w:fldChar w:fldCharType="end"/>
      </w:r>
      <w:r w:rsidR="000A791D" w:rsidRPr="00F72371">
        <w:rPr>
          <w:rFonts w:ascii="Times New Roman" w:hAnsi="Times New Roman"/>
        </w:rPr>
        <w:t>)</w:t>
      </w:r>
      <w:r w:rsidRPr="00F72371">
        <w:rPr>
          <w:rFonts w:ascii="Times New Roman" w:hAnsi="Times New Roman"/>
          <w:sz w:val="28"/>
          <w:szCs w:val="28"/>
        </w:rPr>
        <w:t xml:space="preserve"> приводится перечень проводимых контролей и возможных ошибок.</w:t>
      </w:r>
    </w:p>
    <w:p w14:paraId="0A2F30F1" w14:textId="36077889" w:rsidR="0095392A" w:rsidRPr="00F72371" w:rsidRDefault="0095392A" w:rsidP="0095392A">
      <w:pPr>
        <w:pStyle w:val="2fe"/>
        <w:keepNext/>
        <w:jc w:val="both"/>
        <w:rPr>
          <w:b/>
          <w:szCs w:val="28"/>
        </w:rPr>
      </w:pPr>
      <w:bookmarkStart w:id="937" w:name="_Ref320290602"/>
      <w:r w:rsidRPr="00F72371">
        <w:t xml:space="preserve">Таблица № </w:t>
      </w:r>
      <w:fldSimple w:instr=" SEQ Таблица_№ \* ARABIC ">
        <w:r w:rsidR="00B57E80" w:rsidRPr="00F72371">
          <w:rPr>
            <w:noProof/>
          </w:rPr>
          <w:t>32</w:t>
        </w:r>
      </w:fldSimple>
      <w:r w:rsidRPr="00F72371">
        <w:t>. «Перечень контролей»</w:t>
      </w:r>
      <w:bookmarkEnd w:id="9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5392A" w:rsidRPr="00F72371" w14:paraId="2CD48F54" w14:textId="77777777" w:rsidTr="00017651">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Коды ошибок</w:t>
            </w:r>
          </w:p>
          <w:p w14:paraId="5F1049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w:t>
            </w:r>
            <w:r w:rsidRPr="00F72371">
              <w:rPr>
                <w:rFonts w:ascii="Times New Roman" w:hAnsi="Times New Roman" w:cs="Times New Roman"/>
                <w:lang w:val="en-US"/>
              </w:rPr>
              <w:t>ErrorCode</w:t>
            </w:r>
            <w:r w:rsidRPr="00F72371">
              <w:rPr>
                <w:rFonts w:ascii="Times New Roman" w:hAnsi="Times New Roman" w:cs="Times New Roman"/>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 xml:space="preserve">Текст в </w:t>
            </w:r>
            <w:r w:rsidR="00B407F1" w:rsidRPr="00F72371">
              <w:rPr>
                <w:rFonts w:ascii="Times New Roman" w:hAnsi="Times New Roman" w:cs="Times New Roman"/>
              </w:rPr>
              <w:t>сообщении со статусом обработки пакета</w:t>
            </w:r>
          </w:p>
          <w:p w14:paraId="003F82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w:t>
            </w:r>
            <w:r w:rsidRPr="00F72371">
              <w:rPr>
                <w:rFonts w:ascii="Times New Roman" w:hAnsi="Times New Roman" w:cs="Times New Roman"/>
                <w:lang w:val="en-US"/>
              </w:rPr>
              <w:t>ResultDescription</w:t>
            </w:r>
            <w:r w:rsidRPr="00F72371">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F72371" w:rsidRDefault="0095392A" w:rsidP="00284A3C">
            <w:pPr>
              <w:pStyle w:val="afb"/>
              <w:spacing w:before="0"/>
              <w:rPr>
                <w:rFonts w:ascii="Times New Roman" w:hAnsi="Times New Roman" w:cs="Times New Roman"/>
              </w:rPr>
            </w:pPr>
            <w:r w:rsidRPr="00F72371">
              <w:rPr>
                <w:rFonts w:ascii="Times New Roman" w:hAnsi="Times New Roman" w:cs="Times New Roman"/>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F72371" w:rsidRDefault="0095392A" w:rsidP="00284A3C">
            <w:pPr>
              <w:pStyle w:val="afb"/>
              <w:spacing w:before="0"/>
              <w:rPr>
                <w:rFonts w:ascii="Times New Roman" w:hAnsi="Times New Roman" w:cs="Times New Roman"/>
              </w:rPr>
            </w:pPr>
            <w:r w:rsidRPr="00F72371">
              <w:rPr>
                <w:rFonts w:ascii="Times New Roman" w:hAnsi="Times New Roman" w:cs="Times New Roman"/>
              </w:rPr>
              <w:t>Описание ошибок</w:t>
            </w:r>
          </w:p>
        </w:tc>
      </w:tr>
      <w:tr w:rsidR="0095392A" w:rsidRPr="00F72371" w14:paraId="2FD27564" w14:textId="77777777" w:rsidTr="00017651">
        <w:tc>
          <w:tcPr>
            <w:tcW w:w="595" w:type="pct"/>
          </w:tcPr>
          <w:p w14:paraId="718B459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2</w:t>
            </w:r>
          </w:p>
        </w:tc>
        <w:tc>
          <w:tcPr>
            <w:tcW w:w="1464" w:type="pct"/>
          </w:tcPr>
          <w:p w14:paraId="06FA3F1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с УИН «&lt;УИН&gt;» не найдено в системе</w:t>
            </w:r>
          </w:p>
        </w:tc>
        <w:tc>
          <w:tcPr>
            <w:tcW w:w="1325" w:type="pct"/>
          </w:tcPr>
          <w:p w14:paraId="495287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начисления, которое требуется сквитировать с платежами</w:t>
            </w:r>
          </w:p>
        </w:tc>
        <w:tc>
          <w:tcPr>
            <w:tcW w:w="1616" w:type="pct"/>
          </w:tcPr>
          <w:p w14:paraId="7E30C3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УИН которого указан в запросе на проведение квитирования по инициативе АН, отсутствует или аннулировано</w:t>
            </w:r>
          </w:p>
        </w:tc>
      </w:tr>
      <w:tr w:rsidR="0095392A" w:rsidRPr="00F72371" w14:paraId="24294BAA" w14:textId="77777777" w:rsidTr="00017651">
        <w:tc>
          <w:tcPr>
            <w:tcW w:w="595" w:type="pct"/>
          </w:tcPr>
          <w:p w14:paraId="37EE52A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3</w:t>
            </w:r>
          </w:p>
        </w:tc>
        <w:tc>
          <w:tcPr>
            <w:tcW w:w="1464" w:type="pct"/>
          </w:tcPr>
          <w:p w14:paraId="4CE666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с УИП «&lt;УИП&gt;» уже сквитирован с начислением</w:t>
            </w:r>
          </w:p>
        </w:tc>
        <w:tc>
          <w:tcPr>
            <w:tcW w:w="1325" w:type="pct"/>
          </w:tcPr>
          <w:p w14:paraId="3DE5EB3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16" w:type="pct"/>
          </w:tcPr>
          <w:p w14:paraId="387CBB4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5392A" w:rsidRPr="00F72371" w14:paraId="4BD58026" w14:textId="77777777" w:rsidTr="00017651">
        <w:tc>
          <w:tcPr>
            <w:tcW w:w="595" w:type="pct"/>
          </w:tcPr>
          <w:p w14:paraId="5F488D6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4</w:t>
            </w:r>
          </w:p>
        </w:tc>
        <w:tc>
          <w:tcPr>
            <w:tcW w:w="1464" w:type="pct"/>
          </w:tcPr>
          <w:p w14:paraId="7D66722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с УИП «&lt;УИП&gt;» не найден в системе</w:t>
            </w:r>
          </w:p>
        </w:tc>
        <w:tc>
          <w:tcPr>
            <w:tcW w:w="1325" w:type="pct"/>
          </w:tcPr>
          <w:p w14:paraId="5E37118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платежа, с которым требуется сквитировать начисление</w:t>
            </w:r>
          </w:p>
        </w:tc>
        <w:tc>
          <w:tcPr>
            <w:tcW w:w="1616" w:type="pct"/>
          </w:tcPr>
          <w:p w14:paraId="01A902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5392A" w:rsidRPr="00F72371" w14:paraId="6A49939A" w14:textId="77777777" w:rsidTr="00017651">
        <w:tc>
          <w:tcPr>
            <w:tcW w:w="595" w:type="pct"/>
          </w:tcPr>
          <w:p w14:paraId="58A2001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w:t>
            </w:r>
          </w:p>
        </w:tc>
        <w:tc>
          <w:tcPr>
            <w:tcW w:w="1464" w:type="pct"/>
          </w:tcPr>
          <w:p w14:paraId="59EAE9FE" w14:textId="1B086789" w:rsidR="0095392A" w:rsidRPr="00F72371" w:rsidRDefault="00303D55" w:rsidP="00017651">
            <w:pPr>
              <w:pStyle w:val="aff"/>
              <w:rPr>
                <w:rFonts w:ascii="Times New Roman" w:hAnsi="Times New Roman"/>
                <w:sz w:val="24"/>
                <w:szCs w:val="24"/>
              </w:rPr>
            </w:pPr>
            <w:r w:rsidRPr="00F72371">
              <w:rPr>
                <w:rFonts w:ascii="Times New Roman" w:hAnsi="Times New Roman"/>
                <w:sz w:val="24"/>
                <w:szCs w:val="24"/>
              </w:rPr>
              <w:t xml:space="preserve">Предоставленные участником </w:t>
            </w:r>
            <w:r w:rsidR="0095392A" w:rsidRPr="00F72371">
              <w:rPr>
                <w:rFonts w:ascii="Times New Roman" w:hAnsi="Times New Roman"/>
                <w:sz w:val="24"/>
                <w:szCs w:val="24"/>
              </w:rPr>
              <w:t xml:space="preserve">данные уже </w:t>
            </w:r>
            <w:r w:rsidR="0095392A" w:rsidRPr="00F72371">
              <w:rPr>
                <w:rFonts w:ascii="Times New Roman" w:hAnsi="Times New Roman"/>
                <w:sz w:val="24"/>
                <w:szCs w:val="24"/>
              </w:rPr>
              <w:lastRenderedPageBreak/>
              <w:t>присутствуют в системе</w:t>
            </w:r>
          </w:p>
        </w:tc>
        <w:tc>
          <w:tcPr>
            <w:tcW w:w="1325" w:type="pct"/>
          </w:tcPr>
          <w:p w14:paraId="241F9B7A" w14:textId="2C78C43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lastRenderedPageBreak/>
              <w:t xml:space="preserve">Запрет </w:t>
            </w:r>
            <w:r w:rsidR="00303D55" w:rsidRPr="00F72371">
              <w:rPr>
                <w:rFonts w:ascii="Times New Roman" w:hAnsi="Times New Roman"/>
                <w:sz w:val="24"/>
                <w:szCs w:val="24"/>
              </w:rPr>
              <w:t xml:space="preserve">предоставления </w:t>
            </w:r>
            <w:r w:rsidRPr="00F72371">
              <w:rPr>
                <w:rFonts w:ascii="Times New Roman" w:hAnsi="Times New Roman"/>
                <w:sz w:val="24"/>
                <w:szCs w:val="24"/>
              </w:rPr>
              <w:t>дубликата сущности</w:t>
            </w:r>
          </w:p>
        </w:tc>
        <w:tc>
          <w:tcPr>
            <w:tcW w:w="1616" w:type="pct"/>
          </w:tcPr>
          <w:p w14:paraId="6B9C67DE" w14:textId="66BDD4D6"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Производится попытка </w:t>
            </w:r>
            <w:r w:rsidR="00303D55" w:rsidRPr="00F72371">
              <w:rPr>
                <w:rFonts w:ascii="Times New Roman" w:hAnsi="Times New Roman"/>
                <w:sz w:val="24"/>
                <w:szCs w:val="24"/>
              </w:rPr>
              <w:t>предоставления участником сущности</w:t>
            </w:r>
            <w:r w:rsidRPr="00F72371">
              <w:rPr>
                <w:rFonts w:ascii="Times New Roman" w:hAnsi="Times New Roman"/>
                <w:sz w:val="24"/>
                <w:szCs w:val="24"/>
              </w:rPr>
              <w:t xml:space="preserve">, </w:t>
            </w:r>
            <w:r w:rsidR="00303D55" w:rsidRPr="00F72371">
              <w:rPr>
                <w:rFonts w:ascii="Times New Roman" w:hAnsi="Times New Roman"/>
                <w:sz w:val="24"/>
                <w:szCs w:val="24"/>
              </w:rPr>
              <w:t xml:space="preserve">которая </w:t>
            </w:r>
            <w:r w:rsidRPr="00F72371">
              <w:rPr>
                <w:rFonts w:ascii="Times New Roman" w:hAnsi="Times New Roman"/>
                <w:sz w:val="24"/>
                <w:szCs w:val="24"/>
              </w:rPr>
              <w:t xml:space="preserve">уже </w:t>
            </w:r>
            <w:r w:rsidRPr="00F72371">
              <w:rPr>
                <w:rFonts w:ascii="Times New Roman" w:hAnsi="Times New Roman"/>
                <w:sz w:val="24"/>
                <w:szCs w:val="24"/>
              </w:rPr>
              <w:lastRenderedPageBreak/>
              <w:t xml:space="preserve">присутствует в БД </w:t>
            </w:r>
            <w:r w:rsidR="008B37B4" w:rsidRPr="00F72371">
              <w:rPr>
                <w:rFonts w:ascii="Times New Roman" w:hAnsi="Times New Roman"/>
                <w:sz w:val="24"/>
                <w:szCs w:val="24"/>
              </w:rPr>
              <w:t>ГИС ГМП</w:t>
            </w:r>
          </w:p>
        </w:tc>
      </w:tr>
      <w:tr w:rsidR="0095392A" w:rsidRPr="00F72371" w14:paraId="2F8D00D6" w14:textId="77777777" w:rsidTr="00017651">
        <w:tc>
          <w:tcPr>
            <w:tcW w:w="595" w:type="pct"/>
          </w:tcPr>
          <w:p w14:paraId="23B060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6</w:t>
            </w:r>
          </w:p>
        </w:tc>
        <w:tc>
          <w:tcPr>
            <w:tcW w:w="1464" w:type="pct"/>
          </w:tcPr>
          <w:p w14:paraId="407D6000" w14:textId="40BEABE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Уточнение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выставленного ранее 01.01.2013, не допускается</w:t>
            </w:r>
          </w:p>
        </w:tc>
        <w:tc>
          <w:tcPr>
            <w:tcW w:w="1325" w:type="pct"/>
          </w:tcPr>
          <w:p w14:paraId="24D8B233" w14:textId="6DD5B22E"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Запрет уточнения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дата выставления которого ранее 01.01.2013</w:t>
            </w:r>
          </w:p>
        </w:tc>
        <w:tc>
          <w:tcPr>
            <w:tcW w:w="1616" w:type="pct"/>
          </w:tcPr>
          <w:p w14:paraId="28390BF8" w14:textId="3A2172D1"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Производится попытка уточнения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дата выставления которого ранее 01.01.2013</w:t>
            </w:r>
          </w:p>
        </w:tc>
      </w:tr>
      <w:tr w:rsidR="0095392A" w:rsidRPr="00F72371" w14:paraId="1C212265" w14:textId="77777777" w:rsidTr="00017651">
        <w:tc>
          <w:tcPr>
            <w:tcW w:w="595" w:type="pct"/>
          </w:tcPr>
          <w:p w14:paraId="4F65E01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7</w:t>
            </w:r>
          </w:p>
        </w:tc>
        <w:tc>
          <w:tcPr>
            <w:tcW w:w="1464" w:type="pct"/>
          </w:tcPr>
          <w:p w14:paraId="1253B89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 исходный документ (файл)</w:t>
            </w:r>
          </w:p>
        </w:tc>
        <w:tc>
          <w:tcPr>
            <w:tcW w:w="1325" w:type="pct"/>
          </w:tcPr>
          <w:p w14:paraId="30DD3C98" w14:textId="24F0F5C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наличия в БД </w:t>
            </w:r>
            <w:r w:rsidR="008B37B4" w:rsidRPr="00F72371">
              <w:rPr>
                <w:rFonts w:ascii="Times New Roman" w:hAnsi="Times New Roman"/>
                <w:sz w:val="24"/>
                <w:szCs w:val="24"/>
              </w:rPr>
              <w:t>ГИС ГМП</w:t>
            </w:r>
            <w:r w:rsidRPr="00F72371">
              <w:rPr>
                <w:rFonts w:ascii="Times New Roman" w:hAnsi="Times New Roman"/>
                <w:sz w:val="24"/>
                <w:szCs w:val="24"/>
              </w:rPr>
              <w:t xml:space="preserve"> исходных данных для уточнения, аннулирования, принудительного квитирования</w:t>
            </w:r>
          </w:p>
        </w:tc>
        <w:tc>
          <w:tcPr>
            <w:tcW w:w="1616" w:type="pct"/>
          </w:tcPr>
          <w:p w14:paraId="326A4E7D" w14:textId="303E892E" w:rsidR="0095392A" w:rsidRPr="00F72371" w:rsidRDefault="0095392A" w:rsidP="00017651">
            <w:pPr>
              <w:pStyle w:val="aff"/>
              <w:rPr>
                <w:rFonts w:ascii="Times New Roman" w:hAnsi="Times New Roman"/>
                <w:i/>
                <w:sz w:val="24"/>
                <w:szCs w:val="24"/>
              </w:rPr>
            </w:pPr>
            <w:r w:rsidRPr="00F72371">
              <w:rPr>
                <w:rFonts w:ascii="Times New Roman" w:hAnsi="Times New Roman"/>
                <w:i/>
                <w:sz w:val="24"/>
                <w:szCs w:val="24"/>
              </w:rPr>
              <w:t xml:space="preserve">В ответе на запрос </w:t>
            </w:r>
            <w:r w:rsidR="00303D55" w:rsidRPr="00F72371">
              <w:rPr>
                <w:rFonts w:ascii="Times New Roman" w:hAnsi="Times New Roman"/>
                <w:i/>
                <w:sz w:val="24"/>
                <w:szCs w:val="24"/>
              </w:rPr>
              <w:t xml:space="preserve">предоставления участником </w:t>
            </w:r>
            <w:r w:rsidRPr="00F72371">
              <w:rPr>
                <w:rFonts w:ascii="Times New Roman" w:hAnsi="Times New Roman"/>
                <w:i/>
                <w:sz w:val="24"/>
                <w:szCs w:val="24"/>
              </w:rPr>
              <w:t>сущностей:</w:t>
            </w:r>
          </w:p>
          <w:p w14:paraId="3351DE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попытке уточнить или аннулировать сущность не найдена или уже аннулирована сущность, которую пытаются уточнить или аннулировать.</w:t>
            </w:r>
          </w:p>
          <w:p w14:paraId="66E07D42" w14:textId="77777777" w:rsidR="0095392A" w:rsidRPr="00F72371" w:rsidRDefault="0095392A" w:rsidP="00017651">
            <w:pPr>
              <w:pStyle w:val="aff"/>
              <w:rPr>
                <w:rFonts w:ascii="Times New Roman" w:hAnsi="Times New Roman"/>
                <w:i/>
                <w:sz w:val="24"/>
                <w:szCs w:val="24"/>
              </w:rPr>
            </w:pPr>
            <w:r w:rsidRPr="00F72371">
              <w:rPr>
                <w:rFonts w:ascii="Times New Roman" w:hAnsi="Times New Roman"/>
                <w:i/>
                <w:sz w:val="24"/>
                <w:szCs w:val="24"/>
              </w:rPr>
              <w:t>В ответе на запросы квитирования начисления с платежами по инициативе АН\ГАН или квитирования начисления с отсутствующим платежом:</w:t>
            </w:r>
          </w:p>
          <w:p w14:paraId="4D3242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найдена сущность, которую пытаются сквитировать (сопоставить).</w:t>
            </w:r>
          </w:p>
        </w:tc>
      </w:tr>
      <w:tr w:rsidR="0095392A" w:rsidRPr="00F72371" w14:paraId="286D9B09" w14:textId="77777777" w:rsidTr="00017651">
        <w:tc>
          <w:tcPr>
            <w:tcW w:w="595" w:type="pct"/>
          </w:tcPr>
          <w:p w14:paraId="3E314E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8</w:t>
            </w:r>
          </w:p>
        </w:tc>
        <w:tc>
          <w:tcPr>
            <w:tcW w:w="1464" w:type="pct"/>
          </w:tcPr>
          <w:p w14:paraId="048C9FB2" w14:textId="6A216799"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Нет прав на </w:t>
            </w:r>
            <w:r w:rsidR="00303D55" w:rsidRPr="00F72371">
              <w:rPr>
                <w:rFonts w:ascii="Times New Roman" w:hAnsi="Times New Roman"/>
                <w:sz w:val="24"/>
                <w:szCs w:val="24"/>
              </w:rPr>
              <w:t>предоставление</w:t>
            </w:r>
            <w:r w:rsidRPr="00F72371">
              <w:rPr>
                <w:rFonts w:ascii="Times New Roman" w:hAnsi="Times New Roman"/>
                <w:sz w:val="24"/>
                <w:szCs w:val="24"/>
              </w:rPr>
              <w:t>/ уточнение/аннулирование сущности данного типа</w:t>
            </w:r>
          </w:p>
        </w:tc>
        <w:tc>
          <w:tcPr>
            <w:tcW w:w="1325" w:type="pct"/>
          </w:tcPr>
          <w:p w14:paraId="21D72803" w14:textId="0F4CBF84" w:rsidR="0095392A" w:rsidRPr="00F72371" w:rsidRDefault="0095392A" w:rsidP="00704AEF">
            <w:pPr>
              <w:pStyle w:val="aff"/>
              <w:rPr>
                <w:rFonts w:ascii="Times New Roman" w:hAnsi="Times New Roman"/>
                <w:sz w:val="24"/>
                <w:szCs w:val="24"/>
              </w:rPr>
            </w:pPr>
            <w:r w:rsidRPr="00F72371">
              <w:rPr>
                <w:rFonts w:ascii="Times New Roman" w:hAnsi="Times New Roman"/>
                <w:sz w:val="24"/>
                <w:szCs w:val="24"/>
              </w:rPr>
              <w:t xml:space="preserve">Контроль полномочий участника на </w:t>
            </w:r>
            <w:r w:rsidR="00704AEF" w:rsidRPr="00F72371">
              <w:rPr>
                <w:rFonts w:ascii="Times New Roman" w:hAnsi="Times New Roman"/>
                <w:sz w:val="24"/>
                <w:szCs w:val="24"/>
              </w:rPr>
              <w:t>предоставление</w:t>
            </w:r>
            <w:r w:rsidRPr="00F72371">
              <w:rPr>
                <w:rFonts w:ascii="Times New Roman" w:hAnsi="Times New Roman"/>
                <w:sz w:val="24"/>
                <w:szCs w:val="24"/>
              </w:rPr>
              <w:t>, уточнение, аннулирование сущности</w:t>
            </w:r>
          </w:p>
        </w:tc>
        <w:tc>
          <w:tcPr>
            <w:tcW w:w="1616" w:type="pct"/>
          </w:tcPr>
          <w:p w14:paraId="5626C558" w14:textId="22DEA65E"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Участник пытается </w:t>
            </w:r>
            <w:r w:rsidR="00303D55" w:rsidRPr="00F72371">
              <w:rPr>
                <w:rFonts w:ascii="Times New Roman" w:hAnsi="Times New Roman"/>
                <w:sz w:val="24"/>
                <w:szCs w:val="24"/>
              </w:rPr>
              <w:t>предоставить</w:t>
            </w:r>
            <w:r w:rsidRPr="00F72371">
              <w:rPr>
                <w:rFonts w:ascii="Times New Roman" w:hAnsi="Times New Roman"/>
                <w:sz w:val="24"/>
                <w:szCs w:val="24"/>
              </w:rPr>
              <w:t xml:space="preserve">, уточнить или аннулировать сущность, которая не предназначена для </w:t>
            </w:r>
            <w:r w:rsidR="00303D55" w:rsidRPr="00F72371">
              <w:rPr>
                <w:rFonts w:ascii="Times New Roman" w:hAnsi="Times New Roman"/>
                <w:sz w:val="24"/>
                <w:szCs w:val="24"/>
              </w:rPr>
              <w:t xml:space="preserve">предоставления </w:t>
            </w:r>
            <w:r w:rsidRPr="00F72371">
              <w:rPr>
                <w:rFonts w:ascii="Times New Roman" w:hAnsi="Times New Roman"/>
                <w:sz w:val="24"/>
                <w:szCs w:val="24"/>
              </w:rPr>
              <w:t>данным типом участников</w:t>
            </w:r>
          </w:p>
        </w:tc>
      </w:tr>
      <w:tr w:rsidR="0095392A" w:rsidRPr="00F72371" w14:paraId="6D65A806" w14:textId="77777777" w:rsidTr="00017651">
        <w:tc>
          <w:tcPr>
            <w:tcW w:w="595" w:type="pct"/>
          </w:tcPr>
          <w:p w14:paraId="0FE1687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10</w:t>
            </w:r>
          </w:p>
        </w:tc>
        <w:tc>
          <w:tcPr>
            <w:tcW w:w="1464" w:type="pct"/>
          </w:tcPr>
          <w:p w14:paraId="55722A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УРН в УИН</w:t>
            </w:r>
          </w:p>
          <w:p w14:paraId="17C4EA41" w14:textId="77777777" w:rsidR="0095392A" w:rsidRPr="00F72371" w:rsidRDefault="0095392A" w:rsidP="00017651">
            <w:pPr>
              <w:pStyle w:val="aff"/>
              <w:rPr>
                <w:rFonts w:ascii="Times New Roman" w:hAnsi="Times New Roman"/>
                <w:sz w:val="24"/>
                <w:szCs w:val="24"/>
              </w:rPr>
            </w:pPr>
          </w:p>
        </w:tc>
        <w:tc>
          <w:tcPr>
            <w:tcW w:w="1325" w:type="pct"/>
          </w:tcPr>
          <w:p w14:paraId="785B80C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w:t>
            </w:r>
            <w:r w:rsidRPr="00F72371">
              <w:rPr>
                <w:rFonts w:ascii="Times New Roman" w:hAnsi="Times New Roman"/>
                <w:sz w:val="24"/>
                <w:szCs w:val="24"/>
              </w:rPr>
              <w:lastRenderedPageBreak/>
              <w:t>сформировавшего начисление)</w:t>
            </w:r>
          </w:p>
        </w:tc>
        <w:tc>
          <w:tcPr>
            <w:tcW w:w="1616" w:type="pct"/>
          </w:tcPr>
          <w:p w14:paraId="696913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F72371" w:rsidRDefault="0095392A" w:rsidP="00017651">
            <w:pPr>
              <w:pStyle w:val="aff"/>
              <w:rPr>
                <w:rFonts w:ascii="Times New Roman" w:hAnsi="Times New Roman"/>
                <w:sz w:val="24"/>
                <w:szCs w:val="24"/>
              </w:rPr>
            </w:pPr>
          </w:p>
        </w:tc>
      </w:tr>
      <w:tr w:rsidR="0095392A" w:rsidRPr="00F72371" w14:paraId="6BB84D23" w14:textId="77777777" w:rsidTr="00017651">
        <w:tc>
          <w:tcPr>
            <w:tcW w:w="595" w:type="pct"/>
          </w:tcPr>
          <w:p w14:paraId="6FEBE3E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11</w:t>
            </w:r>
          </w:p>
        </w:tc>
        <w:tc>
          <w:tcPr>
            <w:tcW w:w="1464" w:type="pct"/>
          </w:tcPr>
          <w:p w14:paraId="47928974" w14:textId="77777777" w:rsidR="0095392A" w:rsidRPr="00F72371" w:rsidRDefault="0095392A" w:rsidP="00017651">
            <w:pPr>
              <w:pStyle w:val="aff"/>
              <w:rPr>
                <w:rFonts w:ascii="Times New Roman" w:hAnsi="Times New Roman"/>
                <w:b/>
                <w:sz w:val="24"/>
                <w:szCs w:val="24"/>
              </w:rPr>
            </w:pPr>
            <w:r w:rsidRPr="00F72371">
              <w:rPr>
                <w:rFonts w:ascii="Times New Roman" w:hAnsi="Times New Roman"/>
                <w:sz w:val="24"/>
                <w:szCs w:val="24"/>
              </w:rPr>
              <w:t xml:space="preserve">Формат запроса (файла) не соответствует </w:t>
            </w:r>
            <w:r w:rsidRPr="00F72371">
              <w:rPr>
                <w:rFonts w:ascii="Times New Roman" w:hAnsi="Times New Roman"/>
                <w:sz w:val="24"/>
                <w:szCs w:val="24"/>
                <w:lang w:val="en-US"/>
              </w:rPr>
              <w:t>xsd</w:t>
            </w:r>
            <w:r w:rsidRPr="00F72371">
              <w:rPr>
                <w:rFonts w:ascii="Times New Roman" w:hAnsi="Times New Roman"/>
                <w:sz w:val="24"/>
                <w:szCs w:val="24"/>
              </w:rPr>
              <w:t>-схеме</w:t>
            </w:r>
          </w:p>
        </w:tc>
        <w:tc>
          <w:tcPr>
            <w:tcW w:w="1325" w:type="pct"/>
          </w:tcPr>
          <w:p w14:paraId="5BB009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соответствия формата запроса (файла) x</w:t>
            </w:r>
            <w:r w:rsidRPr="00F72371">
              <w:rPr>
                <w:rFonts w:ascii="Times New Roman" w:hAnsi="Times New Roman"/>
                <w:sz w:val="24"/>
                <w:szCs w:val="24"/>
                <w:lang w:val="en-US"/>
              </w:rPr>
              <w:t>sd</w:t>
            </w:r>
            <w:r w:rsidRPr="00F72371">
              <w:rPr>
                <w:rFonts w:ascii="Times New Roman" w:hAnsi="Times New Roman"/>
                <w:sz w:val="24"/>
                <w:szCs w:val="24"/>
              </w:rPr>
              <w:t>-схеме</w:t>
            </w:r>
          </w:p>
        </w:tc>
        <w:tc>
          <w:tcPr>
            <w:tcW w:w="1616" w:type="pct"/>
          </w:tcPr>
          <w:p w14:paraId="0B58E0E4" w14:textId="52A119B9" w:rsidR="0095392A" w:rsidRPr="00F72371" w:rsidRDefault="0095392A" w:rsidP="00B407F1">
            <w:pPr>
              <w:pStyle w:val="aff"/>
              <w:rPr>
                <w:rFonts w:ascii="Times New Roman" w:hAnsi="Times New Roman"/>
                <w:b/>
                <w:sz w:val="24"/>
                <w:szCs w:val="24"/>
              </w:rPr>
            </w:pPr>
            <w:r w:rsidRPr="00F72371">
              <w:rPr>
                <w:rFonts w:ascii="Times New Roman" w:hAnsi="Times New Roman"/>
                <w:sz w:val="24"/>
                <w:szCs w:val="24"/>
              </w:rPr>
              <w:t xml:space="preserve">Файл запроса или сообщение-запрос имеют недопустимый формат (не соответствуют утвержденной </w:t>
            </w:r>
            <w:r w:rsidRPr="00F72371">
              <w:rPr>
                <w:rFonts w:ascii="Times New Roman" w:hAnsi="Times New Roman"/>
                <w:sz w:val="24"/>
                <w:szCs w:val="24"/>
                <w:lang w:val="en-US"/>
              </w:rPr>
              <w:t>XSD</w:t>
            </w:r>
            <w:r w:rsidRPr="00F72371">
              <w:rPr>
                <w:rFonts w:ascii="Times New Roman" w:hAnsi="Times New Roman"/>
                <w:sz w:val="24"/>
                <w:szCs w:val="24"/>
              </w:rPr>
              <w:t xml:space="preserve">-схеме). Описание несоответствий содержится в комментарии к </w:t>
            </w:r>
            <w:r w:rsidR="00B407F1" w:rsidRPr="00F72371">
              <w:rPr>
                <w:rFonts w:ascii="Times New Roman" w:hAnsi="Times New Roman"/>
                <w:sz w:val="24"/>
                <w:szCs w:val="24"/>
              </w:rPr>
              <w:t xml:space="preserve">статусу обработки пакета </w:t>
            </w:r>
            <w:r w:rsidRPr="00F72371">
              <w:rPr>
                <w:rFonts w:ascii="Times New Roman" w:hAnsi="Times New Roman"/>
                <w:sz w:val="24"/>
                <w:szCs w:val="24"/>
              </w:rPr>
              <w:t xml:space="preserve">(в теге </w:t>
            </w:r>
            <w:r w:rsidRPr="00F72371">
              <w:rPr>
                <w:rFonts w:ascii="Times New Roman" w:hAnsi="Times New Roman"/>
                <w:i/>
                <w:sz w:val="24"/>
                <w:szCs w:val="24"/>
                <w:lang w:val="en-US"/>
              </w:rPr>
              <w:t>ResultData</w:t>
            </w:r>
            <w:r w:rsidRPr="00F72371">
              <w:rPr>
                <w:rFonts w:ascii="Times New Roman" w:hAnsi="Times New Roman"/>
                <w:sz w:val="24"/>
                <w:szCs w:val="24"/>
              </w:rPr>
              <w:t>)</w:t>
            </w:r>
          </w:p>
        </w:tc>
      </w:tr>
      <w:tr w:rsidR="0095392A" w:rsidRPr="00F72371" w14:paraId="0ACAAAC5" w14:textId="77777777" w:rsidTr="00017651">
        <w:tc>
          <w:tcPr>
            <w:tcW w:w="595" w:type="pct"/>
          </w:tcPr>
          <w:p w14:paraId="18742E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12</w:t>
            </w:r>
          </w:p>
        </w:tc>
        <w:tc>
          <w:tcPr>
            <w:tcW w:w="1464" w:type="pct"/>
          </w:tcPr>
          <w:p w14:paraId="3C24F4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Получена сущность (начисление /платеж) от незарегистрированного участника</w:t>
            </w:r>
          </w:p>
        </w:tc>
        <w:tc>
          <w:tcPr>
            <w:tcW w:w="1325" w:type="pct"/>
          </w:tcPr>
          <w:p w14:paraId="70C36B4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регистрации участника, сформировавшего начисление (платеж)</w:t>
            </w:r>
          </w:p>
        </w:tc>
        <w:tc>
          <w:tcPr>
            <w:tcW w:w="1616" w:type="pct"/>
          </w:tcPr>
          <w:p w14:paraId="13F7217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Получено начисление (платеж) от незарегистрированного участника</w:t>
            </w:r>
          </w:p>
        </w:tc>
      </w:tr>
      <w:tr w:rsidR="0095392A" w:rsidRPr="00F72371" w14:paraId="48C5FCF3" w14:textId="77777777" w:rsidTr="00017651">
        <w:tc>
          <w:tcPr>
            <w:tcW w:w="595" w:type="pct"/>
          </w:tcPr>
          <w:p w14:paraId="1C05FC5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13</w:t>
            </w:r>
          </w:p>
        </w:tc>
        <w:tc>
          <w:tcPr>
            <w:tcW w:w="1464" w:type="pct"/>
          </w:tcPr>
          <w:p w14:paraId="2CAD84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ЭП под сущностью (запросом) не верна</w:t>
            </w:r>
          </w:p>
        </w:tc>
        <w:tc>
          <w:tcPr>
            <w:tcW w:w="1325" w:type="pct"/>
          </w:tcPr>
          <w:p w14:paraId="17BFCFA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ЭП под сущностью (запросом)</w:t>
            </w:r>
          </w:p>
        </w:tc>
        <w:tc>
          <w:tcPr>
            <w:tcW w:w="1616" w:type="pct"/>
          </w:tcPr>
          <w:p w14:paraId="348E0E4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пройдена проверка ЭП под сущностью (запросом)</w:t>
            </w:r>
          </w:p>
        </w:tc>
      </w:tr>
      <w:tr w:rsidR="0095392A" w:rsidRPr="00F72371" w14:paraId="2CF6D8E9" w14:textId="77777777" w:rsidTr="00017651">
        <w:tc>
          <w:tcPr>
            <w:tcW w:w="595" w:type="pct"/>
          </w:tcPr>
          <w:p w14:paraId="6E85E3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14</w:t>
            </w:r>
          </w:p>
        </w:tc>
        <w:tc>
          <w:tcPr>
            <w:tcW w:w="1464" w:type="pct"/>
          </w:tcPr>
          <w:p w14:paraId="21793EF3" w14:textId="5CF8387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определено полномочие, с которым участник обращается к </w:t>
            </w:r>
            <w:r w:rsidR="008B37B4" w:rsidRPr="00F72371">
              <w:rPr>
                <w:rFonts w:ascii="Times New Roman" w:hAnsi="Times New Roman"/>
                <w:sz w:val="24"/>
                <w:szCs w:val="24"/>
              </w:rPr>
              <w:t>ГИС ГМП</w:t>
            </w:r>
          </w:p>
        </w:tc>
        <w:tc>
          <w:tcPr>
            <w:tcW w:w="1325" w:type="pct"/>
          </w:tcPr>
          <w:p w14:paraId="4370A627" w14:textId="0AACDDCB"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указания полномочия, с которым участник обращается к </w:t>
            </w:r>
            <w:r w:rsidR="008B37B4" w:rsidRPr="00F72371">
              <w:rPr>
                <w:rFonts w:ascii="Times New Roman" w:hAnsi="Times New Roman"/>
                <w:sz w:val="24"/>
                <w:szCs w:val="24"/>
              </w:rPr>
              <w:t>ГИС ГМП</w:t>
            </w:r>
            <w:r w:rsidRPr="00F72371">
              <w:rPr>
                <w:rFonts w:ascii="Times New Roman" w:hAnsi="Times New Roman"/>
                <w:sz w:val="24"/>
                <w:szCs w:val="24"/>
              </w:rPr>
              <w:t xml:space="preserve">, в случае регистрации участника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 несколькими полномочиями одновременно</w:t>
            </w:r>
          </w:p>
        </w:tc>
        <w:tc>
          <w:tcPr>
            <w:tcW w:w="1616" w:type="pct"/>
          </w:tcPr>
          <w:p w14:paraId="53A2F0A5" w14:textId="44DA3D44" w:rsidR="0095392A" w:rsidRPr="00F72371" w:rsidRDefault="0095392A" w:rsidP="008D1387">
            <w:pPr>
              <w:pStyle w:val="aff"/>
              <w:rPr>
                <w:rFonts w:ascii="Times New Roman" w:hAnsi="Times New Roman"/>
                <w:sz w:val="24"/>
                <w:szCs w:val="24"/>
              </w:rPr>
            </w:pPr>
            <w:r w:rsidRPr="00F72371">
              <w:rPr>
                <w:rFonts w:ascii="Times New Roman" w:hAnsi="Times New Roman"/>
                <w:sz w:val="24"/>
                <w:szCs w:val="24"/>
              </w:rPr>
              <w:t xml:space="preserve">В запросе указан УРН (атрибут </w:t>
            </w:r>
            <w:r w:rsidRPr="00F72371">
              <w:rPr>
                <w:rFonts w:ascii="Times New Roman" w:hAnsi="Times New Roman"/>
                <w:i/>
                <w:sz w:val="24"/>
                <w:szCs w:val="24"/>
                <w:lang w:val="en-US"/>
              </w:rPr>
              <w:t>senderIdentifier</w:t>
            </w:r>
            <w:r w:rsidRPr="00F72371">
              <w:rPr>
                <w:rFonts w:ascii="Times New Roman" w:hAnsi="Times New Roman"/>
                <w:sz w:val="24"/>
                <w:szCs w:val="24"/>
              </w:rPr>
              <w:t xml:space="preserve">), принадлежащий зарегистрированному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 несколькими полномочиями одновременно участнику. При этом тег </w:t>
            </w:r>
            <w:r w:rsidRPr="00F72371">
              <w:rPr>
                <w:rFonts w:ascii="Times New Roman" w:hAnsi="Times New Roman"/>
                <w:i/>
                <w:sz w:val="24"/>
                <w:szCs w:val="24"/>
                <w:lang w:val="en-US"/>
              </w:rPr>
              <w:t>senderRole</w:t>
            </w:r>
            <w:r w:rsidRPr="00F72371">
              <w:rPr>
                <w:rFonts w:ascii="Times New Roman" w:hAnsi="Times New Roman"/>
                <w:sz w:val="24"/>
                <w:szCs w:val="24"/>
              </w:rPr>
              <w:t xml:space="preserve"> заполнен некорректным значением (указанное полномочие не принадлежит участнику)</w:t>
            </w:r>
          </w:p>
        </w:tc>
      </w:tr>
      <w:tr w:rsidR="0095392A" w:rsidRPr="00F72371" w14:paraId="502BC8C7" w14:textId="77777777" w:rsidTr="00017651">
        <w:tc>
          <w:tcPr>
            <w:tcW w:w="595" w:type="pct"/>
          </w:tcPr>
          <w:p w14:paraId="14EC3CD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15</w:t>
            </w:r>
          </w:p>
        </w:tc>
        <w:tc>
          <w:tcPr>
            <w:tcW w:w="1464" w:type="pct"/>
          </w:tcPr>
          <w:p w14:paraId="45E79212" w14:textId="0FD507DE"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Файл сертификата ключа проверки ЭП не может быть загружен в </w:t>
            </w:r>
            <w:r w:rsidR="008B37B4" w:rsidRPr="00F72371">
              <w:rPr>
                <w:rFonts w:ascii="Times New Roman" w:hAnsi="Times New Roman"/>
                <w:sz w:val="24"/>
                <w:szCs w:val="24"/>
              </w:rPr>
              <w:t>ГИС ГМП</w:t>
            </w:r>
          </w:p>
        </w:tc>
        <w:tc>
          <w:tcPr>
            <w:tcW w:w="1325" w:type="pct"/>
          </w:tcPr>
          <w:p w14:paraId="5FDBA7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08BCDB0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Файл с сертификатом ключа проверки ЭП, полученный от участника для загрузки или обновления, имеет некорректный формат</w:t>
            </w:r>
          </w:p>
        </w:tc>
      </w:tr>
      <w:tr w:rsidR="0095392A" w:rsidRPr="00F72371" w14:paraId="6F007B99" w14:textId="77777777" w:rsidTr="00017651">
        <w:tc>
          <w:tcPr>
            <w:tcW w:w="595" w:type="pct"/>
          </w:tcPr>
          <w:p w14:paraId="3AC2525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16</w:t>
            </w:r>
          </w:p>
        </w:tc>
        <w:tc>
          <w:tcPr>
            <w:tcW w:w="1464" w:type="pct"/>
          </w:tcPr>
          <w:p w14:paraId="4BDD71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 сертификат ключа проверки ЭП для обновления</w:t>
            </w:r>
          </w:p>
        </w:tc>
        <w:tc>
          <w:tcPr>
            <w:tcW w:w="1325" w:type="pct"/>
          </w:tcPr>
          <w:p w14:paraId="0949C83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наличия сертификата ключа проверки ЭП для обновления</w:t>
            </w:r>
          </w:p>
        </w:tc>
        <w:tc>
          <w:tcPr>
            <w:tcW w:w="1616" w:type="pct"/>
          </w:tcPr>
          <w:p w14:paraId="6E91EB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попытке обновить сертификат ключа проверки ЭП не найден исходный сертификат</w:t>
            </w:r>
          </w:p>
        </w:tc>
      </w:tr>
      <w:tr w:rsidR="0095392A" w:rsidRPr="00F72371" w14:paraId="38F6D197" w14:textId="77777777" w:rsidTr="00017651">
        <w:tc>
          <w:tcPr>
            <w:tcW w:w="595" w:type="pct"/>
          </w:tcPr>
          <w:p w14:paraId="00928A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17</w:t>
            </w:r>
          </w:p>
        </w:tc>
        <w:tc>
          <w:tcPr>
            <w:tcW w:w="1464" w:type="pct"/>
          </w:tcPr>
          <w:p w14:paraId="10E3BBC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 сертификат ключа проверки ЭП от незарегистрированного участника</w:t>
            </w:r>
          </w:p>
        </w:tc>
        <w:tc>
          <w:tcPr>
            <w:tcW w:w="1325" w:type="pct"/>
          </w:tcPr>
          <w:p w14:paraId="0BA8A5CE" w14:textId="3E5DADA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наличия участника-владельца сертификата в справочнике зарегистрированных участников </w:t>
            </w:r>
            <w:r w:rsidR="008B37B4" w:rsidRPr="00F72371">
              <w:rPr>
                <w:rFonts w:ascii="Times New Roman" w:hAnsi="Times New Roman"/>
                <w:sz w:val="24"/>
                <w:szCs w:val="24"/>
              </w:rPr>
              <w:t>ГИС ГМП</w:t>
            </w:r>
          </w:p>
        </w:tc>
        <w:tc>
          <w:tcPr>
            <w:tcW w:w="1616" w:type="pct"/>
          </w:tcPr>
          <w:p w14:paraId="5FED98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УРН, указанный в запросе на загрузку или обновления сертификата не принадлежит передавшему запрос участнику </w:t>
            </w:r>
          </w:p>
        </w:tc>
      </w:tr>
      <w:tr w:rsidR="0095392A" w:rsidRPr="00F72371" w14:paraId="4963A46F" w14:textId="77777777" w:rsidTr="00017651">
        <w:tc>
          <w:tcPr>
            <w:tcW w:w="595" w:type="pct"/>
          </w:tcPr>
          <w:p w14:paraId="6FD353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18</w:t>
            </w:r>
          </w:p>
        </w:tc>
        <w:tc>
          <w:tcPr>
            <w:tcW w:w="1464" w:type="pct"/>
          </w:tcPr>
          <w:p w14:paraId="19276CE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25" w:type="pct"/>
          </w:tcPr>
          <w:p w14:paraId="1889A1C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срока действия загружаемого</w:t>
            </w:r>
            <w:r w:rsidRPr="00F72371">
              <w:rPr>
                <w:rFonts w:ascii="Times New Roman" w:hAnsi="Times New Roman"/>
                <w:sz w:val="24"/>
                <w:szCs w:val="24"/>
                <w:lang w:val="en-US"/>
              </w:rPr>
              <w:t> </w:t>
            </w:r>
            <w:r w:rsidRPr="00F72371">
              <w:rPr>
                <w:rFonts w:ascii="Times New Roman" w:hAnsi="Times New Roman"/>
                <w:sz w:val="24"/>
                <w:szCs w:val="24"/>
              </w:rPr>
              <w:t>/ обновляемого сертификата ключа проверки ЭП</w:t>
            </w:r>
          </w:p>
        </w:tc>
        <w:tc>
          <w:tcPr>
            <w:tcW w:w="1616" w:type="pct"/>
          </w:tcPr>
          <w:p w14:paraId="73100A2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Загружаемый обновляемый сертификат ключа проверки ЭП имеет истекший срок действия</w:t>
            </w:r>
          </w:p>
        </w:tc>
      </w:tr>
      <w:tr w:rsidR="0095392A" w:rsidRPr="00F72371" w14:paraId="76A38424" w14:textId="77777777" w:rsidTr="00017651">
        <w:tc>
          <w:tcPr>
            <w:tcW w:w="595" w:type="pct"/>
          </w:tcPr>
          <w:p w14:paraId="0EA81D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20</w:t>
            </w:r>
          </w:p>
        </w:tc>
        <w:tc>
          <w:tcPr>
            <w:tcW w:w="1464" w:type="pct"/>
          </w:tcPr>
          <w:p w14:paraId="628C1564" w14:textId="272C57B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уже загружен сертификат ключа проверки ЭП с данным уникальным номером</w:t>
            </w:r>
          </w:p>
        </w:tc>
        <w:tc>
          <w:tcPr>
            <w:tcW w:w="1325" w:type="pct"/>
          </w:tcPr>
          <w:p w14:paraId="331D87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14:paraId="0EF56154" w14:textId="661C4ED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уже присутствует сертификат ключа проверки ЭП с данным номером</w:t>
            </w:r>
          </w:p>
        </w:tc>
      </w:tr>
      <w:tr w:rsidR="0095392A" w:rsidRPr="00F72371" w14:paraId="379EF19A" w14:textId="77777777" w:rsidTr="00017651">
        <w:tc>
          <w:tcPr>
            <w:tcW w:w="595" w:type="pct"/>
          </w:tcPr>
          <w:p w14:paraId="7A1154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21</w:t>
            </w:r>
          </w:p>
        </w:tc>
        <w:tc>
          <w:tcPr>
            <w:tcW w:w="1464" w:type="pct"/>
          </w:tcPr>
          <w:p w14:paraId="05F158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 запрос от незарегистрированного участника</w:t>
            </w:r>
          </w:p>
        </w:tc>
        <w:tc>
          <w:tcPr>
            <w:tcW w:w="1325" w:type="pct"/>
          </w:tcPr>
          <w:p w14:paraId="16DB66EF" w14:textId="09E3C9B1"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наличия УРН участника в справочниках </w:t>
            </w:r>
            <w:r w:rsidR="008B37B4" w:rsidRPr="00F72371">
              <w:rPr>
                <w:rFonts w:ascii="Times New Roman" w:hAnsi="Times New Roman"/>
                <w:sz w:val="24"/>
                <w:szCs w:val="24"/>
              </w:rPr>
              <w:t>ГИС ГМП</w:t>
            </w:r>
          </w:p>
        </w:tc>
        <w:tc>
          <w:tcPr>
            <w:tcW w:w="1616" w:type="pct"/>
          </w:tcPr>
          <w:p w14:paraId="7A089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Принят запрос от незарегистрированного участника</w:t>
            </w:r>
          </w:p>
        </w:tc>
      </w:tr>
      <w:tr w:rsidR="0095392A" w:rsidRPr="00F72371" w14:paraId="77BA1112" w14:textId="77777777" w:rsidTr="00017651">
        <w:tc>
          <w:tcPr>
            <w:tcW w:w="595" w:type="pct"/>
          </w:tcPr>
          <w:p w14:paraId="67A7617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w:t>
            </w:r>
          </w:p>
        </w:tc>
        <w:tc>
          <w:tcPr>
            <w:tcW w:w="1464" w:type="pct"/>
          </w:tcPr>
          <w:p w14:paraId="1B52AE6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25" w:type="pct"/>
          </w:tcPr>
          <w:p w14:paraId="4DF98A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активности учетной записи участника, сформировавшего начисление (платеж)</w:t>
            </w:r>
          </w:p>
        </w:tc>
        <w:tc>
          <w:tcPr>
            <w:tcW w:w="1616" w:type="pct"/>
          </w:tcPr>
          <w:p w14:paraId="7948C4FD" w14:textId="2FA87AC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Участник, сформировавший начисление (платеж), имеет статус «Блокирован» или «Исключен» в </w:t>
            </w:r>
            <w:r w:rsidR="008B37B4" w:rsidRPr="00F72371">
              <w:rPr>
                <w:rFonts w:ascii="Times New Roman" w:hAnsi="Times New Roman"/>
                <w:sz w:val="24"/>
                <w:szCs w:val="24"/>
              </w:rPr>
              <w:t>ГИС ГМП</w:t>
            </w:r>
          </w:p>
        </w:tc>
      </w:tr>
      <w:tr w:rsidR="0095392A" w:rsidRPr="00F72371" w14:paraId="0BE8CFC8" w14:textId="77777777" w:rsidTr="00017651">
        <w:tc>
          <w:tcPr>
            <w:tcW w:w="595" w:type="pct"/>
          </w:tcPr>
          <w:p w14:paraId="382DE6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24</w:t>
            </w:r>
          </w:p>
        </w:tc>
        <w:tc>
          <w:tcPr>
            <w:tcW w:w="1464" w:type="pct"/>
          </w:tcPr>
          <w:p w14:paraId="53FB819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Запрос данных участником, не завершившим тестирование или исключенным участником</w:t>
            </w:r>
          </w:p>
        </w:tc>
        <w:tc>
          <w:tcPr>
            <w:tcW w:w="1325" w:type="pct"/>
          </w:tcPr>
          <w:p w14:paraId="72A840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активности участника, направившего запрос</w:t>
            </w:r>
          </w:p>
        </w:tc>
        <w:tc>
          <w:tcPr>
            <w:tcW w:w="1616" w:type="pct"/>
          </w:tcPr>
          <w:p w14:paraId="3BC4E743" w14:textId="222F4A2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Участник, запросивший данные, имеет статус «Блокирован» или «Исключен» в </w:t>
            </w:r>
            <w:r w:rsidR="008B37B4" w:rsidRPr="00F72371">
              <w:rPr>
                <w:rFonts w:ascii="Times New Roman" w:hAnsi="Times New Roman"/>
                <w:sz w:val="24"/>
                <w:szCs w:val="24"/>
              </w:rPr>
              <w:t>ГИС ГМП</w:t>
            </w:r>
          </w:p>
        </w:tc>
      </w:tr>
      <w:tr w:rsidR="0095392A" w:rsidRPr="00F72371" w14:paraId="0CC8EBAF" w14:textId="77777777" w:rsidTr="00017651">
        <w:tc>
          <w:tcPr>
            <w:tcW w:w="595" w:type="pct"/>
          </w:tcPr>
          <w:p w14:paraId="7D77E8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27</w:t>
            </w:r>
          </w:p>
        </w:tc>
        <w:tc>
          <w:tcPr>
            <w:tcW w:w="1464" w:type="pct"/>
          </w:tcPr>
          <w:p w14:paraId="7C197D1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Ваш запрос не был обработан – ЭП-ОВ некорректна </w:t>
            </w:r>
          </w:p>
        </w:tc>
        <w:tc>
          <w:tcPr>
            <w:tcW w:w="1325" w:type="pct"/>
          </w:tcPr>
          <w:p w14:paraId="78E1B9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ЭП-ОВ</w:t>
            </w:r>
          </w:p>
        </w:tc>
        <w:tc>
          <w:tcPr>
            <w:tcW w:w="1616" w:type="pct"/>
          </w:tcPr>
          <w:p w14:paraId="068A902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 итогам проверки ЭП-ОВ установлена ее некорректность</w:t>
            </w:r>
          </w:p>
        </w:tc>
      </w:tr>
      <w:tr w:rsidR="0095392A" w:rsidRPr="00F72371" w14:paraId="6944267A" w14:textId="77777777" w:rsidTr="00017651">
        <w:tc>
          <w:tcPr>
            <w:tcW w:w="595" w:type="pct"/>
          </w:tcPr>
          <w:p w14:paraId="13063EF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28</w:t>
            </w:r>
          </w:p>
        </w:tc>
        <w:tc>
          <w:tcPr>
            <w:tcW w:w="1464" w:type="pct"/>
          </w:tcPr>
          <w:p w14:paraId="71A957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Ошибка вызова информационной системы участника</w:t>
            </w:r>
          </w:p>
        </w:tc>
        <w:tc>
          <w:tcPr>
            <w:tcW w:w="1325" w:type="pct"/>
          </w:tcPr>
          <w:p w14:paraId="087C79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доступности информационной системы участника</w:t>
            </w:r>
          </w:p>
        </w:tc>
        <w:tc>
          <w:tcPr>
            <w:tcW w:w="1616" w:type="pct"/>
          </w:tcPr>
          <w:p w14:paraId="2A430C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взаимодействии с информационной системой участника возникла ошибка</w:t>
            </w:r>
          </w:p>
        </w:tc>
      </w:tr>
      <w:tr w:rsidR="0095392A" w:rsidRPr="00F72371" w14:paraId="5B90E822" w14:textId="77777777" w:rsidTr="00017651">
        <w:tc>
          <w:tcPr>
            <w:tcW w:w="595" w:type="pct"/>
          </w:tcPr>
          <w:p w14:paraId="768500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w:t>
            </w:r>
          </w:p>
        </w:tc>
        <w:tc>
          <w:tcPr>
            <w:tcW w:w="1464" w:type="pct"/>
          </w:tcPr>
          <w:p w14:paraId="67654A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 вас недостаточно прав на проведение данной операции</w:t>
            </w:r>
          </w:p>
        </w:tc>
        <w:tc>
          <w:tcPr>
            <w:tcW w:w="1325" w:type="pct"/>
          </w:tcPr>
          <w:p w14:paraId="33F6E6A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прав на проведение операции</w:t>
            </w:r>
          </w:p>
        </w:tc>
        <w:tc>
          <w:tcPr>
            <w:tcW w:w="1616" w:type="pct"/>
          </w:tcPr>
          <w:p w14:paraId="21FBFFCC" w14:textId="0D7119B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другой системой.</w:t>
            </w:r>
          </w:p>
        </w:tc>
      </w:tr>
      <w:tr w:rsidR="0095392A" w:rsidRPr="00F72371" w14:paraId="06DFDE83" w14:textId="77777777" w:rsidTr="00017651">
        <w:tc>
          <w:tcPr>
            <w:tcW w:w="595" w:type="pct"/>
          </w:tcPr>
          <w:p w14:paraId="612654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w:t>
            </w:r>
          </w:p>
        </w:tc>
        <w:tc>
          <w:tcPr>
            <w:tcW w:w="1464" w:type="pct"/>
          </w:tcPr>
          <w:p w14:paraId="16956D4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Неверный сертификат ключа проверки ЭП в запросе </w:t>
            </w:r>
          </w:p>
        </w:tc>
        <w:tc>
          <w:tcPr>
            <w:tcW w:w="1325" w:type="pct"/>
          </w:tcPr>
          <w:p w14:paraId="7D8F154F" w14:textId="2544005E"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соответствия сертификата ключа проверки ЭП-ОВ хранящемуся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в запросе к веб-сервису </w:t>
            </w:r>
            <w:r w:rsidR="008B37B4" w:rsidRPr="00F72371">
              <w:rPr>
                <w:rFonts w:ascii="Times New Roman" w:hAnsi="Times New Roman"/>
                <w:sz w:val="24"/>
                <w:szCs w:val="24"/>
              </w:rPr>
              <w:t>ГИС ГМП</w:t>
            </w:r>
          </w:p>
        </w:tc>
        <w:tc>
          <w:tcPr>
            <w:tcW w:w="1616" w:type="pct"/>
          </w:tcPr>
          <w:p w14:paraId="75317EF1" w14:textId="66E2B0B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w:t>
            </w:r>
            <w:r w:rsidR="008B37B4" w:rsidRPr="00F72371">
              <w:rPr>
                <w:rFonts w:ascii="Times New Roman" w:hAnsi="Times New Roman"/>
                <w:sz w:val="24"/>
                <w:szCs w:val="24"/>
              </w:rPr>
              <w:t>ГИС ГМП</w:t>
            </w:r>
          </w:p>
        </w:tc>
      </w:tr>
      <w:tr w:rsidR="0095392A" w:rsidRPr="00F72371" w14:paraId="2EBC169A" w14:textId="77777777" w:rsidTr="00017651">
        <w:tc>
          <w:tcPr>
            <w:tcW w:w="595" w:type="pct"/>
          </w:tcPr>
          <w:p w14:paraId="5567F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32</w:t>
            </w:r>
          </w:p>
        </w:tc>
        <w:tc>
          <w:tcPr>
            <w:tcW w:w="1464" w:type="pct"/>
          </w:tcPr>
          <w:p w14:paraId="1184C7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Извещение о приеме к исполнению распоряжения имеет нулевую сумму платежа</w:t>
            </w:r>
          </w:p>
        </w:tc>
        <w:tc>
          <w:tcPr>
            <w:tcW w:w="1325" w:type="pct"/>
          </w:tcPr>
          <w:p w14:paraId="2DF6F211" w14:textId="2300776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Контроль суммы </w:t>
            </w:r>
            <w:r w:rsidR="00303D55" w:rsidRPr="00F72371">
              <w:rPr>
                <w:rFonts w:ascii="Times New Roman" w:hAnsi="Times New Roman"/>
                <w:sz w:val="24"/>
                <w:szCs w:val="24"/>
              </w:rPr>
              <w:t xml:space="preserve">извещения о приеме к исполнению распоряжения </w:t>
            </w:r>
            <w:r w:rsidRPr="00F72371">
              <w:rPr>
                <w:rFonts w:ascii="Times New Roman" w:hAnsi="Times New Roman"/>
                <w:sz w:val="24"/>
                <w:szCs w:val="24"/>
              </w:rPr>
              <w:t>(</w:t>
            </w:r>
            <w:r w:rsidR="00303D55" w:rsidRPr="00F72371">
              <w:rPr>
                <w:rFonts w:ascii="Times New Roman" w:hAnsi="Times New Roman"/>
                <w:sz w:val="24"/>
                <w:szCs w:val="24"/>
              </w:rPr>
              <w:t xml:space="preserve">предоставление извещения о приеме к исполнению распоряжения </w:t>
            </w:r>
            <w:r w:rsidRPr="00F72371">
              <w:rPr>
                <w:rFonts w:ascii="Times New Roman" w:hAnsi="Times New Roman"/>
                <w:sz w:val="24"/>
                <w:szCs w:val="24"/>
              </w:rPr>
              <w:t>с нулевой суммой недопустим)</w:t>
            </w:r>
          </w:p>
        </w:tc>
        <w:tc>
          <w:tcPr>
            <w:tcW w:w="1616" w:type="pct"/>
          </w:tcPr>
          <w:p w14:paraId="75B152A2" w14:textId="7489DE02"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Попытка участника </w:t>
            </w:r>
            <w:r w:rsidR="00303D55" w:rsidRPr="00F72371">
              <w:rPr>
                <w:rFonts w:ascii="Times New Roman" w:hAnsi="Times New Roman"/>
                <w:sz w:val="24"/>
                <w:szCs w:val="24"/>
              </w:rPr>
              <w:t xml:space="preserve">предоставить в </w:t>
            </w:r>
            <w:r w:rsidR="008B37B4" w:rsidRPr="00F72371">
              <w:rPr>
                <w:rFonts w:ascii="Times New Roman" w:hAnsi="Times New Roman"/>
                <w:sz w:val="24"/>
                <w:szCs w:val="24"/>
              </w:rPr>
              <w:t>ГИС ГМП</w:t>
            </w:r>
            <w:r w:rsidR="00303D55" w:rsidRPr="00F72371">
              <w:rPr>
                <w:rFonts w:ascii="Times New Roman" w:hAnsi="Times New Roman"/>
                <w:sz w:val="24"/>
                <w:szCs w:val="24"/>
              </w:rPr>
              <w:t xml:space="preserve"> </w:t>
            </w:r>
            <w:r w:rsidRPr="00F72371">
              <w:rPr>
                <w:rFonts w:ascii="Times New Roman" w:hAnsi="Times New Roman"/>
                <w:sz w:val="24"/>
                <w:szCs w:val="24"/>
              </w:rPr>
              <w:t>новое извещение о приеме к исполнению распоряжения с нулевой суммой</w:t>
            </w:r>
          </w:p>
        </w:tc>
      </w:tr>
      <w:tr w:rsidR="0095392A" w:rsidRPr="00F72371" w14:paraId="596A01A0" w14:textId="77777777" w:rsidTr="00017651">
        <w:tc>
          <w:tcPr>
            <w:tcW w:w="595" w:type="pct"/>
          </w:tcPr>
          <w:p w14:paraId="00BBCE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33</w:t>
            </w:r>
          </w:p>
        </w:tc>
        <w:tc>
          <w:tcPr>
            <w:tcW w:w="1464" w:type="pct"/>
          </w:tcPr>
          <w:p w14:paraId="3FE4C2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Неверный сертификат ключа проверки ЭП под сущностью (запросом)</w:t>
            </w:r>
          </w:p>
        </w:tc>
        <w:tc>
          <w:tcPr>
            <w:tcW w:w="1325" w:type="pct"/>
          </w:tcPr>
          <w:p w14:paraId="460C19C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соответствия сертификата ключа проверки ЭП под сущностью (запросом)</w:t>
            </w:r>
          </w:p>
        </w:tc>
        <w:tc>
          <w:tcPr>
            <w:tcW w:w="1616" w:type="pct"/>
          </w:tcPr>
          <w:p w14:paraId="59457A19" w14:textId="52AEEF0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Сертификат ключа проверки ЭП под сущностью, переданной участником, не соответствует сертификату ключа проверки ЭП, привязанному к данному участнику в </w:t>
            </w:r>
            <w:r w:rsidR="008B37B4" w:rsidRPr="00F72371">
              <w:rPr>
                <w:rFonts w:ascii="Times New Roman" w:hAnsi="Times New Roman"/>
                <w:sz w:val="24"/>
                <w:szCs w:val="24"/>
              </w:rPr>
              <w:t>ГИС ГМП</w:t>
            </w:r>
          </w:p>
        </w:tc>
      </w:tr>
      <w:tr w:rsidR="0095392A" w:rsidRPr="00F72371" w14:paraId="3660F24B" w14:textId="77777777" w:rsidTr="00017651">
        <w:tc>
          <w:tcPr>
            <w:tcW w:w="595" w:type="pct"/>
          </w:tcPr>
          <w:p w14:paraId="52CD2A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34</w:t>
            </w:r>
          </w:p>
        </w:tc>
        <w:tc>
          <w:tcPr>
            <w:tcW w:w="1464" w:type="pct"/>
          </w:tcPr>
          <w:p w14:paraId="23D9910B" w14:textId="3C95065A" w:rsidR="0095392A" w:rsidRPr="00F72371" w:rsidRDefault="0095392A" w:rsidP="00FD3FBC">
            <w:pPr>
              <w:pStyle w:val="aff"/>
              <w:rPr>
                <w:rFonts w:ascii="Times New Roman" w:hAnsi="Times New Roman"/>
                <w:sz w:val="24"/>
                <w:szCs w:val="24"/>
              </w:rPr>
            </w:pPr>
            <w:r w:rsidRPr="00F72371">
              <w:rPr>
                <w:rFonts w:ascii="Times New Roman" w:hAnsi="Times New Roman"/>
                <w:sz w:val="24"/>
                <w:szCs w:val="24"/>
              </w:rPr>
              <w:t xml:space="preserve">В запросе на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00FD3FBC" w:rsidRPr="00F72371">
              <w:rPr>
                <w:rFonts w:ascii="Times New Roman" w:hAnsi="Times New Roman"/>
                <w:sz w:val="24"/>
                <w:szCs w:val="24"/>
              </w:rPr>
              <w:t xml:space="preserve"> </w:t>
            </w:r>
            <w:r w:rsidRPr="00F72371">
              <w:rPr>
                <w:rFonts w:ascii="Times New Roman" w:hAnsi="Times New Roman"/>
                <w:sz w:val="24"/>
                <w:szCs w:val="24"/>
              </w:rPr>
              <w:t>не указаны основные параметры запроса</w:t>
            </w:r>
          </w:p>
        </w:tc>
        <w:tc>
          <w:tcPr>
            <w:tcW w:w="1325" w:type="pct"/>
          </w:tcPr>
          <w:p w14:paraId="6C9E1FA5" w14:textId="6C3CB512"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указания основных параметров запроса в запросе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p>
        </w:tc>
        <w:tc>
          <w:tcPr>
            <w:tcW w:w="1616" w:type="pct"/>
          </w:tcPr>
          <w:p w14:paraId="0930F62E" w14:textId="18B45E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запросе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00FD3FBC" w:rsidRPr="00F72371">
              <w:rPr>
                <w:rFonts w:ascii="Times New Roman" w:hAnsi="Times New Roman"/>
                <w:sz w:val="24"/>
                <w:szCs w:val="24"/>
              </w:rPr>
              <w:t xml:space="preserve"> </w:t>
            </w:r>
            <w:r w:rsidRPr="00F72371">
              <w:rPr>
                <w:rFonts w:ascii="Times New Roman" w:hAnsi="Times New Roman"/>
                <w:sz w:val="24"/>
                <w:szCs w:val="24"/>
              </w:rPr>
              <w:t>не указаны основные параметры запроса (УИН или УИП, временной интервал)</w:t>
            </w:r>
          </w:p>
        </w:tc>
      </w:tr>
      <w:tr w:rsidR="0095392A" w:rsidRPr="00F72371" w14:paraId="39C5884F" w14:textId="77777777" w:rsidTr="00017651">
        <w:tc>
          <w:tcPr>
            <w:tcW w:w="595" w:type="pct"/>
          </w:tcPr>
          <w:p w14:paraId="403BE7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36</w:t>
            </w:r>
          </w:p>
        </w:tc>
        <w:tc>
          <w:tcPr>
            <w:tcW w:w="1464" w:type="pct"/>
          </w:tcPr>
          <w:p w14:paraId="5539C63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Недопустимый срок действия предварительного начисления</w:t>
            </w:r>
          </w:p>
        </w:tc>
        <w:tc>
          <w:tcPr>
            <w:tcW w:w="1325" w:type="pct"/>
          </w:tcPr>
          <w:p w14:paraId="24773F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мес.&gt;)</w:t>
            </w:r>
          </w:p>
        </w:tc>
        <w:tc>
          <w:tcPr>
            <w:tcW w:w="1616" w:type="pct"/>
          </w:tcPr>
          <w:p w14:paraId="0DDEDC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запросе на формирование предварительного начисление указан недопустимый срок действия</w:t>
            </w:r>
          </w:p>
        </w:tc>
      </w:tr>
      <w:tr w:rsidR="0095392A" w:rsidRPr="00F72371" w14:paraId="3A29C035" w14:textId="77777777" w:rsidTr="00017651">
        <w:tc>
          <w:tcPr>
            <w:tcW w:w="595" w:type="pct"/>
          </w:tcPr>
          <w:p w14:paraId="6A0B0AE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37</w:t>
            </w:r>
          </w:p>
        </w:tc>
        <w:tc>
          <w:tcPr>
            <w:tcW w:w="1464" w:type="pct"/>
          </w:tcPr>
          <w:p w14:paraId="44AE0F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Запрос сформирован неуполномоченным участником</w:t>
            </w:r>
          </w:p>
        </w:tc>
        <w:tc>
          <w:tcPr>
            <w:tcW w:w="1325" w:type="pct"/>
          </w:tcPr>
          <w:p w14:paraId="648F6B1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полномочий участника, сформировавшего запрос</w:t>
            </w:r>
          </w:p>
        </w:tc>
        <w:tc>
          <w:tcPr>
            <w:tcW w:w="1616" w:type="pct"/>
          </w:tcPr>
          <w:p w14:paraId="6D0D8164" w14:textId="30D48C0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запросе на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Pr="00F72371">
              <w:rPr>
                <w:rFonts w:ascii="Times New Roman" w:hAnsi="Times New Roman"/>
                <w:sz w:val="24"/>
                <w:szCs w:val="24"/>
              </w:rPr>
              <w:t>, принудительное квитирование и формирование предварительного начисления указан УРН неуполномоченного участника</w:t>
            </w:r>
          </w:p>
        </w:tc>
      </w:tr>
      <w:tr w:rsidR="0095392A" w:rsidRPr="00F72371" w14:paraId="43E6B8E7" w14:textId="77777777" w:rsidTr="00017651">
        <w:tc>
          <w:tcPr>
            <w:tcW w:w="595" w:type="pct"/>
          </w:tcPr>
          <w:p w14:paraId="6EBF73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38</w:t>
            </w:r>
          </w:p>
        </w:tc>
        <w:tc>
          <w:tcPr>
            <w:tcW w:w="1464" w:type="pct"/>
          </w:tcPr>
          <w:p w14:paraId="41CCD17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указана дата поступления распоряжения в банк плательщика</w:t>
            </w:r>
          </w:p>
        </w:tc>
        <w:tc>
          <w:tcPr>
            <w:tcW w:w="1325" w:type="pct"/>
          </w:tcPr>
          <w:p w14:paraId="698D409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указания даты поступления распоряжения в банк плательщика, если распоряжение принято в банк</w:t>
            </w:r>
          </w:p>
        </w:tc>
        <w:tc>
          <w:tcPr>
            <w:tcW w:w="1616" w:type="pct"/>
          </w:tcPr>
          <w:p w14:paraId="6AF49436" w14:textId="74B83B2F"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В запросе на </w:t>
            </w:r>
            <w:r w:rsidR="00303D55" w:rsidRPr="00F72371">
              <w:rPr>
                <w:rFonts w:ascii="Times New Roman" w:hAnsi="Times New Roman"/>
                <w:sz w:val="24"/>
                <w:szCs w:val="24"/>
              </w:rPr>
              <w:t xml:space="preserve">предоставление информации об уплате денежных средств </w:t>
            </w:r>
            <w:r w:rsidRPr="00F72371">
              <w:rPr>
                <w:rFonts w:ascii="Times New Roman" w:hAnsi="Times New Roman"/>
                <w:sz w:val="24"/>
                <w:szCs w:val="24"/>
              </w:rPr>
              <w:t xml:space="preserve">не указана дата поступления распоряжения в банк плательщика, (не заполнен тег </w:t>
            </w:r>
            <w:r w:rsidRPr="00F72371">
              <w:rPr>
                <w:rFonts w:ascii="Times New Roman" w:hAnsi="Times New Roman"/>
                <w:i/>
                <w:sz w:val="24"/>
                <w:szCs w:val="24"/>
                <w:lang w:val="en-US"/>
              </w:rPr>
              <w:t>ReceiptDate</w:t>
            </w:r>
            <w:r w:rsidRPr="00F72371">
              <w:rPr>
                <w:rFonts w:ascii="Times New Roman" w:hAnsi="Times New Roman"/>
                <w:sz w:val="24"/>
                <w:szCs w:val="24"/>
              </w:rPr>
              <w:t xml:space="preserve"> при указанной конструкции </w:t>
            </w:r>
            <w:r w:rsidRPr="00F72371">
              <w:rPr>
                <w:rFonts w:ascii="Times New Roman" w:hAnsi="Times New Roman"/>
                <w:i/>
                <w:sz w:val="24"/>
                <w:szCs w:val="24"/>
                <w:lang w:val="en-US"/>
              </w:rPr>
              <w:t>PaymentIdentificationData</w:t>
            </w:r>
            <w:r w:rsidRPr="00F72371">
              <w:rPr>
                <w:rFonts w:ascii="Times New Roman" w:hAnsi="Times New Roman"/>
                <w:i/>
                <w:sz w:val="24"/>
                <w:szCs w:val="24"/>
              </w:rPr>
              <w:t>/</w:t>
            </w:r>
            <w:r w:rsidRPr="00F72371">
              <w:rPr>
                <w:rFonts w:ascii="Times New Roman" w:hAnsi="Times New Roman"/>
                <w:i/>
                <w:sz w:val="24"/>
                <w:szCs w:val="24"/>
                <w:lang w:val="en-US"/>
              </w:rPr>
              <w:t>Bank</w:t>
            </w:r>
            <w:r w:rsidRPr="00F72371">
              <w:rPr>
                <w:rFonts w:ascii="Times New Roman" w:hAnsi="Times New Roman"/>
                <w:sz w:val="24"/>
                <w:szCs w:val="24"/>
              </w:rPr>
              <w:t>)</w:t>
            </w:r>
          </w:p>
        </w:tc>
      </w:tr>
      <w:tr w:rsidR="0095392A" w:rsidRPr="00F72371" w14:paraId="3ABD9B55" w14:textId="77777777" w:rsidTr="00017651">
        <w:tc>
          <w:tcPr>
            <w:tcW w:w="595" w:type="pct"/>
          </w:tcPr>
          <w:p w14:paraId="0550554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39</w:t>
            </w:r>
          </w:p>
        </w:tc>
        <w:tc>
          <w:tcPr>
            <w:tcW w:w="1464" w:type="pct"/>
          </w:tcPr>
          <w:p w14:paraId="75E54D93" w14:textId="011D92D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указано </w:t>
            </w:r>
            <w:r w:rsidR="004172DE" w:rsidRPr="00F72371">
              <w:rPr>
                <w:rFonts w:ascii="Times New Roman" w:hAnsi="Times New Roman"/>
                <w:sz w:val="24"/>
                <w:szCs w:val="24"/>
              </w:rPr>
              <w:t>основание уточнения</w:t>
            </w:r>
          </w:p>
        </w:tc>
        <w:tc>
          <w:tcPr>
            <w:tcW w:w="1325" w:type="pct"/>
          </w:tcPr>
          <w:p w14:paraId="78DE021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16" w:type="pct"/>
          </w:tcPr>
          <w:p w14:paraId="780389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запросе на аннулирование начисления / платежа не указано основание аннулирования</w:t>
            </w:r>
          </w:p>
        </w:tc>
      </w:tr>
      <w:tr w:rsidR="0095392A" w:rsidRPr="00F72371" w14:paraId="0E2E4BE3" w14:textId="77777777" w:rsidTr="00017651">
        <w:tc>
          <w:tcPr>
            <w:tcW w:w="595" w:type="pct"/>
          </w:tcPr>
          <w:p w14:paraId="16FCE4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40</w:t>
            </w:r>
          </w:p>
        </w:tc>
        <w:tc>
          <w:tcPr>
            <w:tcW w:w="1464" w:type="pct"/>
          </w:tcPr>
          <w:p w14:paraId="7ED7979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Извещение о начислении имеет нулевую сумму</w:t>
            </w:r>
          </w:p>
        </w:tc>
        <w:tc>
          <w:tcPr>
            <w:tcW w:w="1325" w:type="pct"/>
          </w:tcPr>
          <w:p w14:paraId="2FDF241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суммы в начислении (сумма в начислении, не являющемся предварительным, не должна быть нулевой)</w:t>
            </w:r>
          </w:p>
        </w:tc>
        <w:tc>
          <w:tcPr>
            <w:tcW w:w="1616" w:type="pct"/>
          </w:tcPr>
          <w:p w14:paraId="1E78750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участника загрузить начисление с нулевой суммой (начисление не является предварительным)</w:t>
            </w:r>
          </w:p>
        </w:tc>
      </w:tr>
      <w:tr w:rsidR="0095392A" w:rsidRPr="00F72371" w14:paraId="6E3FB811" w14:textId="77777777" w:rsidTr="00017651">
        <w:tc>
          <w:tcPr>
            <w:tcW w:w="595" w:type="pct"/>
          </w:tcPr>
          <w:p w14:paraId="2121FBB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50</w:t>
            </w:r>
          </w:p>
        </w:tc>
        <w:tc>
          <w:tcPr>
            <w:tcW w:w="1464" w:type="pct"/>
          </w:tcPr>
          <w:p w14:paraId="2FC344F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Обработка пакета не завершена</w:t>
            </w:r>
          </w:p>
        </w:tc>
        <w:tc>
          <w:tcPr>
            <w:tcW w:w="1325" w:type="pct"/>
          </w:tcPr>
          <w:p w14:paraId="7138D619" w14:textId="5AC37781" w:rsidR="0095392A" w:rsidRPr="00F72371" w:rsidRDefault="0095392A" w:rsidP="00B407F1">
            <w:pPr>
              <w:pStyle w:val="aff"/>
              <w:rPr>
                <w:rFonts w:ascii="Times New Roman" w:hAnsi="Times New Roman"/>
                <w:sz w:val="24"/>
                <w:szCs w:val="24"/>
              </w:rPr>
            </w:pPr>
            <w:r w:rsidRPr="00F72371">
              <w:rPr>
                <w:rFonts w:ascii="Times New Roman" w:hAnsi="Times New Roman"/>
                <w:sz w:val="24"/>
                <w:szCs w:val="24"/>
              </w:rPr>
              <w:t xml:space="preserve">Проверка готовности </w:t>
            </w:r>
            <w:r w:rsidR="00B407F1" w:rsidRPr="00F72371">
              <w:rPr>
                <w:rFonts w:ascii="Times New Roman" w:hAnsi="Times New Roman"/>
                <w:sz w:val="24"/>
                <w:szCs w:val="24"/>
              </w:rPr>
              <w:t xml:space="preserve">статуса </w:t>
            </w:r>
            <w:r w:rsidRPr="00F72371">
              <w:rPr>
                <w:rFonts w:ascii="Times New Roman" w:hAnsi="Times New Roman"/>
                <w:sz w:val="24"/>
                <w:szCs w:val="24"/>
              </w:rPr>
              <w:t>обработки пакета</w:t>
            </w:r>
          </w:p>
        </w:tc>
        <w:tc>
          <w:tcPr>
            <w:tcW w:w="1616" w:type="pct"/>
          </w:tcPr>
          <w:p w14:paraId="2C7A63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Запрошен статус обработки пакета до завершения обработки пакета </w:t>
            </w:r>
          </w:p>
        </w:tc>
      </w:tr>
      <w:tr w:rsidR="0095392A" w:rsidRPr="00F72371" w14:paraId="7DF9BF2E" w14:textId="77777777" w:rsidTr="00017651">
        <w:tc>
          <w:tcPr>
            <w:tcW w:w="595" w:type="pct"/>
          </w:tcPr>
          <w:p w14:paraId="1D85482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51</w:t>
            </w:r>
          </w:p>
        </w:tc>
        <w:tc>
          <w:tcPr>
            <w:tcW w:w="1464" w:type="pct"/>
          </w:tcPr>
          <w:p w14:paraId="1D2CFFD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Длина УИН не соответствует требованиям к порядку его формирования</w:t>
            </w:r>
          </w:p>
        </w:tc>
        <w:tc>
          <w:tcPr>
            <w:tcW w:w="1325" w:type="pct"/>
          </w:tcPr>
          <w:p w14:paraId="625EC8FE" w14:textId="62DA878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длины УИН: 20-в соответствие с п.</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_Ref461381015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3.1.1</w:t>
            </w:r>
            <w:r w:rsidRPr="00F72371">
              <w:rPr>
                <w:rFonts w:ascii="Times New Roman" w:hAnsi="Times New Roman"/>
                <w:sz w:val="24"/>
                <w:szCs w:val="24"/>
              </w:rPr>
              <w:fldChar w:fldCharType="end"/>
            </w:r>
            <w:r w:rsidRPr="00F72371">
              <w:rPr>
                <w:rFonts w:ascii="Times New Roman" w:hAnsi="Times New Roman"/>
                <w:sz w:val="24"/>
                <w:szCs w:val="24"/>
              </w:rPr>
              <w:t>, 25-в соответствие с п.</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_Ref461381058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3.1.2</w:t>
            </w:r>
            <w:r w:rsidRPr="00F72371">
              <w:rPr>
                <w:rFonts w:ascii="Times New Roman" w:hAnsi="Times New Roman"/>
                <w:sz w:val="24"/>
                <w:szCs w:val="24"/>
              </w:rPr>
              <w:fldChar w:fldCharType="end"/>
            </w:r>
          </w:p>
        </w:tc>
        <w:tc>
          <w:tcPr>
            <w:tcW w:w="1616" w:type="pct"/>
          </w:tcPr>
          <w:p w14:paraId="6951B0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Длина УИН не равна 20 или длина УИН не равна 25 </w:t>
            </w:r>
          </w:p>
        </w:tc>
      </w:tr>
      <w:tr w:rsidR="0095392A" w:rsidRPr="00F72371" w14:paraId="5161567F" w14:textId="77777777" w:rsidTr="00017651">
        <w:tc>
          <w:tcPr>
            <w:tcW w:w="595" w:type="pct"/>
          </w:tcPr>
          <w:p w14:paraId="712845D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52</w:t>
            </w:r>
          </w:p>
        </w:tc>
        <w:tc>
          <w:tcPr>
            <w:tcW w:w="1464" w:type="pct"/>
          </w:tcPr>
          <w:p w14:paraId="310B3160" w14:textId="1A07782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Начисление от даты ранее 2013 года не подлежит передаче в </w:t>
            </w:r>
            <w:r w:rsidR="008B37B4" w:rsidRPr="00F72371">
              <w:rPr>
                <w:rFonts w:ascii="Times New Roman" w:hAnsi="Times New Roman"/>
                <w:sz w:val="24"/>
                <w:szCs w:val="24"/>
              </w:rPr>
              <w:t>ГИС ГМП</w:t>
            </w:r>
          </w:p>
        </w:tc>
        <w:tc>
          <w:tcPr>
            <w:tcW w:w="1325" w:type="pct"/>
          </w:tcPr>
          <w:p w14:paraId="1572109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даты начисления не ранее 2013 года</w:t>
            </w:r>
          </w:p>
        </w:tc>
        <w:tc>
          <w:tcPr>
            <w:tcW w:w="1616" w:type="pct"/>
          </w:tcPr>
          <w:p w14:paraId="53F3F7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участника загрузить начисление с начисление от даты ранее 1 января 2013 года</w:t>
            </w:r>
          </w:p>
        </w:tc>
      </w:tr>
      <w:tr w:rsidR="0095392A" w:rsidRPr="00F72371" w14:paraId="716C9757" w14:textId="77777777" w:rsidTr="00017651">
        <w:tc>
          <w:tcPr>
            <w:tcW w:w="595" w:type="pct"/>
          </w:tcPr>
          <w:p w14:paraId="1E4036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53</w:t>
            </w:r>
          </w:p>
        </w:tc>
        <w:tc>
          <w:tcPr>
            <w:tcW w:w="1464" w:type="pct"/>
          </w:tcPr>
          <w:p w14:paraId="208444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не может совпадать с УИН</w:t>
            </w:r>
          </w:p>
        </w:tc>
        <w:tc>
          <w:tcPr>
            <w:tcW w:w="1325" w:type="pct"/>
          </w:tcPr>
          <w:p w14:paraId="0D3362D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несовпадения УИН и КБК</w:t>
            </w:r>
          </w:p>
        </w:tc>
        <w:tc>
          <w:tcPr>
            <w:tcW w:w="1616" w:type="pct"/>
          </w:tcPr>
          <w:p w14:paraId="0762B9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Попытка участника загрузить начисление с УИН = КБК </w:t>
            </w:r>
          </w:p>
        </w:tc>
      </w:tr>
      <w:tr w:rsidR="0095392A" w:rsidRPr="00F72371" w14:paraId="13D4E8D3" w14:textId="77777777" w:rsidTr="00017651">
        <w:tc>
          <w:tcPr>
            <w:tcW w:w="595" w:type="pct"/>
          </w:tcPr>
          <w:p w14:paraId="6DF6D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54</w:t>
            </w:r>
          </w:p>
        </w:tc>
        <w:tc>
          <w:tcPr>
            <w:tcW w:w="1464" w:type="pct"/>
          </w:tcPr>
          <w:p w14:paraId="32AC36D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 и Идентификатор плательщика не могут одновременно быть равны 0</w:t>
            </w:r>
          </w:p>
        </w:tc>
        <w:tc>
          <w:tcPr>
            <w:tcW w:w="1325" w:type="pct"/>
          </w:tcPr>
          <w:p w14:paraId="13C0D8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заполненности хотя бы одного из двух полей УИН или Идентификатор плательщика</w:t>
            </w:r>
          </w:p>
        </w:tc>
        <w:tc>
          <w:tcPr>
            <w:tcW w:w="1616" w:type="pct"/>
          </w:tcPr>
          <w:p w14:paraId="683AE2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загрузке платежа не заполнен ни УИН, ни Идентификатор плательщика</w:t>
            </w:r>
          </w:p>
          <w:p w14:paraId="3619B8D7" w14:textId="69C656A6" w:rsidR="0095392A" w:rsidRPr="00F72371" w:rsidRDefault="007775D7" w:rsidP="002C5D07">
            <w:pPr>
              <w:pStyle w:val="aff"/>
              <w:rPr>
                <w:rFonts w:ascii="Times New Roman" w:hAnsi="Times New Roman"/>
                <w:sz w:val="24"/>
                <w:szCs w:val="24"/>
              </w:rPr>
            </w:pPr>
            <w:r w:rsidRPr="00F72371">
              <w:rPr>
                <w:rFonts w:ascii="Times New Roman" w:hAnsi="Times New Roman"/>
                <w:sz w:val="24"/>
                <w:szCs w:val="24"/>
              </w:rPr>
              <w:t>Если значение параметра УИН равно «0» и при этом дата платежного документа больше или равн</w:t>
            </w:r>
            <w:r w:rsidR="002C5D07" w:rsidRPr="00F72371">
              <w:rPr>
                <w:rFonts w:ascii="Times New Roman" w:hAnsi="Times New Roman"/>
                <w:sz w:val="24"/>
                <w:szCs w:val="24"/>
              </w:rPr>
              <w:t>а</w:t>
            </w:r>
            <w:r w:rsidRPr="00F72371">
              <w:rPr>
                <w:rFonts w:ascii="Times New Roman" w:hAnsi="Times New Roman"/>
                <w:sz w:val="24"/>
                <w:szCs w:val="24"/>
              </w:rPr>
              <w:t xml:space="preserve"> 28.03.2016, и </w:t>
            </w:r>
            <w:r w:rsidR="0095392A" w:rsidRPr="00F72371">
              <w:rPr>
                <w:rFonts w:ascii="Times New Roman" w:hAnsi="Times New Roman"/>
                <w:sz w:val="24"/>
                <w:szCs w:val="24"/>
              </w:rPr>
              <w:t>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r w:rsidRPr="00F72371">
              <w:rPr>
                <w:rFonts w:ascii="Times New Roman" w:hAnsi="Times New Roman"/>
                <w:sz w:val="24"/>
                <w:szCs w:val="24"/>
              </w:rPr>
              <w:t>, то идентификатор плательщика обязателен для заполнения ненулевым значением</w:t>
            </w:r>
          </w:p>
        </w:tc>
      </w:tr>
      <w:tr w:rsidR="0095392A" w:rsidRPr="00F72371" w14:paraId="4BC45672" w14:textId="77777777" w:rsidTr="00017651">
        <w:tc>
          <w:tcPr>
            <w:tcW w:w="595" w:type="pct"/>
          </w:tcPr>
          <w:p w14:paraId="69F49C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55</w:t>
            </w:r>
          </w:p>
        </w:tc>
        <w:tc>
          <w:tcPr>
            <w:tcW w:w="1464" w:type="pct"/>
          </w:tcPr>
          <w:p w14:paraId="6825B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в УИП не равна дате приема к исполнению распоряжения плательщика</w:t>
            </w:r>
          </w:p>
        </w:tc>
        <w:tc>
          <w:tcPr>
            <w:tcW w:w="1325" w:type="pct"/>
          </w:tcPr>
          <w:p w14:paraId="09182A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совпадения даты в УИП и даты приема к исполнению распоряжения плательщика</w:t>
            </w:r>
          </w:p>
        </w:tc>
        <w:tc>
          <w:tcPr>
            <w:tcW w:w="1616" w:type="pct"/>
          </w:tcPr>
          <w:p w14:paraId="7F1B0C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95392A" w:rsidRPr="00F72371" w14:paraId="3956955F" w14:textId="77777777" w:rsidTr="00017651">
        <w:tc>
          <w:tcPr>
            <w:tcW w:w="595" w:type="pct"/>
          </w:tcPr>
          <w:p w14:paraId="46353E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56</w:t>
            </w:r>
          </w:p>
        </w:tc>
        <w:tc>
          <w:tcPr>
            <w:tcW w:w="1464" w:type="pct"/>
          </w:tcPr>
          <w:p w14:paraId="03B0CA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сущности не может превышать дату загрузки более чем на одни сутки</w:t>
            </w:r>
          </w:p>
        </w:tc>
        <w:tc>
          <w:tcPr>
            <w:tcW w:w="1325" w:type="pct"/>
          </w:tcPr>
          <w:p w14:paraId="304D088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даты/ сущности и даты загрузки</w:t>
            </w:r>
          </w:p>
        </w:tc>
        <w:tc>
          <w:tcPr>
            <w:tcW w:w="1616" w:type="pct"/>
          </w:tcPr>
          <w:p w14:paraId="164D94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участника загрузить сущность дата которой превышает дату загрузки более чем  на 1 сутки</w:t>
            </w:r>
          </w:p>
        </w:tc>
      </w:tr>
      <w:tr w:rsidR="0095392A" w:rsidRPr="00F72371" w14:paraId="63B053B5" w14:textId="77777777" w:rsidTr="00017651">
        <w:tc>
          <w:tcPr>
            <w:tcW w:w="595" w:type="pct"/>
          </w:tcPr>
          <w:p w14:paraId="49AD38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60</w:t>
            </w:r>
          </w:p>
        </w:tc>
        <w:tc>
          <w:tcPr>
            <w:tcW w:w="1464" w:type="pct"/>
          </w:tcPr>
          <w:p w14:paraId="155C676E" w14:textId="05B806BE" w:rsidR="0095392A" w:rsidRPr="00F72371" w:rsidRDefault="0095392A" w:rsidP="002C7B55">
            <w:pPr>
              <w:pStyle w:val="aff"/>
              <w:rPr>
                <w:rFonts w:ascii="Times New Roman" w:hAnsi="Times New Roman"/>
                <w:sz w:val="24"/>
                <w:szCs w:val="24"/>
              </w:rPr>
            </w:pPr>
            <w:r w:rsidRPr="00F72371">
              <w:rPr>
                <w:rFonts w:ascii="Times New Roman" w:hAnsi="Times New Roman"/>
                <w:sz w:val="24"/>
                <w:szCs w:val="24"/>
              </w:rPr>
              <w:t xml:space="preserve">Отсутствует информация о статусе обработки пакета. Воспользуйтесь запросом на </w:t>
            </w:r>
            <w:r w:rsidR="002C7B55" w:rsidRPr="00F72371">
              <w:rPr>
                <w:rFonts w:ascii="Times New Roman" w:hAnsi="Times New Roman"/>
                <w:sz w:val="24"/>
                <w:szCs w:val="24"/>
              </w:rPr>
              <w:t xml:space="preserve">получение участником из </w:t>
            </w:r>
            <w:r w:rsidR="008B37B4" w:rsidRPr="00F72371">
              <w:rPr>
                <w:rFonts w:ascii="Times New Roman" w:hAnsi="Times New Roman"/>
                <w:sz w:val="24"/>
                <w:szCs w:val="24"/>
              </w:rPr>
              <w:t>ГИС ГМП</w:t>
            </w:r>
            <w:r w:rsidR="002C7B55" w:rsidRPr="00F72371">
              <w:rPr>
                <w:rFonts w:ascii="Times New Roman" w:hAnsi="Times New Roman"/>
                <w:sz w:val="24"/>
                <w:szCs w:val="24"/>
              </w:rPr>
              <w:t xml:space="preserve"> </w:t>
            </w:r>
            <w:r w:rsidRPr="00F72371">
              <w:rPr>
                <w:rFonts w:ascii="Times New Roman" w:hAnsi="Times New Roman"/>
                <w:sz w:val="24"/>
                <w:szCs w:val="24"/>
              </w:rPr>
              <w:t xml:space="preserve">сущностей. </w:t>
            </w:r>
          </w:p>
        </w:tc>
        <w:tc>
          <w:tcPr>
            <w:tcW w:w="1325" w:type="pct"/>
          </w:tcPr>
          <w:p w14:paraId="14F8A8E7" w14:textId="18676B69" w:rsidR="0095392A" w:rsidRPr="00F72371" w:rsidRDefault="0095392A" w:rsidP="00B407F1">
            <w:pPr>
              <w:pStyle w:val="aff"/>
              <w:rPr>
                <w:rFonts w:ascii="Times New Roman" w:hAnsi="Times New Roman"/>
                <w:sz w:val="24"/>
                <w:szCs w:val="24"/>
              </w:rPr>
            </w:pPr>
            <w:r w:rsidRPr="00F72371">
              <w:rPr>
                <w:rFonts w:ascii="Times New Roman" w:hAnsi="Times New Roman"/>
                <w:sz w:val="24"/>
                <w:szCs w:val="24"/>
              </w:rPr>
              <w:t xml:space="preserve">Проверка наличия </w:t>
            </w:r>
            <w:r w:rsidR="00B407F1" w:rsidRPr="00F72371">
              <w:rPr>
                <w:rFonts w:ascii="Times New Roman" w:hAnsi="Times New Roman"/>
                <w:sz w:val="24"/>
                <w:szCs w:val="24"/>
              </w:rPr>
              <w:t xml:space="preserve">статуса </w:t>
            </w:r>
            <w:r w:rsidRPr="00F72371">
              <w:rPr>
                <w:rFonts w:ascii="Times New Roman" w:hAnsi="Times New Roman"/>
                <w:sz w:val="24"/>
                <w:szCs w:val="24"/>
              </w:rPr>
              <w:t>обработки пакета</w:t>
            </w:r>
          </w:p>
        </w:tc>
        <w:tc>
          <w:tcPr>
            <w:tcW w:w="1616" w:type="pct"/>
          </w:tcPr>
          <w:p w14:paraId="227453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Запрошен статус обработки пакета с неверным идентификатором либо после истечения срока хранения статуса обработки пакета</w:t>
            </w:r>
          </w:p>
        </w:tc>
      </w:tr>
      <w:tr w:rsidR="0095392A" w:rsidRPr="00F72371" w14:paraId="3EF83BCF" w14:textId="77777777" w:rsidTr="00017651">
        <w:tc>
          <w:tcPr>
            <w:tcW w:w="595" w:type="pct"/>
          </w:tcPr>
          <w:p w14:paraId="7FABA3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233</w:t>
            </w:r>
          </w:p>
        </w:tc>
        <w:tc>
          <w:tcPr>
            <w:tcW w:w="1464" w:type="pct"/>
          </w:tcPr>
          <w:p w14:paraId="76BC44F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Некорректное значение КБК</w:t>
            </w:r>
          </w:p>
        </w:tc>
        <w:tc>
          <w:tcPr>
            <w:tcW w:w="1325" w:type="pct"/>
          </w:tcPr>
          <w:p w14:paraId="2FAF76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ненулевого КБК для счетов 40101*</w:t>
            </w:r>
          </w:p>
        </w:tc>
        <w:tc>
          <w:tcPr>
            <w:tcW w:w="1616" w:type="pct"/>
          </w:tcPr>
          <w:p w14:paraId="796F54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по которому поступление средств предполагается на счета 40101*, должно содержать КБК, отличный от нуля</w:t>
            </w:r>
          </w:p>
        </w:tc>
      </w:tr>
      <w:tr w:rsidR="0095392A" w:rsidRPr="00F72371" w14:paraId="0CE393FA" w14:textId="77777777" w:rsidTr="00017651">
        <w:tc>
          <w:tcPr>
            <w:tcW w:w="595" w:type="pct"/>
          </w:tcPr>
          <w:p w14:paraId="541B39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234</w:t>
            </w:r>
          </w:p>
        </w:tc>
        <w:tc>
          <w:tcPr>
            <w:tcW w:w="1464" w:type="pct"/>
          </w:tcPr>
          <w:p w14:paraId="338B49F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Контрольный разряд УИН имеет некорректное значение</w:t>
            </w:r>
          </w:p>
        </w:tc>
        <w:tc>
          <w:tcPr>
            <w:tcW w:w="1325" w:type="pct"/>
          </w:tcPr>
          <w:p w14:paraId="01A15A0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контрольного разряда УИН</w:t>
            </w:r>
          </w:p>
        </w:tc>
        <w:tc>
          <w:tcPr>
            <w:tcW w:w="1616" w:type="pct"/>
          </w:tcPr>
          <w:p w14:paraId="26079B7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95392A" w:rsidRPr="00F72371" w14:paraId="010D035C" w14:textId="77777777" w:rsidTr="00017651">
        <w:tc>
          <w:tcPr>
            <w:tcW w:w="595" w:type="pct"/>
          </w:tcPr>
          <w:p w14:paraId="11B08C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235</w:t>
            </w:r>
          </w:p>
        </w:tc>
        <w:tc>
          <w:tcPr>
            <w:tcW w:w="1464" w:type="pct"/>
          </w:tcPr>
          <w:p w14:paraId="3D17D9F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УИП имеет некорректный формат</w:t>
            </w:r>
          </w:p>
        </w:tc>
        <w:tc>
          <w:tcPr>
            <w:tcW w:w="1325" w:type="pct"/>
          </w:tcPr>
          <w:p w14:paraId="571221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формата УИП</w:t>
            </w:r>
          </w:p>
        </w:tc>
        <w:tc>
          <w:tcPr>
            <w:tcW w:w="1616" w:type="pct"/>
          </w:tcPr>
          <w:p w14:paraId="6D8ACDFB" w14:textId="305B094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УИП сформирован не в соответствии с алгоритмом, описанным в пункте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_Ref311718758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3.3</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54BA8AF4" w14:textId="77777777" w:rsidTr="00017651">
        <w:tc>
          <w:tcPr>
            <w:tcW w:w="595" w:type="pct"/>
          </w:tcPr>
          <w:p w14:paraId="6B468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236</w:t>
            </w:r>
          </w:p>
        </w:tc>
        <w:tc>
          <w:tcPr>
            <w:tcW w:w="1464" w:type="pct"/>
          </w:tcPr>
          <w:p w14:paraId="0BA5074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Некорректное значение идентификатора плательщика</w:t>
            </w:r>
          </w:p>
        </w:tc>
        <w:tc>
          <w:tcPr>
            <w:tcW w:w="1325" w:type="pct"/>
          </w:tcPr>
          <w:p w14:paraId="5513E5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идентификатора плательщика</w:t>
            </w:r>
          </w:p>
        </w:tc>
        <w:tc>
          <w:tcPr>
            <w:tcW w:w="1616" w:type="pct"/>
          </w:tcPr>
          <w:p w14:paraId="7756B71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идентификатора плательщика</w:t>
            </w:r>
          </w:p>
        </w:tc>
      </w:tr>
      <w:tr w:rsidR="0095392A" w:rsidRPr="00F72371" w14:paraId="441DF9DB" w14:textId="77777777" w:rsidTr="00017651">
        <w:tc>
          <w:tcPr>
            <w:tcW w:w="595" w:type="pct"/>
          </w:tcPr>
          <w:p w14:paraId="137182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237</w:t>
            </w:r>
          </w:p>
        </w:tc>
        <w:tc>
          <w:tcPr>
            <w:tcW w:w="1464" w:type="pct"/>
          </w:tcPr>
          <w:p w14:paraId="04B72C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формат УИН</w:t>
            </w:r>
          </w:p>
        </w:tc>
        <w:tc>
          <w:tcPr>
            <w:tcW w:w="1325" w:type="pct"/>
          </w:tcPr>
          <w:p w14:paraId="0242B6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невырожденности УИН</w:t>
            </w:r>
          </w:p>
        </w:tc>
        <w:tc>
          <w:tcPr>
            <w:tcW w:w="1616" w:type="pct"/>
          </w:tcPr>
          <w:p w14:paraId="545DF8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значимых разрядах УИН (для 20 и 25-разрядных УИН) все нули.</w:t>
            </w:r>
          </w:p>
          <w:p w14:paraId="3401CC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95392A" w:rsidRPr="00F72371" w14:paraId="2D8C65DA" w14:textId="77777777" w:rsidTr="00017651">
        <w:tc>
          <w:tcPr>
            <w:tcW w:w="595" w:type="pct"/>
          </w:tcPr>
          <w:p w14:paraId="4D0714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238</w:t>
            </w:r>
          </w:p>
        </w:tc>
        <w:tc>
          <w:tcPr>
            <w:tcW w:w="1464" w:type="pct"/>
          </w:tcPr>
          <w:p w14:paraId="23B52E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Наличие букв в УИН недопустимо</w:t>
            </w:r>
          </w:p>
        </w:tc>
        <w:tc>
          <w:tcPr>
            <w:tcW w:w="1325" w:type="pct"/>
          </w:tcPr>
          <w:p w14:paraId="78D02DE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остутствия букв в УИН для новых начислений</w:t>
            </w:r>
          </w:p>
        </w:tc>
        <w:tc>
          <w:tcPr>
            <w:tcW w:w="1616" w:type="pct"/>
          </w:tcPr>
          <w:p w14:paraId="657DFE2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Новые начисления должны содержать УИН, состоящий только из цифр.</w:t>
            </w:r>
          </w:p>
        </w:tc>
      </w:tr>
      <w:tr w:rsidR="0095392A" w:rsidRPr="00F72371" w14:paraId="6D4FA120" w14:textId="77777777" w:rsidTr="00017651">
        <w:tc>
          <w:tcPr>
            <w:tcW w:w="595" w:type="pct"/>
          </w:tcPr>
          <w:p w14:paraId="7E2C38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302</w:t>
            </w:r>
          </w:p>
        </w:tc>
        <w:tc>
          <w:tcPr>
            <w:tcW w:w="1464" w:type="pct"/>
          </w:tcPr>
          <w:p w14:paraId="018C242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загрузки в систему информации другого участника</w:t>
            </w:r>
          </w:p>
        </w:tc>
        <w:tc>
          <w:tcPr>
            <w:tcW w:w="1325" w:type="pct"/>
          </w:tcPr>
          <w:p w14:paraId="7853ECF7" w14:textId="66DB90F3"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принадлежности загружаемой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сущности зарегистрированному участнику </w:t>
            </w:r>
          </w:p>
        </w:tc>
        <w:tc>
          <w:tcPr>
            <w:tcW w:w="1616" w:type="pct"/>
          </w:tcPr>
          <w:p w14:paraId="46B6C9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F72371">
              <w:rPr>
                <w:rFonts w:ascii="Times New Roman" w:hAnsi="Times New Roman"/>
                <w:i/>
                <w:sz w:val="24"/>
                <w:szCs w:val="24"/>
              </w:rPr>
              <w:t xml:space="preserve">senderIdentifier </w:t>
            </w:r>
            <w:r w:rsidRPr="00F72371">
              <w:rPr>
                <w:rFonts w:ascii="Times New Roman" w:hAnsi="Times New Roman"/>
                <w:sz w:val="24"/>
                <w:szCs w:val="24"/>
              </w:rPr>
              <w:t xml:space="preserve">и атрибуту </w:t>
            </w:r>
            <w:r w:rsidRPr="00F72371">
              <w:rPr>
                <w:rFonts w:ascii="Times New Roman" w:hAnsi="Times New Roman"/>
                <w:i/>
                <w:sz w:val="24"/>
                <w:szCs w:val="24"/>
              </w:rPr>
              <w:t>originatorID</w:t>
            </w:r>
            <w:r w:rsidRPr="00F72371">
              <w:rPr>
                <w:rFonts w:ascii="Times New Roman" w:hAnsi="Times New Roman"/>
                <w:sz w:val="24"/>
                <w:szCs w:val="24"/>
              </w:rPr>
              <w:t>).</w:t>
            </w:r>
          </w:p>
        </w:tc>
      </w:tr>
      <w:tr w:rsidR="0095392A" w:rsidRPr="00F72371" w14:paraId="71DE29A7" w14:textId="77777777" w:rsidTr="00017651">
        <w:tc>
          <w:tcPr>
            <w:tcW w:w="595" w:type="pct"/>
          </w:tcPr>
          <w:p w14:paraId="22E53F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304</w:t>
            </w:r>
          </w:p>
        </w:tc>
        <w:tc>
          <w:tcPr>
            <w:tcW w:w="1464" w:type="pct"/>
          </w:tcPr>
          <w:p w14:paraId="4FB4EF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загрузки платежа с датой приема к исполнению распоряжения плательщика ране «01.01.1993»</w:t>
            </w:r>
          </w:p>
        </w:tc>
        <w:tc>
          <w:tcPr>
            <w:tcW w:w="1325" w:type="pct"/>
          </w:tcPr>
          <w:p w14:paraId="6B55A32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даты приема к исполнению распоряжения плательщика </w:t>
            </w:r>
            <w:r w:rsidRPr="00F72371">
              <w:rPr>
                <w:rFonts w:ascii="Times New Roman" w:hAnsi="Times New Roman"/>
                <w:i/>
                <w:sz w:val="24"/>
                <w:szCs w:val="24"/>
              </w:rPr>
              <w:t>(должна быть больше или равна «01.01.1993»)</w:t>
            </w:r>
          </w:p>
        </w:tc>
        <w:tc>
          <w:tcPr>
            <w:tcW w:w="1616" w:type="pct"/>
          </w:tcPr>
          <w:p w14:paraId="4F61B15D" w14:textId="77777777" w:rsidR="0095392A" w:rsidRPr="00F72371" w:rsidRDefault="0095392A" w:rsidP="00017651">
            <w:pPr>
              <w:pStyle w:val="aff"/>
              <w:rPr>
                <w:rFonts w:ascii="Times New Roman" w:hAnsi="Times New Roman"/>
                <w:sz w:val="24"/>
                <w:szCs w:val="24"/>
              </w:rPr>
            </w:pPr>
            <w:r w:rsidRPr="00F72371">
              <w:rPr>
                <w:rFonts w:ascii="Times New Roman" w:hAnsi="Times New Roman"/>
                <w:i/>
                <w:sz w:val="24"/>
                <w:szCs w:val="24"/>
              </w:rPr>
              <w:t>Значение тега «PaymentDate»</w:t>
            </w:r>
            <w:r w:rsidRPr="00F72371" w:rsidDel="00957457">
              <w:rPr>
                <w:rFonts w:ascii="Times New Roman" w:hAnsi="Times New Roman"/>
                <w:sz w:val="24"/>
                <w:szCs w:val="24"/>
              </w:rPr>
              <w:t xml:space="preserve"> </w:t>
            </w:r>
            <w:r w:rsidRPr="00F72371">
              <w:rPr>
                <w:rFonts w:ascii="Times New Roman" w:hAnsi="Times New Roman"/>
                <w:sz w:val="24"/>
                <w:szCs w:val="24"/>
              </w:rPr>
              <w:t xml:space="preserve">должно быть больше или равно «01.01.1993» </w:t>
            </w:r>
          </w:p>
        </w:tc>
      </w:tr>
      <w:tr w:rsidR="0095392A" w:rsidRPr="00F72371" w14:paraId="25113368" w14:textId="77777777" w:rsidTr="00017651">
        <w:tc>
          <w:tcPr>
            <w:tcW w:w="595" w:type="pct"/>
          </w:tcPr>
          <w:p w14:paraId="72F0E8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305</w:t>
            </w:r>
          </w:p>
        </w:tc>
        <w:tc>
          <w:tcPr>
            <w:tcW w:w="1464" w:type="pct"/>
          </w:tcPr>
          <w:p w14:paraId="1F2580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УИН</w:t>
            </w:r>
          </w:p>
        </w:tc>
        <w:tc>
          <w:tcPr>
            <w:tcW w:w="1325" w:type="pct"/>
          </w:tcPr>
          <w:p w14:paraId="7CC8404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2957B6E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Тэг SupplierBillID обязателен в случае, если первые цифры номера банковского счета получателя средств (AccountNumber) НЕ равны «40302»</w:t>
            </w:r>
          </w:p>
        </w:tc>
      </w:tr>
      <w:tr w:rsidR="0095392A" w:rsidRPr="00F72371" w14:paraId="7002F4C1" w14:textId="77777777" w:rsidTr="00017651">
        <w:tc>
          <w:tcPr>
            <w:tcW w:w="595" w:type="pct"/>
          </w:tcPr>
          <w:p w14:paraId="1FEDF5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306</w:t>
            </w:r>
          </w:p>
        </w:tc>
        <w:tc>
          <w:tcPr>
            <w:tcW w:w="1464" w:type="pct"/>
          </w:tcPr>
          <w:p w14:paraId="06DEA62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указаны реквизиты платежа 101, 106-110</w:t>
            </w:r>
          </w:p>
        </w:tc>
        <w:tc>
          <w:tcPr>
            <w:tcW w:w="1325" w:type="pct"/>
          </w:tcPr>
          <w:p w14:paraId="2698E303" w14:textId="0E24D38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блока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r w:rsidR="00CE031A" w:rsidRPr="00F72371">
              <w:rPr>
                <w:rFonts w:ascii="Times New Roman" w:hAnsi="Times New Roman"/>
                <w:i/>
                <w:sz w:val="24"/>
                <w:szCs w:val="24"/>
              </w:rPr>
              <w:t xml:space="preserve"> либо принимают значение «40302» и заполнено поле «Статус плательщика (реквизит 101)» («Status»)</w:t>
            </w:r>
          </w:p>
        </w:tc>
        <w:tc>
          <w:tcPr>
            <w:tcW w:w="1616" w:type="pct"/>
          </w:tcPr>
          <w:p w14:paraId="5249B0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Блок «</w:t>
            </w:r>
            <w:r w:rsidRPr="00F72371">
              <w:rPr>
                <w:rFonts w:ascii="Times New Roman" w:hAnsi="Times New Roman"/>
                <w:sz w:val="24"/>
                <w:szCs w:val="24"/>
                <w:lang w:val="en-US"/>
              </w:rPr>
              <w:t>BudgetIndex</w:t>
            </w:r>
            <w:r w:rsidRPr="00F72371">
              <w:rPr>
                <w:rFonts w:ascii="Times New Roman" w:hAnsi="Times New Roman"/>
                <w:sz w:val="24"/>
                <w:szCs w:val="24"/>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F72371" w14:paraId="1917B289" w14:textId="77777777" w:rsidTr="00017651">
        <w:tc>
          <w:tcPr>
            <w:tcW w:w="595" w:type="pct"/>
          </w:tcPr>
          <w:p w14:paraId="3C748D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307</w:t>
            </w:r>
          </w:p>
        </w:tc>
        <w:tc>
          <w:tcPr>
            <w:tcW w:w="1464" w:type="pct"/>
          </w:tcPr>
          <w:p w14:paraId="5E588A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указаны сведения о плательщике (идентификатор плательщика)</w:t>
            </w:r>
          </w:p>
        </w:tc>
        <w:tc>
          <w:tcPr>
            <w:tcW w:w="1325" w:type="pct"/>
          </w:tcPr>
          <w:p w14:paraId="05CA29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37B79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Тег </w:t>
            </w:r>
            <w:r w:rsidRPr="00F72371">
              <w:rPr>
                <w:rFonts w:ascii="Times New Roman" w:hAnsi="Times New Roman"/>
                <w:sz w:val="24"/>
                <w:szCs w:val="24"/>
                <w:lang w:val="en-US"/>
              </w:rPr>
              <w:t>PayerIdentifier</w:t>
            </w:r>
            <w:r w:rsidRPr="00F72371">
              <w:rPr>
                <w:rFonts w:ascii="Times New Roman" w:hAnsi="Times New Roman"/>
                <w:sz w:val="24"/>
                <w:szCs w:val="24"/>
              </w:rPr>
              <w:t xml:space="preserve"> обязателен в случае, если первые цифры номера банковского счета получателя средств (AccountNumber) НЕ равны «40302»</w:t>
            </w:r>
          </w:p>
        </w:tc>
      </w:tr>
      <w:tr w:rsidR="0095392A" w:rsidRPr="00F72371" w14:paraId="18413E0F" w14:textId="77777777" w:rsidTr="00017651">
        <w:tc>
          <w:tcPr>
            <w:tcW w:w="595" w:type="pct"/>
          </w:tcPr>
          <w:p w14:paraId="3D28E9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308</w:t>
            </w:r>
          </w:p>
        </w:tc>
        <w:tc>
          <w:tcPr>
            <w:tcW w:w="1464" w:type="pct"/>
          </w:tcPr>
          <w:p w14:paraId="658AAC9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КБК</w:t>
            </w:r>
          </w:p>
        </w:tc>
        <w:tc>
          <w:tcPr>
            <w:tcW w:w="1325" w:type="pct"/>
          </w:tcPr>
          <w:p w14:paraId="140B64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1418D8C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Тэг КБК обязателен в случае, если первые цифры номера банковского счета получателя средств (AccountNumber) НЕ равны «40302»</w:t>
            </w:r>
          </w:p>
        </w:tc>
      </w:tr>
      <w:tr w:rsidR="0095392A" w:rsidRPr="00F72371" w14:paraId="3385CE1C" w14:textId="77777777" w:rsidTr="00017651">
        <w:tc>
          <w:tcPr>
            <w:tcW w:w="595" w:type="pct"/>
          </w:tcPr>
          <w:p w14:paraId="19F6914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309</w:t>
            </w:r>
          </w:p>
        </w:tc>
        <w:tc>
          <w:tcPr>
            <w:tcW w:w="1464" w:type="pct"/>
          </w:tcPr>
          <w:p w14:paraId="233023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код по ОКТМО</w:t>
            </w:r>
          </w:p>
        </w:tc>
        <w:tc>
          <w:tcPr>
            <w:tcW w:w="1325" w:type="pct"/>
          </w:tcPr>
          <w:p w14:paraId="08D7E6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5DAF92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Тэг «ОКТМО» обязателен в случае, если первые цифры номера банковского счета получателя средств (AccountNumber) НЕ равны «40302»</w:t>
            </w:r>
          </w:p>
        </w:tc>
      </w:tr>
      <w:tr w:rsidR="0095392A" w:rsidRPr="00F72371" w14:paraId="623DAEE8" w14:textId="77777777" w:rsidTr="00017651">
        <w:tc>
          <w:tcPr>
            <w:tcW w:w="595" w:type="pct"/>
          </w:tcPr>
          <w:p w14:paraId="2F40E50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310</w:t>
            </w:r>
          </w:p>
        </w:tc>
        <w:tc>
          <w:tcPr>
            <w:tcW w:w="1464" w:type="pct"/>
          </w:tcPr>
          <w:p w14:paraId="679E599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формат понижающего коэффициента, (MultiplierSize)</w:t>
            </w:r>
          </w:p>
        </w:tc>
        <w:tc>
          <w:tcPr>
            <w:tcW w:w="1325" w:type="pct"/>
          </w:tcPr>
          <w:p w14:paraId="40DFC3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«MultiplierSize»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636985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понижающего  коэффициента</w:t>
            </w:r>
          </w:p>
        </w:tc>
      </w:tr>
      <w:tr w:rsidR="0095392A" w:rsidRPr="00F72371" w14:paraId="32FDD50D" w14:textId="77777777" w:rsidTr="00017651">
        <w:tc>
          <w:tcPr>
            <w:tcW w:w="595" w:type="pct"/>
          </w:tcPr>
          <w:p w14:paraId="736BDA0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311</w:t>
            </w:r>
          </w:p>
        </w:tc>
        <w:tc>
          <w:tcPr>
            <w:tcW w:w="1464" w:type="pct"/>
          </w:tcPr>
          <w:p w14:paraId="0B9890B8"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25" w:type="pct"/>
          </w:tcPr>
          <w:p w14:paraId="76F4A9A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невозможности указания в извещении о начислении процента скидки от суммы начисления и понижающего коэффициента, </w:t>
            </w:r>
          </w:p>
        </w:tc>
        <w:tc>
          <w:tcPr>
            <w:tcW w:w="1616" w:type="pct"/>
          </w:tcPr>
          <w:p w14:paraId="231D3819"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u w:val="single"/>
              </w:rPr>
              <w:t>В извещении о начислении не могут одновременно присутствовать блоки данных «</w:t>
            </w:r>
            <w:r w:rsidRPr="00F72371">
              <w:rPr>
                <w:rFonts w:ascii="Times New Roman" w:hAnsi="Times New Roman"/>
                <w:i/>
                <w:sz w:val="24"/>
                <w:szCs w:val="24"/>
                <w:lang w:val="en-US"/>
              </w:rPr>
              <w:t>AdditionalData</w:t>
            </w:r>
            <w:r w:rsidRPr="00F72371">
              <w:rPr>
                <w:rFonts w:ascii="Times New Roman" w:hAnsi="Times New Roman"/>
                <w:bCs/>
                <w:sz w:val="24"/>
                <w:szCs w:val="24"/>
                <w:u w:val="single"/>
              </w:rPr>
              <w:t>» с указанием значений «</w:t>
            </w:r>
            <w:r w:rsidRPr="00F72371">
              <w:rPr>
                <w:rFonts w:ascii="Times New Roman" w:hAnsi="Times New Roman"/>
                <w:bCs/>
                <w:i/>
                <w:sz w:val="24"/>
                <w:szCs w:val="24"/>
                <w:u w:val="single"/>
              </w:rPr>
              <w:t>DiscountSize</w:t>
            </w:r>
            <w:r w:rsidRPr="00F72371">
              <w:rPr>
                <w:rFonts w:ascii="Times New Roman" w:hAnsi="Times New Roman"/>
                <w:bCs/>
                <w:sz w:val="24"/>
                <w:szCs w:val="24"/>
                <w:u w:val="single"/>
              </w:rPr>
              <w:t>» и «</w:t>
            </w:r>
            <w:r w:rsidRPr="00F72371">
              <w:rPr>
                <w:rFonts w:ascii="Times New Roman" w:hAnsi="Times New Roman"/>
                <w:bCs/>
                <w:i/>
                <w:sz w:val="24"/>
                <w:szCs w:val="24"/>
                <w:u w:val="single"/>
              </w:rPr>
              <w:t>MultiplierSize</w:t>
            </w:r>
            <w:r w:rsidRPr="00F72371">
              <w:rPr>
                <w:rFonts w:ascii="Times New Roman" w:hAnsi="Times New Roman"/>
                <w:bCs/>
                <w:sz w:val="24"/>
                <w:szCs w:val="24"/>
                <w:u w:val="single"/>
              </w:rPr>
              <w:t>» в соответствующих тегах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w:t>
            </w:r>
          </w:p>
        </w:tc>
      </w:tr>
      <w:tr w:rsidR="0095392A" w:rsidRPr="00F72371" w14:paraId="5AD415FC" w14:textId="77777777" w:rsidTr="00017651">
        <w:tc>
          <w:tcPr>
            <w:tcW w:w="595" w:type="pct"/>
          </w:tcPr>
          <w:p w14:paraId="4EE30F8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312</w:t>
            </w:r>
          </w:p>
        </w:tc>
        <w:tc>
          <w:tcPr>
            <w:tcW w:w="1464" w:type="pct"/>
          </w:tcPr>
          <w:p w14:paraId="77D712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Некорректный формат значения скидки (</w:t>
            </w:r>
            <w:r w:rsidRPr="00F72371">
              <w:rPr>
                <w:rFonts w:ascii="Times New Roman" w:hAnsi="Times New Roman"/>
                <w:bCs/>
                <w:sz w:val="24"/>
                <w:szCs w:val="24"/>
                <w:u w:val="single"/>
              </w:rPr>
              <w:t>DiscountSize</w:t>
            </w:r>
            <w:r w:rsidRPr="00F72371">
              <w:rPr>
                <w:rFonts w:ascii="Times New Roman" w:hAnsi="Times New Roman"/>
                <w:sz w:val="24"/>
                <w:szCs w:val="24"/>
              </w:rPr>
              <w:t>)</w:t>
            </w:r>
          </w:p>
        </w:tc>
        <w:tc>
          <w:tcPr>
            <w:tcW w:w="1325" w:type="pct"/>
          </w:tcPr>
          <w:p w14:paraId="10FAC4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w:t>
            </w:r>
            <w:r w:rsidRPr="00F72371">
              <w:rPr>
                <w:rFonts w:ascii="Times New Roman" w:hAnsi="Times New Roman"/>
                <w:bCs/>
                <w:sz w:val="24"/>
                <w:szCs w:val="24"/>
                <w:u w:val="single"/>
              </w:rPr>
              <w:t>DiscountSize</w:t>
            </w:r>
            <w:r w:rsidRPr="00F72371">
              <w:rPr>
                <w:rFonts w:ascii="Times New Roman" w:hAnsi="Times New Roman"/>
                <w:i/>
                <w:sz w:val="24"/>
                <w:szCs w:val="24"/>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7F5BFE1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указания процента скидки от суммы начисления</w:t>
            </w:r>
          </w:p>
          <w:p w14:paraId="0730164C" w14:textId="77777777" w:rsidR="0095392A" w:rsidRPr="00F72371" w:rsidRDefault="0095392A" w:rsidP="00017651">
            <w:pPr>
              <w:pStyle w:val="aff"/>
              <w:rPr>
                <w:rFonts w:ascii="Times New Roman" w:hAnsi="Times New Roman"/>
                <w:bCs/>
                <w:sz w:val="24"/>
                <w:szCs w:val="24"/>
                <w:u w:val="single"/>
              </w:rPr>
            </w:pPr>
          </w:p>
        </w:tc>
      </w:tr>
      <w:tr w:rsidR="0095392A" w:rsidRPr="00F72371" w14:paraId="1D11F940" w14:textId="77777777" w:rsidTr="00017651">
        <w:tc>
          <w:tcPr>
            <w:tcW w:w="595" w:type="pct"/>
          </w:tcPr>
          <w:p w14:paraId="155C3D1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313</w:t>
            </w:r>
          </w:p>
        </w:tc>
        <w:tc>
          <w:tcPr>
            <w:tcW w:w="1464" w:type="pct"/>
          </w:tcPr>
          <w:p w14:paraId="0EA14F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Некорректный формат значения даты, до которой действует скидка (</w:t>
            </w:r>
            <w:r w:rsidRPr="00F72371">
              <w:rPr>
                <w:rFonts w:ascii="Times New Roman" w:hAnsi="Times New Roman"/>
                <w:bCs/>
                <w:sz w:val="24"/>
                <w:szCs w:val="24"/>
              </w:rPr>
              <w:t>DiscountDate</w:t>
            </w:r>
            <w:r w:rsidRPr="00F72371">
              <w:rPr>
                <w:rFonts w:ascii="Times New Roman" w:hAnsi="Times New Roman"/>
                <w:sz w:val="24"/>
                <w:szCs w:val="24"/>
              </w:rPr>
              <w:t>)</w:t>
            </w:r>
          </w:p>
        </w:tc>
        <w:tc>
          <w:tcPr>
            <w:tcW w:w="1325" w:type="pct"/>
          </w:tcPr>
          <w:p w14:paraId="5D8097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w:t>
            </w:r>
            <w:r w:rsidRPr="00F72371">
              <w:rPr>
                <w:rFonts w:ascii="Times New Roman" w:hAnsi="Times New Roman"/>
                <w:bCs/>
                <w:sz w:val="24"/>
                <w:szCs w:val="24"/>
              </w:rPr>
              <w:t>DiscountDate</w:t>
            </w:r>
            <w:r w:rsidRPr="00F72371">
              <w:rPr>
                <w:rFonts w:ascii="Times New Roman" w:hAnsi="Times New Roman"/>
                <w:i/>
                <w:sz w:val="24"/>
                <w:szCs w:val="24"/>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293F781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даты, до которой действует скидка</w:t>
            </w:r>
          </w:p>
          <w:p w14:paraId="02EEC541" w14:textId="77777777" w:rsidR="0095392A" w:rsidRPr="00F72371" w:rsidRDefault="0095392A" w:rsidP="00017651">
            <w:pPr>
              <w:pStyle w:val="aff"/>
              <w:rPr>
                <w:rFonts w:ascii="Times New Roman" w:hAnsi="Times New Roman"/>
                <w:bCs/>
                <w:sz w:val="24"/>
                <w:szCs w:val="24"/>
                <w:u w:val="single"/>
              </w:rPr>
            </w:pPr>
          </w:p>
        </w:tc>
      </w:tr>
      <w:tr w:rsidR="0095392A" w:rsidRPr="00F72371" w14:paraId="458CA08C" w14:textId="77777777" w:rsidTr="00017651">
        <w:tc>
          <w:tcPr>
            <w:tcW w:w="595" w:type="pct"/>
          </w:tcPr>
          <w:p w14:paraId="5593CD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314</w:t>
            </w:r>
          </w:p>
        </w:tc>
        <w:tc>
          <w:tcPr>
            <w:tcW w:w="1464" w:type="pct"/>
          </w:tcPr>
          <w:p w14:paraId="223773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 xml:space="preserve">При указании скидки в извещении о начислении должны одновременно присутствовать значения «DiscountSize» и </w:t>
            </w:r>
            <w:r w:rsidRPr="00F72371">
              <w:rPr>
                <w:rFonts w:ascii="Times New Roman" w:hAnsi="Times New Roman"/>
                <w:bCs/>
                <w:sz w:val="24"/>
                <w:szCs w:val="24"/>
              </w:rPr>
              <w:t>«DiscountDate»</w:t>
            </w:r>
          </w:p>
        </w:tc>
        <w:tc>
          <w:tcPr>
            <w:tcW w:w="1325" w:type="pct"/>
          </w:tcPr>
          <w:p w14:paraId="4463BE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указания одновременного указания процента скидки и сроки действия скидки</w:t>
            </w:r>
          </w:p>
        </w:tc>
        <w:tc>
          <w:tcPr>
            <w:tcW w:w="1616" w:type="pct"/>
          </w:tcPr>
          <w:p w14:paraId="418CFB5E"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t>При указании в извещении о начислении значения тега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 равного «</w:t>
            </w:r>
            <w:r w:rsidRPr="00F72371">
              <w:rPr>
                <w:rFonts w:ascii="Times New Roman" w:hAnsi="Times New Roman"/>
                <w:bCs/>
                <w:i/>
                <w:sz w:val="24"/>
                <w:szCs w:val="24"/>
                <w:u w:val="single"/>
              </w:rPr>
              <w:t>DiscountSize</w:t>
            </w:r>
            <w:r w:rsidRPr="00F72371">
              <w:rPr>
                <w:rFonts w:ascii="Times New Roman" w:hAnsi="Times New Roman"/>
                <w:bCs/>
                <w:sz w:val="24"/>
                <w:szCs w:val="24"/>
                <w:u w:val="single"/>
              </w:rPr>
              <w:t>» должен присутствовать и тег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 равный «</w:t>
            </w:r>
            <w:r w:rsidRPr="00F72371">
              <w:rPr>
                <w:rFonts w:ascii="Times New Roman" w:hAnsi="Times New Roman"/>
                <w:bCs/>
                <w:i/>
                <w:sz w:val="24"/>
                <w:szCs w:val="24"/>
              </w:rPr>
              <w:t>DiscountDate</w:t>
            </w:r>
            <w:r w:rsidRPr="00F72371">
              <w:rPr>
                <w:rFonts w:ascii="Times New Roman" w:hAnsi="Times New Roman"/>
                <w:bCs/>
                <w:sz w:val="24"/>
                <w:szCs w:val="24"/>
                <w:u w:val="single"/>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w:t>
            </w:r>
          </w:p>
          <w:p w14:paraId="58941F96" w14:textId="77777777" w:rsidR="0095392A" w:rsidRPr="00F72371" w:rsidRDefault="0095392A" w:rsidP="00017651">
            <w:pPr>
              <w:pStyle w:val="aff"/>
              <w:rPr>
                <w:rFonts w:ascii="Times New Roman" w:hAnsi="Times New Roman"/>
                <w:bCs/>
                <w:sz w:val="24"/>
                <w:szCs w:val="24"/>
                <w:u w:val="single"/>
              </w:rPr>
            </w:pPr>
          </w:p>
        </w:tc>
      </w:tr>
      <w:tr w:rsidR="0095392A" w:rsidRPr="00F72371" w14:paraId="398EA030" w14:textId="77777777" w:rsidTr="00017651">
        <w:tc>
          <w:tcPr>
            <w:tcW w:w="595" w:type="pct"/>
          </w:tcPr>
          <w:p w14:paraId="3EF7F9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316</w:t>
            </w:r>
          </w:p>
        </w:tc>
        <w:tc>
          <w:tcPr>
            <w:tcW w:w="1464" w:type="pct"/>
          </w:tcPr>
          <w:p w14:paraId="4A31002A"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u w:val="single"/>
              </w:rPr>
              <w:t xml:space="preserve">Дублирование значения поля </w:t>
            </w:r>
            <w:r w:rsidRPr="00F72371">
              <w:rPr>
                <w:rFonts w:ascii="Times New Roman" w:hAnsi="Times New Roman"/>
                <w:bCs/>
                <w:sz w:val="24"/>
                <w:szCs w:val="24"/>
                <w:u w:val="single"/>
              </w:rPr>
              <w:t>«</w:t>
            </w:r>
            <w:r w:rsidRPr="00F72371">
              <w:rPr>
                <w:rFonts w:ascii="Times New Roman" w:hAnsi="Times New Roman"/>
                <w:bCs/>
                <w:i/>
                <w:sz w:val="24"/>
                <w:szCs w:val="24"/>
                <w:u w:val="single"/>
              </w:rPr>
              <w:t>Name</w:t>
            </w:r>
            <w:r w:rsidRPr="00F72371">
              <w:rPr>
                <w:rFonts w:ascii="Times New Roman" w:hAnsi="Times New Roman"/>
                <w:bCs/>
                <w:sz w:val="24"/>
                <w:szCs w:val="24"/>
                <w:u w:val="single"/>
              </w:rPr>
              <w:t>» в блоке данных «</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 недопустимо</w:t>
            </w:r>
          </w:p>
        </w:tc>
        <w:tc>
          <w:tcPr>
            <w:tcW w:w="1325" w:type="pct"/>
          </w:tcPr>
          <w:p w14:paraId="54E0213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отсутствия дублирования блока данных «</w:t>
            </w:r>
            <w:r w:rsidRPr="00F72371">
              <w:rPr>
                <w:rFonts w:ascii="Times New Roman" w:hAnsi="Times New Roman"/>
                <w:bCs/>
                <w:i/>
                <w:sz w:val="24"/>
                <w:szCs w:val="24"/>
                <w:u w:val="single"/>
              </w:rPr>
              <w:t>AdditionalData</w:t>
            </w:r>
            <w:r w:rsidRPr="00F72371">
              <w:rPr>
                <w:rFonts w:ascii="Times New Roman" w:hAnsi="Times New Roman"/>
                <w:sz w:val="24"/>
                <w:szCs w:val="24"/>
              </w:rPr>
              <w:t>» со тегом «</w:t>
            </w:r>
            <w:r w:rsidRPr="00F72371">
              <w:rPr>
                <w:rFonts w:ascii="Times New Roman" w:hAnsi="Times New Roman"/>
                <w:bCs/>
                <w:i/>
                <w:sz w:val="24"/>
                <w:szCs w:val="24"/>
                <w:u w:val="single"/>
              </w:rPr>
              <w:t>Name</w:t>
            </w:r>
            <w:r w:rsidRPr="00F72371">
              <w:rPr>
                <w:rFonts w:ascii="Times New Roman" w:hAnsi="Times New Roman"/>
                <w:sz w:val="24"/>
                <w:szCs w:val="24"/>
              </w:rPr>
              <w:t>»</w:t>
            </w:r>
          </w:p>
        </w:tc>
        <w:tc>
          <w:tcPr>
            <w:tcW w:w="1616" w:type="pct"/>
          </w:tcPr>
          <w:p w14:paraId="3566887B"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w:t>
            </w:r>
          </w:p>
        </w:tc>
      </w:tr>
      <w:tr w:rsidR="00F13C42" w:rsidRPr="00F72371" w14:paraId="6C32A17A" w14:textId="77777777" w:rsidTr="00017651">
        <w:tc>
          <w:tcPr>
            <w:tcW w:w="595" w:type="pct"/>
          </w:tcPr>
          <w:p w14:paraId="496E19EF" w14:textId="62752381"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317</w:t>
            </w:r>
          </w:p>
        </w:tc>
        <w:tc>
          <w:tcPr>
            <w:tcW w:w="1464" w:type="pct"/>
          </w:tcPr>
          <w:p w14:paraId="1FE5D432" w14:textId="42DFE94D"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Начисление с УИН «&lt;УИН&gt;» уже сквитировано в системе</w:t>
            </w:r>
          </w:p>
        </w:tc>
        <w:tc>
          <w:tcPr>
            <w:tcW w:w="1325" w:type="pct"/>
          </w:tcPr>
          <w:p w14:paraId="4F0A4AFE" w14:textId="1AF36FD8"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 xml:space="preserve">Контроль того, что извещение о начислении, которое требуется принудительно сквитировать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извещением о приеме к исполнению распоряжения, не было сквитировано ранее</w:t>
            </w:r>
          </w:p>
        </w:tc>
        <w:tc>
          <w:tcPr>
            <w:tcW w:w="1616" w:type="pct"/>
          </w:tcPr>
          <w:p w14:paraId="58EBE164" w14:textId="5C126927" w:rsidR="00F13C42" w:rsidRPr="00F72371" w:rsidRDefault="00F13C42" w:rsidP="00776A5C">
            <w:pPr>
              <w:pStyle w:val="aff"/>
              <w:rPr>
                <w:rFonts w:ascii="Times New Roman" w:hAnsi="Times New Roman"/>
                <w:bCs/>
                <w:sz w:val="24"/>
                <w:szCs w:val="24"/>
                <w:u w:val="single"/>
              </w:rPr>
            </w:pPr>
            <w:r w:rsidRPr="00F72371">
              <w:rPr>
                <w:rFonts w:ascii="Times New Roman" w:hAnsi="Times New Roman"/>
                <w:sz w:val="24"/>
                <w:szCs w:val="24"/>
              </w:rPr>
              <w:t xml:space="preserve">Извещение о начислении, УИН которого указан в запросе на проведение принудительного квитирования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извещением о приеме к исполнению распоряжения по инициативе АН/ГАН, уже сквитировано и итоговый баланс начисления меньше или рав</w:t>
            </w:r>
            <w:r w:rsidR="00776A5C" w:rsidRPr="00F72371">
              <w:rPr>
                <w:rFonts w:ascii="Times New Roman" w:hAnsi="Times New Roman"/>
                <w:sz w:val="24"/>
                <w:szCs w:val="24"/>
              </w:rPr>
              <w:t>ен</w:t>
            </w:r>
            <w:r w:rsidRPr="00F72371">
              <w:rPr>
                <w:rFonts w:ascii="Times New Roman" w:hAnsi="Times New Roman"/>
                <w:sz w:val="24"/>
                <w:szCs w:val="24"/>
              </w:rPr>
              <w:t xml:space="preserve"> «0»</w:t>
            </w:r>
          </w:p>
        </w:tc>
      </w:tr>
      <w:tr w:rsidR="00F13C42" w:rsidRPr="00F72371" w14:paraId="44C37A37" w14:textId="77777777" w:rsidTr="00017651">
        <w:tc>
          <w:tcPr>
            <w:tcW w:w="595" w:type="pct"/>
          </w:tcPr>
          <w:p w14:paraId="54CDEBB1" w14:textId="71AC61D9"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330</w:t>
            </w:r>
          </w:p>
        </w:tc>
        <w:tc>
          <w:tcPr>
            <w:tcW w:w="1464" w:type="pct"/>
          </w:tcPr>
          <w:p w14:paraId="7AD7D7DD" w14:textId="7D32A45C"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Невозможно принять извещение об уточнении распоряжения. Общая сумма возвратов денежных средств превышает сумму платежа</w:t>
            </w:r>
          </w:p>
        </w:tc>
        <w:tc>
          <w:tcPr>
            <w:tcW w:w="1325" w:type="pct"/>
          </w:tcPr>
          <w:p w14:paraId="45812F13" w14:textId="1AD8583B"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Контроль соотношения суммы извещения об уточнении распоряжения с общей суммой всех актуальных неаннулированных извещений о возврате</w:t>
            </w:r>
          </w:p>
        </w:tc>
        <w:tc>
          <w:tcPr>
            <w:tcW w:w="1616" w:type="pct"/>
          </w:tcPr>
          <w:p w14:paraId="07F7B410" w14:textId="78BD9E2E" w:rsidR="00F13C42" w:rsidRPr="00F72371" w:rsidRDefault="00F13C42" w:rsidP="00F13C42">
            <w:pPr>
              <w:pStyle w:val="aff"/>
              <w:rPr>
                <w:rFonts w:ascii="Times New Roman" w:hAnsi="Times New Roman"/>
                <w:bCs/>
                <w:sz w:val="24"/>
                <w:szCs w:val="24"/>
                <w:u w:val="single"/>
              </w:rPr>
            </w:pPr>
            <w:r w:rsidRPr="00F72371">
              <w:rPr>
                <w:rFonts w:ascii="Times New Roman" w:hAnsi="Times New Roman"/>
                <w:sz w:val="24"/>
                <w:szCs w:val="24"/>
              </w:rPr>
              <w:t>Сумма извещения об уточнении распоряжения не должна быть меньше общей суммы всех актуальных неаннулированных извещений о возврате по данному платежу</w:t>
            </w:r>
          </w:p>
        </w:tc>
      </w:tr>
      <w:tr w:rsidR="00F13C42" w:rsidRPr="00F72371" w14:paraId="576F946C" w14:textId="77777777" w:rsidTr="00017651">
        <w:tc>
          <w:tcPr>
            <w:tcW w:w="595" w:type="pct"/>
          </w:tcPr>
          <w:p w14:paraId="145A6D0A" w14:textId="1D6A473F"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331</w:t>
            </w:r>
          </w:p>
        </w:tc>
        <w:tc>
          <w:tcPr>
            <w:tcW w:w="1464" w:type="pct"/>
          </w:tcPr>
          <w:p w14:paraId="6C15DC84" w14:textId="113BEB2B"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Невозможно принять извещение об аннулировании. По извещению о приеме к исполнению распоряжения осуществлен возврат денежных средств</w:t>
            </w:r>
          </w:p>
        </w:tc>
        <w:tc>
          <w:tcPr>
            <w:tcW w:w="1325" w:type="pct"/>
          </w:tcPr>
          <w:p w14:paraId="1DB9A386" w14:textId="34455635"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 xml:space="preserve">Контроль наличия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извещений о возврате средств по аннулируемому извещению о приеме к исполнению распоряжения</w:t>
            </w:r>
          </w:p>
        </w:tc>
        <w:tc>
          <w:tcPr>
            <w:tcW w:w="1616" w:type="pct"/>
          </w:tcPr>
          <w:p w14:paraId="75C310FC" w14:textId="6596FC04" w:rsidR="00F13C42" w:rsidRPr="00F72371" w:rsidRDefault="00F13C42" w:rsidP="00F13C42">
            <w:pPr>
              <w:pStyle w:val="aff"/>
              <w:rPr>
                <w:rFonts w:ascii="Times New Roman" w:hAnsi="Times New Roman"/>
                <w:bCs/>
                <w:sz w:val="24"/>
                <w:szCs w:val="24"/>
                <w:u w:val="single"/>
              </w:rPr>
            </w:pPr>
            <w:r w:rsidRPr="00F72371">
              <w:rPr>
                <w:rFonts w:ascii="Times New Roman" w:hAnsi="Times New Roman"/>
                <w:sz w:val="24"/>
                <w:szCs w:val="24"/>
              </w:rPr>
              <w:t>Аннулирование извещения о приеме к исполнению распоряжения не допускается, если по указанному в извещении УИП существует активное извещение о возврате плательщику</w:t>
            </w:r>
          </w:p>
        </w:tc>
      </w:tr>
      <w:tr w:rsidR="0095392A" w:rsidRPr="00F72371" w14:paraId="682183A8" w14:textId="77777777" w:rsidTr="00017651">
        <w:tc>
          <w:tcPr>
            <w:tcW w:w="595" w:type="pct"/>
          </w:tcPr>
          <w:p w14:paraId="0673CF18" w14:textId="47A45D4B" w:rsidR="00300737" w:rsidRPr="00F72371" w:rsidRDefault="00300737"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w:t>
            </w:r>
          </w:p>
          <w:p w14:paraId="2FA4328C" w14:textId="16B8A9E8" w:rsidR="0095392A" w:rsidRPr="00F72371" w:rsidRDefault="00300737" w:rsidP="004557B7">
            <w:pPr>
              <w:pStyle w:val="aff"/>
              <w:rPr>
                <w:rFonts w:ascii="Times New Roman" w:hAnsi="Times New Roman"/>
                <w:sz w:val="24"/>
                <w:szCs w:val="24"/>
              </w:rPr>
            </w:pPr>
            <w:r w:rsidRPr="00F72371">
              <w:rPr>
                <w:rFonts w:ascii="Times New Roman" w:hAnsi="Times New Roman"/>
                <w:sz w:val="24"/>
                <w:szCs w:val="24"/>
                <w:lang w:val="en-US"/>
              </w:rPr>
              <w:t>1</w:t>
            </w:r>
          </w:p>
        </w:tc>
        <w:tc>
          <w:tcPr>
            <w:tcW w:w="1464" w:type="pct"/>
          </w:tcPr>
          <w:p w14:paraId="4933E7EC" w14:textId="648777FD" w:rsidR="0095392A" w:rsidRPr="00F72371" w:rsidRDefault="004557B7" w:rsidP="00017651">
            <w:pPr>
              <w:pStyle w:val="aff"/>
              <w:rPr>
                <w:rFonts w:ascii="Times New Roman" w:hAnsi="Times New Roman"/>
                <w:sz w:val="24"/>
                <w:szCs w:val="24"/>
              </w:rPr>
            </w:pPr>
            <w:r w:rsidRPr="00F72371">
              <w:rPr>
                <w:rFonts w:ascii="Times New Roman" w:hAnsi="Times New Roman"/>
                <w:sz w:val="24"/>
                <w:szCs w:val="24"/>
              </w:rPr>
              <w:t>Внутренняя ошибка</w:t>
            </w:r>
          </w:p>
        </w:tc>
        <w:tc>
          <w:tcPr>
            <w:tcW w:w="1325" w:type="pct"/>
          </w:tcPr>
          <w:p w14:paraId="675512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Системный сбой</w:t>
            </w:r>
          </w:p>
          <w:p w14:paraId="45A0EFA8" w14:textId="77777777" w:rsidR="0095392A" w:rsidRPr="00F72371" w:rsidRDefault="0095392A" w:rsidP="00017651">
            <w:pPr>
              <w:pStyle w:val="aff"/>
              <w:rPr>
                <w:rFonts w:ascii="Times New Roman" w:hAnsi="Times New Roman"/>
                <w:sz w:val="24"/>
                <w:szCs w:val="24"/>
              </w:rPr>
            </w:pPr>
          </w:p>
        </w:tc>
        <w:tc>
          <w:tcPr>
            <w:tcW w:w="1616" w:type="pct"/>
          </w:tcPr>
          <w:p w14:paraId="4A16CF74" w14:textId="24BCCC97" w:rsidR="0095392A" w:rsidRPr="00F72371" w:rsidRDefault="0095392A" w:rsidP="00284A3C">
            <w:pPr>
              <w:pStyle w:val="aff"/>
              <w:rPr>
                <w:rFonts w:ascii="Times New Roman" w:hAnsi="Times New Roman"/>
                <w:sz w:val="24"/>
                <w:szCs w:val="24"/>
              </w:rPr>
            </w:pPr>
            <w:r w:rsidRPr="00F72371">
              <w:rPr>
                <w:rFonts w:ascii="Times New Roman" w:hAnsi="Times New Roman"/>
                <w:sz w:val="24"/>
                <w:szCs w:val="24"/>
              </w:rPr>
              <w:t xml:space="preserve">Разовый отказ </w:t>
            </w:r>
            <w:r w:rsidR="008B37B4" w:rsidRPr="00F72371">
              <w:rPr>
                <w:rFonts w:ascii="Times New Roman" w:hAnsi="Times New Roman"/>
                <w:sz w:val="24"/>
                <w:szCs w:val="24"/>
              </w:rPr>
              <w:t>ГИС ГМП</w:t>
            </w:r>
            <w:r w:rsidRPr="00F72371">
              <w:rPr>
                <w:rFonts w:ascii="Times New Roman" w:hAnsi="Times New Roman"/>
                <w:sz w:val="24"/>
                <w:szCs w:val="24"/>
              </w:rPr>
              <w:t>, необходимо повторить вызов, с рекомендуемым интервалом 1-5 минут</w:t>
            </w:r>
          </w:p>
        </w:tc>
      </w:tr>
      <w:tr w:rsidR="004557B7" w:rsidRPr="00F72371" w14:paraId="7FEF8C24" w14:textId="77777777" w:rsidTr="00017651">
        <w:tc>
          <w:tcPr>
            <w:tcW w:w="595" w:type="pct"/>
          </w:tcPr>
          <w:p w14:paraId="575C8AF9" w14:textId="2E0C9DC2" w:rsidR="004557B7" w:rsidRPr="00F72371" w:rsidRDefault="004557B7" w:rsidP="00512440">
            <w:pPr>
              <w:pStyle w:val="aff"/>
              <w:rPr>
                <w:rFonts w:ascii="Times New Roman" w:hAnsi="Times New Roman"/>
                <w:sz w:val="24"/>
                <w:szCs w:val="24"/>
                <w:lang w:val="en-US"/>
              </w:rPr>
            </w:pPr>
            <w:r w:rsidRPr="00F72371">
              <w:rPr>
                <w:rFonts w:ascii="Times New Roman" w:hAnsi="Times New Roman"/>
                <w:sz w:val="24"/>
                <w:szCs w:val="24"/>
              </w:rPr>
              <w:t>777</w:t>
            </w:r>
          </w:p>
        </w:tc>
        <w:tc>
          <w:tcPr>
            <w:tcW w:w="1464" w:type="pct"/>
          </w:tcPr>
          <w:p w14:paraId="144C5358" w14:textId="3A55BFD2"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Превышено время ожидания ответа</w:t>
            </w:r>
          </w:p>
        </w:tc>
        <w:tc>
          <w:tcPr>
            <w:tcW w:w="1325" w:type="pct"/>
          </w:tcPr>
          <w:p w14:paraId="4F260520" w14:textId="7DEE7487"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Время обработки запроса превысило 60 секунд</w:t>
            </w:r>
          </w:p>
        </w:tc>
        <w:tc>
          <w:tcPr>
            <w:tcW w:w="1616" w:type="pct"/>
          </w:tcPr>
          <w:p w14:paraId="009F7246" w14:textId="58BEC51A" w:rsidR="004557B7" w:rsidRPr="00F72371" w:rsidRDefault="0086615B" w:rsidP="0086615B">
            <w:pPr>
              <w:pStyle w:val="aff"/>
              <w:spacing w:after="0"/>
              <w:rPr>
                <w:rFonts w:ascii="Times New Roman" w:hAnsi="Times New Roman"/>
                <w:sz w:val="24"/>
                <w:szCs w:val="24"/>
              </w:rPr>
            </w:pPr>
            <w:r w:rsidRPr="00F72371">
              <w:rPr>
                <w:rFonts w:ascii="Times New Roman" w:hAnsi="Times New Roman"/>
                <w:sz w:val="24"/>
                <w:szCs w:val="24"/>
              </w:rPr>
              <w:t xml:space="preserve">Необходимо сократить временной интервал, за который запрашиваются сущности (интервал, указанный в блоке </w:t>
            </w:r>
            <w:r w:rsidRPr="00F72371">
              <w:rPr>
                <w:rFonts w:ascii="Times New Roman" w:hAnsi="Times New Roman"/>
                <w:i/>
                <w:sz w:val="24"/>
                <w:szCs w:val="24"/>
                <w:lang w:val="en-US"/>
              </w:rPr>
              <w:t>Timeslot</w:t>
            </w:r>
            <w:r w:rsidRPr="00F72371">
              <w:rPr>
                <w:rFonts w:ascii="Times New Roman" w:hAnsi="Times New Roman"/>
                <w:i/>
                <w:sz w:val="24"/>
                <w:szCs w:val="24"/>
              </w:rPr>
              <w:t>)</w:t>
            </w:r>
          </w:p>
        </w:tc>
      </w:tr>
      <w:tr w:rsidR="004557B7" w:rsidRPr="00F72371" w14:paraId="04FD0D9A" w14:textId="77777777" w:rsidTr="00017651">
        <w:tc>
          <w:tcPr>
            <w:tcW w:w="595" w:type="pct"/>
          </w:tcPr>
          <w:p w14:paraId="786618CB" w14:textId="03121EDE" w:rsidR="004557B7" w:rsidRPr="00F72371" w:rsidRDefault="004557B7" w:rsidP="004557B7">
            <w:pPr>
              <w:pStyle w:val="aff"/>
              <w:rPr>
                <w:rFonts w:ascii="Times New Roman" w:hAnsi="Times New Roman"/>
                <w:sz w:val="24"/>
                <w:szCs w:val="24"/>
              </w:rPr>
            </w:pPr>
            <w:r w:rsidRPr="00F72371">
              <w:rPr>
                <w:rFonts w:ascii="Times New Roman" w:hAnsi="Times New Roman"/>
                <w:sz w:val="24"/>
                <w:szCs w:val="24"/>
              </w:rPr>
              <w:t>888</w:t>
            </w:r>
          </w:p>
        </w:tc>
        <w:tc>
          <w:tcPr>
            <w:tcW w:w="1464" w:type="pct"/>
          </w:tcPr>
          <w:p w14:paraId="7FD21915" w14:textId="084535DD"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Запрошено слишком большое количество объектов</w:t>
            </w:r>
          </w:p>
        </w:tc>
        <w:tc>
          <w:tcPr>
            <w:tcW w:w="1325" w:type="pct"/>
          </w:tcPr>
          <w:p w14:paraId="3A1925DA" w14:textId="55EE1303"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Время обработки запроса превысило 60 секунд</w:t>
            </w:r>
          </w:p>
        </w:tc>
        <w:tc>
          <w:tcPr>
            <w:tcW w:w="1616" w:type="pct"/>
          </w:tcPr>
          <w:p w14:paraId="71CDF356" w14:textId="556EAA1C" w:rsidR="004557B7" w:rsidRPr="00F72371" w:rsidRDefault="0086615B" w:rsidP="0086615B">
            <w:pPr>
              <w:pStyle w:val="aff"/>
              <w:rPr>
                <w:rFonts w:ascii="Times New Roman" w:hAnsi="Times New Roman"/>
                <w:sz w:val="24"/>
                <w:szCs w:val="24"/>
              </w:rPr>
            </w:pPr>
            <w:r w:rsidRPr="00F72371">
              <w:rPr>
                <w:rFonts w:ascii="Times New Roman" w:hAnsi="Times New Roman"/>
                <w:sz w:val="24"/>
                <w:szCs w:val="24"/>
              </w:rPr>
              <w:t>Рекомендуется указать дополнительные ограничения в параметрах запроса</w:t>
            </w:r>
          </w:p>
        </w:tc>
      </w:tr>
    </w:tbl>
    <w:p w14:paraId="68C4C129" w14:textId="77777777" w:rsidR="0095392A" w:rsidRPr="00F72371" w:rsidRDefault="0095392A" w:rsidP="0095392A">
      <w:pPr>
        <w:jc w:val="both"/>
        <w:rPr>
          <w:lang w:eastAsia="en-US"/>
        </w:rPr>
      </w:pPr>
      <w:bookmarkStart w:id="938" w:name="_Ref311196939"/>
      <w:bookmarkStart w:id="939" w:name="_Ref311196940"/>
      <w:bookmarkStart w:id="940" w:name="_Toc412042074"/>
    </w:p>
    <w:p w14:paraId="5F3328C5" w14:textId="77777777" w:rsidR="0095392A" w:rsidRPr="00F72371" w:rsidRDefault="0095392A" w:rsidP="0095392A">
      <w:pPr>
        <w:jc w:val="both"/>
        <w:rPr>
          <w:lang w:eastAsia="en-US"/>
        </w:rPr>
      </w:pPr>
      <w:r w:rsidRPr="00F72371">
        <w:rPr>
          <w:lang w:eastAsia="en-US"/>
        </w:rPr>
        <w:br w:type="page"/>
      </w:r>
    </w:p>
    <w:p w14:paraId="48AFF677" w14:textId="48FD4E6A" w:rsidR="0095392A" w:rsidRPr="00F72371"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41" w:name="_Ref456538683"/>
      <w:bookmarkStart w:id="942" w:name="_Ref456538814"/>
      <w:bookmarkStart w:id="943" w:name="_Ref456538984"/>
      <w:bookmarkStart w:id="944" w:name="_Ref456539001"/>
      <w:bookmarkStart w:id="945" w:name="_Ref456541330"/>
      <w:bookmarkStart w:id="946" w:name="_Ref456541726"/>
      <w:bookmarkStart w:id="947" w:name="_Ref456542031"/>
      <w:bookmarkStart w:id="948" w:name="_Ref456627850"/>
      <w:bookmarkStart w:id="949" w:name="_Toc484102017"/>
      <w:bookmarkStart w:id="950" w:name="_Toc499570696"/>
      <w:r w:rsidRPr="00F72371">
        <w:t>XSD</w:t>
      </w:r>
      <w:r w:rsidRPr="00F72371">
        <w:rPr>
          <w:lang w:val="ru-RU"/>
        </w:rPr>
        <w:t xml:space="preserve">-схемы сущностей и сообщений </w:t>
      </w:r>
      <w:r w:rsidR="008B37B4" w:rsidRPr="00F72371">
        <w:rPr>
          <w:lang w:val="ru-RU"/>
        </w:rPr>
        <w:t>ГИС ГМП</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938"/>
      <w:bookmarkEnd w:id="939"/>
      <w:bookmarkEnd w:id="940"/>
      <w:bookmarkEnd w:id="941"/>
      <w:bookmarkEnd w:id="942"/>
      <w:bookmarkEnd w:id="943"/>
      <w:bookmarkEnd w:id="944"/>
      <w:bookmarkEnd w:id="945"/>
      <w:bookmarkEnd w:id="946"/>
      <w:bookmarkEnd w:id="947"/>
      <w:bookmarkEnd w:id="948"/>
      <w:bookmarkEnd w:id="949"/>
      <w:bookmarkEnd w:id="950"/>
    </w:p>
    <w:p w14:paraId="218F1876" w14:textId="77777777" w:rsidR="0095392A" w:rsidRPr="00F72371" w:rsidRDefault="0095392A" w:rsidP="007E440A">
      <w:pPr>
        <w:pStyle w:val="af9"/>
        <w:spacing w:before="0" w:after="0" w:line="240" w:lineRule="auto"/>
        <w:ind w:left="0" w:firstLine="720"/>
        <w:rPr>
          <w:rFonts w:ascii="Times New Roman" w:hAnsi="Times New Roman"/>
          <w:sz w:val="28"/>
        </w:rPr>
      </w:pPr>
      <w:r w:rsidRPr="00F72371">
        <w:rPr>
          <w:rFonts w:ascii="Times New Roman" w:hAnsi="Times New Roman"/>
          <w:sz w:val="28"/>
        </w:rPr>
        <w:t xml:space="preserve">Файлы с </w:t>
      </w:r>
      <w:r w:rsidRPr="00F72371">
        <w:rPr>
          <w:rFonts w:ascii="Times New Roman" w:hAnsi="Times New Roman"/>
          <w:sz w:val="28"/>
          <w:lang w:val="en-US"/>
        </w:rPr>
        <w:t>XSD</w:t>
      </w:r>
      <w:r w:rsidRPr="00F72371">
        <w:rPr>
          <w:rFonts w:ascii="Times New Roman" w:hAnsi="Times New Roman"/>
          <w:sz w:val="28"/>
        </w:rPr>
        <w:t>-схемами находятся в прикрепленном архиве:</w:t>
      </w:r>
      <w:r w:rsidRPr="00F72371" w:rsidDel="003E46A6">
        <w:rPr>
          <w:rFonts w:ascii="Times New Roman" w:hAnsi="Times New Roman"/>
          <w:sz w:val="28"/>
        </w:rPr>
        <w:t xml:space="preserve"> </w:t>
      </w:r>
    </w:p>
    <w:p w14:paraId="09AA298F" w14:textId="6D31F289" w:rsidR="0095392A" w:rsidRPr="00F72371" w:rsidRDefault="007301C3" w:rsidP="007E440A">
      <w:pPr>
        <w:pStyle w:val="af9"/>
        <w:tabs>
          <w:tab w:val="left" w:pos="4665"/>
        </w:tabs>
        <w:spacing w:before="0" w:after="0" w:line="240" w:lineRule="auto"/>
        <w:ind w:left="0" w:firstLine="720"/>
        <w:rPr>
          <w:rFonts w:ascii="Times New Roman" w:hAnsi="Times New Roman"/>
          <w:sz w:val="28"/>
        </w:rPr>
      </w:pPr>
      <w:r>
        <w:rPr>
          <w:rFonts w:ascii="Times New Roman" w:hAnsi="Times New Roman"/>
          <w:sz w:val="28"/>
        </w:rPr>
        <w:object w:dxaOrig="1539" w:dyaOrig="996" w14:anchorId="4BBB5829">
          <v:shape id="_x0000_i1026" type="#_x0000_t75" style="width:77.25pt;height:49.5pt" o:ole="">
            <v:imagedata r:id="rId43" o:title=""/>
          </v:shape>
          <o:OLEObject Type="Embed" ProgID="Package" ShapeID="_x0000_i1026" DrawAspect="Icon" ObjectID="_1575204368" r:id="rId44"/>
        </w:object>
      </w:r>
    </w:p>
    <w:p w14:paraId="6008F963" w14:textId="753221A8" w:rsidR="0095392A" w:rsidRPr="00F72371"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51" w:name="_Toc301794614"/>
      <w:bookmarkStart w:id="952" w:name="_Ref310946332"/>
      <w:bookmarkStart w:id="953" w:name="_Toc412042075"/>
      <w:bookmarkStart w:id="954" w:name="_Ref456540976"/>
      <w:bookmarkStart w:id="955" w:name="_Toc484102018"/>
      <w:bookmarkStart w:id="956" w:name="_Toc499570697"/>
      <w:r w:rsidRPr="00F72371">
        <w:t>WSDL</w:t>
      </w:r>
      <w:r w:rsidRPr="00F72371">
        <w:rPr>
          <w:lang w:val="ru-RU"/>
        </w:rPr>
        <w:t xml:space="preserve"> веб-сервиса</w:t>
      </w:r>
      <w:bookmarkEnd w:id="951"/>
      <w:bookmarkEnd w:id="952"/>
      <w:r w:rsidRPr="00F72371">
        <w:rPr>
          <w:lang w:val="ru-RU"/>
        </w:rPr>
        <w:t>, размещенного в СМЭВ</w:t>
      </w:r>
      <w:bookmarkEnd w:id="953"/>
      <w:bookmarkEnd w:id="954"/>
      <w:bookmarkEnd w:id="955"/>
      <w:bookmarkEnd w:id="956"/>
    </w:p>
    <w:p w14:paraId="53542BC5" w14:textId="638084C3" w:rsidR="0095392A" w:rsidRPr="00F72371" w:rsidRDefault="0095392A" w:rsidP="0095392A">
      <w:pPr>
        <w:pStyle w:val="af9"/>
        <w:spacing w:line="240" w:lineRule="auto"/>
        <w:ind w:left="0" w:firstLine="720"/>
        <w:rPr>
          <w:rFonts w:ascii="Times New Roman" w:hAnsi="Times New Roman"/>
          <w:sz w:val="26"/>
        </w:rPr>
      </w:pPr>
      <w:r w:rsidRPr="00F72371">
        <w:rPr>
          <w:rFonts w:ascii="Times New Roman" w:hAnsi="Times New Roman"/>
          <w:sz w:val="26"/>
        </w:rPr>
        <w:t xml:space="preserve">URL веб-сервиса </w:t>
      </w:r>
      <w:r w:rsidR="008B37B4" w:rsidRPr="00F72371">
        <w:rPr>
          <w:rFonts w:ascii="Times New Roman" w:hAnsi="Times New Roman"/>
          <w:sz w:val="26"/>
        </w:rPr>
        <w:t>ГИС ГМП</w:t>
      </w:r>
      <w:r w:rsidRPr="00F72371">
        <w:rPr>
          <w:rFonts w:ascii="Times New Roman" w:hAnsi="Times New Roman"/>
          <w:sz w:val="26"/>
        </w:rPr>
        <w:t xml:space="preserve"> для взаимодействия через СМЭВ может отличаться от URL, указанного в файле SmevGISGMPService.wsdl.</w:t>
      </w:r>
    </w:p>
    <w:p w14:paraId="5F20187B" w14:textId="77777777" w:rsidR="0095392A" w:rsidRPr="00F72371" w:rsidRDefault="0095392A" w:rsidP="0095392A">
      <w:pPr>
        <w:autoSpaceDE w:val="0"/>
        <w:autoSpaceDN w:val="0"/>
        <w:adjustRightInd w:val="0"/>
        <w:jc w:val="both"/>
        <w:rPr>
          <w:color w:val="000000"/>
          <w:sz w:val="26"/>
          <w:szCs w:val="26"/>
          <w:lang w:val="en-US"/>
        </w:rPr>
      </w:pPr>
      <w:r w:rsidRPr="00F72371">
        <w:rPr>
          <w:color w:val="008080"/>
          <w:sz w:val="26"/>
          <w:szCs w:val="26"/>
          <w:lang w:val="en-US"/>
        </w:rPr>
        <w:t>&lt;?xml version="1.0" encoding="UTF-8" standalone="no"?&gt;</w:t>
      </w:r>
    </w:p>
    <w:p w14:paraId="6D580072" w14:textId="77777777" w:rsidR="0095392A" w:rsidRPr="00F72371" w:rsidRDefault="0095392A" w:rsidP="0095392A">
      <w:pPr>
        <w:autoSpaceDE w:val="0"/>
        <w:autoSpaceDN w:val="0"/>
        <w:adjustRightInd w:val="0"/>
        <w:jc w:val="both"/>
        <w:rPr>
          <w:color w:val="000000"/>
          <w:sz w:val="26"/>
          <w:szCs w:val="26"/>
          <w:lang w:val="en-US"/>
        </w:rPr>
      </w:pPr>
      <w:r w:rsidRPr="00F72371">
        <w:rPr>
          <w:color w:val="0000FF"/>
          <w:sz w:val="26"/>
          <w:szCs w:val="26"/>
          <w:lang w:val="en-US"/>
        </w:rPr>
        <w:t>&lt;</w:t>
      </w:r>
      <w:r w:rsidRPr="00F72371">
        <w:rPr>
          <w:color w:val="800000"/>
          <w:sz w:val="26"/>
          <w:szCs w:val="26"/>
          <w:lang w:val="en-US"/>
        </w:rPr>
        <w:t>wsdl:definitions</w:t>
      </w:r>
      <w:r w:rsidRPr="00F72371">
        <w:rPr>
          <w:color w:val="FF0000"/>
          <w:sz w:val="26"/>
          <w:szCs w:val="26"/>
          <w:lang w:val="en-US"/>
        </w:rPr>
        <w:t xml:space="preserve"> xmlns:soap</w:t>
      </w:r>
      <w:r w:rsidRPr="00F72371">
        <w:rPr>
          <w:color w:val="0000FF"/>
          <w:sz w:val="26"/>
          <w:szCs w:val="26"/>
          <w:lang w:val="en-US"/>
        </w:rPr>
        <w:t>="</w:t>
      </w:r>
      <w:r w:rsidRPr="00F72371">
        <w:rPr>
          <w:color w:val="000000"/>
          <w:sz w:val="26"/>
          <w:szCs w:val="26"/>
          <w:lang w:val="en-US"/>
        </w:rPr>
        <w:t>http://schemas.xmlsoap.org/wsdl/soap/</w:t>
      </w:r>
      <w:r w:rsidRPr="00F72371">
        <w:rPr>
          <w:color w:val="0000FF"/>
          <w:sz w:val="26"/>
          <w:szCs w:val="26"/>
          <w:lang w:val="en-US"/>
        </w:rPr>
        <w:t>"</w:t>
      </w:r>
      <w:r w:rsidRPr="00F72371">
        <w:rPr>
          <w:color w:val="FF0000"/>
          <w:sz w:val="26"/>
          <w:szCs w:val="26"/>
          <w:lang w:val="en-US"/>
        </w:rPr>
        <w:t xml:space="preserve"> xmlns:wsdl</w:t>
      </w:r>
      <w:r w:rsidRPr="00F72371">
        <w:rPr>
          <w:color w:val="0000FF"/>
          <w:sz w:val="26"/>
          <w:szCs w:val="26"/>
          <w:lang w:val="en-US"/>
        </w:rPr>
        <w:t>="</w:t>
      </w:r>
      <w:r w:rsidRPr="00F72371">
        <w:rPr>
          <w:color w:val="000000"/>
          <w:sz w:val="26"/>
          <w:szCs w:val="26"/>
          <w:lang w:val="en-US"/>
        </w:rPr>
        <w:t>http://schemas.xmlsoap.org/wsdl/</w:t>
      </w:r>
      <w:r w:rsidRPr="00F72371">
        <w:rPr>
          <w:color w:val="0000FF"/>
          <w:sz w:val="26"/>
          <w:szCs w:val="26"/>
          <w:lang w:val="en-US"/>
        </w:rPr>
        <w:t>"</w:t>
      </w:r>
      <w:r w:rsidRPr="00F72371">
        <w:rPr>
          <w:color w:val="FF0000"/>
          <w:sz w:val="26"/>
          <w:szCs w:val="26"/>
          <w:lang w:val="en-US"/>
        </w:rPr>
        <w:t xml:space="preserve"> xmlns:xsd</w:t>
      </w:r>
      <w:r w:rsidRPr="00F72371">
        <w:rPr>
          <w:color w:val="0000FF"/>
          <w:sz w:val="26"/>
          <w:szCs w:val="26"/>
          <w:lang w:val="en-US"/>
        </w:rPr>
        <w:t>="</w:t>
      </w:r>
      <w:r w:rsidRPr="00F72371">
        <w:rPr>
          <w:color w:val="000000"/>
          <w:sz w:val="26"/>
          <w:szCs w:val="26"/>
          <w:lang w:val="en-US"/>
        </w:rPr>
        <w:t>http://www.w3.org/2001/XMLSchema</w:t>
      </w:r>
      <w:r w:rsidRPr="00F72371">
        <w:rPr>
          <w:color w:val="0000FF"/>
          <w:sz w:val="26"/>
          <w:szCs w:val="26"/>
          <w:lang w:val="en-US"/>
        </w:rPr>
        <w:t>"</w:t>
      </w:r>
      <w:r w:rsidRPr="00F72371">
        <w:rPr>
          <w:color w:val="FF0000"/>
          <w:sz w:val="26"/>
          <w:szCs w:val="26"/>
          <w:lang w:val="en-US"/>
        </w:rPr>
        <w:t xml:space="preserve"> xmlns:unifo</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w:t>
      </w:r>
      <w:r w:rsidRPr="00F72371">
        <w:rPr>
          <w:color w:val="FF0000"/>
          <w:sz w:val="26"/>
          <w:szCs w:val="26"/>
          <w:lang w:val="en-US"/>
        </w:rPr>
        <w:t xml:space="preserve"> targetNamespace</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"&gt;</w:t>
      </w:r>
    </w:p>
    <w:p w14:paraId="6416067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wsdl:types</w:t>
      </w:r>
      <w:r w:rsidRPr="00F72371">
        <w:rPr>
          <w:color w:val="0000FF"/>
          <w:sz w:val="26"/>
          <w:szCs w:val="26"/>
          <w:lang w:val="en-US"/>
        </w:rPr>
        <w:t>&gt;</w:t>
      </w:r>
    </w:p>
    <w:p w14:paraId="3C037A4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xsd:schema</w:t>
      </w:r>
      <w:r w:rsidRPr="00F72371">
        <w:rPr>
          <w:color w:val="FF0000"/>
          <w:sz w:val="26"/>
          <w:szCs w:val="26"/>
          <w:lang w:val="en-US"/>
        </w:rPr>
        <w:t xml:space="preserve"> targetNamespace</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w:t>
      </w:r>
      <w:r w:rsidRPr="00F72371">
        <w:rPr>
          <w:color w:val="FF0000"/>
          <w:sz w:val="26"/>
          <w:szCs w:val="26"/>
          <w:lang w:val="en-US"/>
        </w:rPr>
        <w:t xml:space="preserve"> xmlns:smev</w:t>
      </w:r>
      <w:r w:rsidRPr="00F72371">
        <w:rPr>
          <w:color w:val="0000FF"/>
          <w:sz w:val="26"/>
          <w:szCs w:val="26"/>
          <w:lang w:val="en-US"/>
        </w:rPr>
        <w:t>="</w:t>
      </w:r>
      <w:r w:rsidRPr="00F72371">
        <w:rPr>
          <w:color w:val="000000"/>
          <w:sz w:val="26"/>
          <w:szCs w:val="26"/>
          <w:lang w:val="en-US"/>
        </w:rPr>
        <w:t>http://smev.gosuslugi.ru/rev120315</w:t>
      </w:r>
      <w:r w:rsidRPr="00F72371">
        <w:rPr>
          <w:color w:val="0000FF"/>
          <w:sz w:val="26"/>
          <w:szCs w:val="26"/>
          <w:lang w:val="en-US"/>
        </w:rPr>
        <w:t>"&gt;</w:t>
      </w:r>
    </w:p>
    <w:p w14:paraId="6C767DE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xsd:import</w:t>
      </w:r>
      <w:r w:rsidRPr="00F72371">
        <w:rPr>
          <w:color w:val="FF0000"/>
          <w:sz w:val="26"/>
          <w:szCs w:val="26"/>
          <w:lang w:val="en-US"/>
        </w:rPr>
        <w:t xml:space="preserve"> schemaLocation</w:t>
      </w:r>
      <w:r w:rsidRPr="00F72371">
        <w:rPr>
          <w:color w:val="0000FF"/>
          <w:sz w:val="26"/>
          <w:szCs w:val="26"/>
          <w:lang w:val="en-US"/>
        </w:rPr>
        <w:t>="</w:t>
      </w:r>
      <w:r w:rsidRPr="00F72371">
        <w:rPr>
          <w:color w:val="000000"/>
          <w:sz w:val="26"/>
          <w:szCs w:val="26"/>
          <w:lang w:val="en-US"/>
        </w:rPr>
        <w:t>xsd/request/smev.unifo.rev120315.xsd</w:t>
      </w:r>
      <w:r w:rsidRPr="00F72371">
        <w:rPr>
          <w:color w:val="0000FF"/>
          <w:sz w:val="26"/>
          <w:szCs w:val="26"/>
          <w:lang w:val="en-US"/>
        </w:rPr>
        <w:t>"</w:t>
      </w:r>
      <w:r w:rsidRPr="00F72371">
        <w:rPr>
          <w:color w:val="FF0000"/>
          <w:sz w:val="26"/>
          <w:szCs w:val="26"/>
          <w:lang w:val="en-US"/>
        </w:rPr>
        <w:t xml:space="preserve"> namespace</w:t>
      </w:r>
      <w:r w:rsidRPr="00F72371">
        <w:rPr>
          <w:color w:val="0000FF"/>
          <w:sz w:val="26"/>
          <w:szCs w:val="26"/>
          <w:lang w:val="en-US"/>
        </w:rPr>
        <w:t>="</w:t>
      </w:r>
      <w:r w:rsidRPr="00F72371">
        <w:rPr>
          <w:color w:val="000000"/>
          <w:sz w:val="26"/>
          <w:szCs w:val="26"/>
          <w:lang w:val="en-US"/>
        </w:rPr>
        <w:t>http://smev.gosuslugi.ru/rev120315</w:t>
      </w:r>
      <w:r w:rsidRPr="00F72371">
        <w:rPr>
          <w:color w:val="0000FF"/>
          <w:sz w:val="26"/>
          <w:szCs w:val="26"/>
          <w:lang w:val="en-US"/>
        </w:rPr>
        <w:t>"/&gt;</w:t>
      </w:r>
    </w:p>
    <w:p w14:paraId="18C8389F"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xsd:element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w:t>
      </w:r>
      <w:r w:rsidRPr="00F72371">
        <w:rPr>
          <w:color w:val="FF0000"/>
          <w:sz w:val="26"/>
          <w:szCs w:val="26"/>
          <w:lang w:val="en-US"/>
        </w:rPr>
        <w:t xml:space="preserve"> type</w:t>
      </w:r>
      <w:r w:rsidRPr="00F72371">
        <w:rPr>
          <w:color w:val="0000FF"/>
          <w:sz w:val="26"/>
          <w:szCs w:val="26"/>
          <w:lang w:val="en-US"/>
        </w:rPr>
        <w:t>="</w:t>
      </w:r>
      <w:r w:rsidRPr="00F72371">
        <w:rPr>
          <w:color w:val="000000"/>
          <w:sz w:val="26"/>
          <w:szCs w:val="26"/>
          <w:lang w:val="en-US"/>
        </w:rPr>
        <w:t>smev:BaseMessageType</w:t>
      </w:r>
      <w:r w:rsidRPr="00F72371">
        <w:rPr>
          <w:color w:val="0000FF"/>
          <w:sz w:val="26"/>
          <w:szCs w:val="26"/>
          <w:lang w:val="en-US"/>
        </w:rPr>
        <w:t>"/&gt;</w:t>
      </w:r>
    </w:p>
    <w:p w14:paraId="5430E66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xsd:schema</w:t>
      </w:r>
      <w:r w:rsidRPr="00F72371">
        <w:rPr>
          <w:color w:val="0000FF"/>
          <w:sz w:val="26"/>
          <w:szCs w:val="26"/>
          <w:lang w:val="en-US"/>
        </w:rPr>
        <w:t>&gt;</w:t>
      </w:r>
    </w:p>
    <w:p w14:paraId="7304EC6A"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wsdl:types</w:t>
      </w:r>
      <w:r w:rsidRPr="00F72371">
        <w:rPr>
          <w:color w:val="0000FF"/>
          <w:sz w:val="26"/>
          <w:szCs w:val="26"/>
          <w:lang w:val="en-US"/>
        </w:rPr>
        <w:t>&gt;</w:t>
      </w:r>
    </w:p>
    <w:p w14:paraId="1EEE9246"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wsdl:message</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GISGMPTransferMsgRequest</w:t>
      </w:r>
      <w:r w:rsidRPr="00F72371">
        <w:rPr>
          <w:color w:val="0000FF"/>
          <w:sz w:val="26"/>
          <w:szCs w:val="26"/>
          <w:lang w:val="en-US"/>
        </w:rPr>
        <w:t>"&gt;</w:t>
      </w:r>
    </w:p>
    <w:p w14:paraId="416E535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wsdl:part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inputmsg</w:t>
      </w:r>
      <w:r w:rsidRPr="00F72371">
        <w:rPr>
          <w:color w:val="0000FF"/>
          <w:sz w:val="26"/>
          <w:szCs w:val="26"/>
          <w:lang w:val="en-US"/>
        </w:rPr>
        <w:t>"</w:t>
      </w:r>
      <w:r w:rsidRPr="00F72371">
        <w:rPr>
          <w:color w:val="FF0000"/>
          <w:sz w:val="26"/>
          <w:szCs w:val="26"/>
          <w:lang w:val="en-US"/>
        </w:rPr>
        <w:t xml:space="preserve"> element</w:t>
      </w:r>
      <w:r w:rsidRPr="00F72371">
        <w:rPr>
          <w:color w:val="0000FF"/>
          <w:sz w:val="26"/>
          <w:szCs w:val="26"/>
          <w:lang w:val="en-US"/>
        </w:rPr>
        <w:t>="</w:t>
      </w:r>
      <w:r w:rsidRPr="00F72371">
        <w:rPr>
          <w:color w:val="000000"/>
          <w:sz w:val="26"/>
          <w:szCs w:val="26"/>
          <w:lang w:val="en-US"/>
        </w:rPr>
        <w:t>unifo:GISGMPTransferMsg</w:t>
      </w:r>
      <w:r w:rsidRPr="00F72371">
        <w:rPr>
          <w:color w:val="0000FF"/>
          <w:sz w:val="26"/>
          <w:szCs w:val="26"/>
          <w:lang w:val="en-US"/>
        </w:rPr>
        <w:t>"/&gt;</w:t>
      </w:r>
    </w:p>
    <w:p w14:paraId="407FBDC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wsdl:message</w:t>
      </w:r>
      <w:r w:rsidRPr="00F72371">
        <w:rPr>
          <w:color w:val="0000FF"/>
          <w:sz w:val="26"/>
          <w:szCs w:val="26"/>
          <w:lang w:val="en-US"/>
        </w:rPr>
        <w:t>&gt;</w:t>
      </w:r>
    </w:p>
    <w:p w14:paraId="7FA0ED6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wsdl:message</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GISGMPTransferMsgResponse</w:t>
      </w:r>
      <w:r w:rsidRPr="00F72371">
        <w:rPr>
          <w:color w:val="0000FF"/>
          <w:sz w:val="26"/>
          <w:szCs w:val="26"/>
          <w:lang w:val="en-US"/>
        </w:rPr>
        <w:t>"&gt;</w:t>
      </w:r>
    </w:p>
    <w:p w14:paraId="5BBFC43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wsdl:part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outputmsg</w:t>
      </w:r>
      <w:r w:rsidRPr="00F72371">
        <w:rPr>
          <w:color w:val="0000FF"/>
          <w:sz w:val="26"/>
          <w:szCs w:val="26"/>
          <w:lang w:val="en-US"/>
        </w:rPr>
        <w:t>"</w:t>
      </w:r>
      <w:r w:rsidRPr="00F72371">
        <w:rPr>
          <w:color w:val="FF0000"/>
          <w:sz w:val="26"/>
          <w:szCs w:val="26"/>
          <w:lang w:val="en-US"/>
        </w:rPr>
        <w:t xml:space="preserve"> element</w:t>
      </w:r>
      <w:r w:rsidRPr="00F72371">
        <w:rPr>
          <w:color w:val="0000FF"/>
          <w:sz w:val="26"/>
          <w:szCs w:val="26"/>
          <w:lang w:val="en-US"/>
        </w:rPr>
        <w:t>="</w:t>
      </w:r>
      <w:r w:rsidRPr="00F72371">
        <w:rPr>
          <w:color w:val="000000"/>
          <w:sz w:val="26"/>
          <w:szCs w:val="26"/>
          <w:lang w:val="en-US"/>
        </w:rPr>
        <w:t>unifo:GISGMPTransferMsg</w:t>
      </w:r>
      <w:r w:rsidRPr="00F72371">
        <w:rPr>
          <w:color w:val="0000FF"/>
          <w:sz w:val="26"/>
          <w:szCs w:val="26"/>
          <w:lang w:val="en-US"/>
        </w:rPr>
        <w:t>"/&gt;</w:t>
      </w:r>
    </w:p>
    <w:p w14:paraId="66D8008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wsdl:message</w:t>
      </w:r>
      <w:r w:rsidRPr="00F72371">
        <w:rPr>
          <w:color w:val="0000FF"/>
          <w:sz w:val="26"/>
          <w:szCs w:val="26"/>
          <w:lang w:val="en-US"/>
        </w:rPr>
        <w:t>&gt;</w:t>
      </w:r>
    </w:p>
    <w:p w14:paraId="0799D10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wsdl:portType</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"&gt;</w:t>
      </w:r>
    </w:p>
    <w:p w14:paraId="32F4CF0A"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wsdl:operation</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"&gt;</w:t>
      </w:r>
    </w:p>
    <w:p w14:paraId="74B76FC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wsdl:input</w:t>
      </w:r>
      <w:r w:rsidRPr="00F72371">
        <w:rPr>
          <w:color w:val="FF0000"/>
          <w:sz w:val="26"/>
          <w:szCs w:val="26"/>
          <w:lang w:val="en-US"/>
        </w:rPr>
        <w:t xml:space="preserve"> message</w:t>
      </w:r>
      <w:r w:rsidRPr="00F72371">
        <w:rPr>
          <w:color w:val="0000FF"/>
          <w:sz w:val="26"/>
          <w:szCs w:val="26"/>
          <w:lang w:val="en-US"/>
        </w:rPr>
        <w:t>="</w:t>
      </w:r>
      <w:r w:rsidRPr="00F72371">
        <w:rPr>
          <w:color w:val="000000"/>
          <w:sz w:val="26"/>
          <w:szCs w:val="26"/>
          <w:lang w:val="en-US"/>
        </w:rPr>
        <w:t>unifo:GISGMPTransferMsgRequest</w:t>
      </w:r>
      <w:r w:rsidRPr="00F72371">
        <w:rPr>
          <w:color w:val="0000FF"/>
          <w:sz w:val="26"/>
          <w:szCs w:val="26"/>
          <w:lang w:val="en-US"/>
        </w:rPr>
        <w:t>"/&gt;</w:t>
      </w:r>
    </w:p>
    <w:p w14:paraId="3C47E129"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wsdl:output</w:t>
      </w:r>
      <w:r w:rsidRPr="00F72371">
        <w:rPr>
          <w:color w:val="FF0000"/>
          <w:sz w:val="26"/>
          <w:szCs w:val="26"/>
          <w:lang w:val="en-US"/>
        </w:rPr>
        <w:t xml:space="preserve"> message</w:t>
      </w:r>
      <w:r w:rsidRPr="00F72371">
        <w:rPr>
          <w:color w:val="0000FF"/>
          <w:sz w:val="26"/>
          <w:szCs w:val="26"/>
          <w:lang w:val="en-US"/>
        </w:rPr>
        <w:t>="</w:t>
      </w:r>
      <w:r w:rsidRPr="00F72371">
        <w:rPr>
          <w:color w:val="000000"/>
          <w:sz w:val="26"/>
          <w:szCs w:val="26"/>
          <w:lang w:val="en-US"/>
        </w:rPr>
        <w:t>unifo:GISGMPTransferMsgResponse</w:t>
      </w:r>
      <w:r w:rsidRPr="00F72371">
        <w:rPr>
          <w:color w:val="0000FF"/>
          <w:sz w:val="26"/>
          <w:szCs w:val="26"/>
          <w:lang w:val="en-US"/>
        </w:rPr>
        <w:t>"/&gt;</w:t>
      </w:r>
    </w:p>
    <w:p w14:paraId="2C95C0D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wsdl:operation</w:t>
      </w:r>
      <w:r w:rsidRPr="00F72371">
        <w:rPr>
          <w:color w:val="0000FF"/>
          <w:sz w:val="26"/>
          <w:szCs w:val="26"/>
          <w:lang w:val="en-US"/>
        </w:rPr>
        <w:t>&gt;</w:t>
      </w:r>
    </w:p>
    <w:p w14:paraId="0813642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wsdl:portType</w:t>
      </w:r>
      <w:r w:rsidRPr="00F72371">
        <w:rPr>
          <w:color w:val="0000FF"/>
          <w:sz w:val="26"/>
          <w:szCs w:val="26"/>
          <w:lang w:val="en-US"/>
        </w:rPr>
        <w:t>&gt;</w:t>
      </w:r>
    </w:p>
    <w:p w14:paraId="6AF6E00C"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wsdl:binding</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SmevGISGMPServiceSOAP</w:t>
      </w:r>
      <w:r w:rsidRPr="00F72371">
        <w:rPr>
          <w:color w:val="0000FF"/>
          <w:sz w:val="26"/>
          <w:szCs w:val="26"/>
          <w:lang w:val="en-US"/>
        </w:rPr>
        <w:t>"</w:t>
      </w:r>
      <w:r w:rsidRPr="00F72371">
        <w:rPr>
          <w:color w:val="FF0000"/>
          <w:sz w:val="26"/>
          <w:szCs w:val="26"/>
          <w:lang w:val="en-US"/>
        </w:rPr>
        <w:t xml:space="preserve"> type</w:t>
      </w:r>
      <w:r w:rsidRPr="00F72371">
        <w:rPr>
          <w:color w:val="0000FF"/>
          <w:sz w:val="26"/>
          <w:szCs w:val="26"/>
          <w:lang w:val="en-US"/>
        </w:rPr>
        <w:t>="</w:t>
      </w:r>
      <w:r w:rsidRPr="00F72371">
        <w:rPr>
          <w:color w:val="000000"/>
          <w:sz w:val="26"/>
          <w:szCs w:val="26"/>
          <w:lang w:val="en-US"/>
        </w:rPr>
        <w:t>unifo:SmevGISGMPService</w:t>
      </w:r>
      <w:r w:rsidRPr="00F72371">
        <w:rPr>
          <w:color w:val="0000FF"/>
          <w:sz w:val="26"/>
          <w:szCs w:val="26"/>
          <w:lang w:val="en-US"/>
        </w:rPr>
        <w:t>"&gt;</w:t>
      </w:r>
    </w:p>
    <w:p w14:paraId="1BFE1410"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soap:binding</w:t>
      </w:r>
      <w:r w:rsidRPr="00F72371">
        <w:rPr>
          <w:color w:val="FF0000"/>
          <w:sz w:val="26"/>
          <w:szCs w:val="26"/>
          <w:lang w:val="en-US"/>
        </w:rPr>
        <w:t xml:space="preserve"> style</w:t>
      </w:r>
      <w:r w:rsidRPr="00F72371">
        <w:rPr>
          <w:color w:val="0000FF"/>
          <w:sz w:val="26"/>
          <w:szCs w:val="26"/>
          <w:lang w:val="en-US"/>
        </w:rPr>
        <w:t>="</w:t>
      </w:r>
      <w:r w:rsidRPr="00F72371">
        <w:rPr>
          <w:color w:val="000000"/>
          <w:sz w:val="26"/>
          <w:szCs w:val="26"/>
          <w:lang w:val="en-US"/>
        </w:rPr>
        <w:t>document</w:t>
      </w:r>
      <w:r w:rsidRPr="00F72371">
        <w:rPr>
          <w:color w:val="0000FF"/>
          <w:sz w:val="26"/>
          <w:szCs w:val="26"/>
          <w:lang w:val="en-US"/>
        </w:rPr>
        <w:t>"</w:t>
      </w:r>
      <w:r w:rsidRPr="00F72371">
        <w:rPr>
          <w:color w:val="FF0000"/>
          <w:sz w:val="26"/>
          <w:szCs w:val="26"/>
          <w:lang w:val="en-US"/>
        </w:rPr>
        <w:t xml:space="preserve"> transport</w:t>
      </w:r>
      <w:r w:rsidRPr="00F72371">
        <w:rPr>
          <w:color w:val="0000FF"/>
          <w:sz w:val="26"/>
          <w:szCs w:val="26"/>
          <w:lang w:val="en-US"/>
        </w:rPr>
        <w:t>="</w:t>
      </w:r>
      <w:r w:rsidRPr="00F72371">
        <w:rPr>
          <w:color w:val="000000"/>
          <w:sz w:val="26"/>
          <w:szCs w:val="26"/>
          <w:lang w:val="en-US"/>
        </w:rPr>
        <w:t>http://schemas.xmlsoap.org/soap/http</w:t>
      </w:r>
      <w:r w:rsidRPr="00F72371">
        <w:rPr>
          <w:color w:val="0000FF"/>
          <w:sz w:val="26"/>
          <w:szCs w:val="26"/>
          <w:lang w:val="en-US"/>
        </w:rPr>
        <w:t>"/&gt;</w:t>
      </w:r>
    </w:p>
    <w:p w14:paraId="7D546C4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wsdl:operation</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"&gt;</w:t>
      </w:r>
    </w:p>
    <w:p w14:paraId="2ACA97B1"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soap:operation</w:t>
      </w:r>
      <w:r w:rsidRPr="00F72371">
        <w:rPr>
          <w:color w:val="FF0000"/>
          <w:sz w:val="26"/>
          <w:szCs w:val="26"/>
          <w:lang w:val="en-US"/>
        </w:rPr>
        <w:t xml:space="preserve"> soapAction</w:t>
      </w:r>
      <w:r w:rsidRPr="00F72371">
        <w:rPr>
          <w:color w:val="0000FF"/>
          <w:sz w:val="26"/>
          <w:szCs w:val="26"/>
          <w:lang w:val="en-US"/>
        </w:rPr>
        <w:t>="</w:t>
      </w:r>
      <w:r w:rsidRPr="00F72371">
        <w:rPr>
          <w:color w:val="000000"/>
          <w:sz w:val="26"/>
          <w:szCs w:val="26"/>
          <w:lang w:val="en-US"/>
        </w:rPr>
        <w:t>http://roskazna.ru/gisgmp/02000000/SmevGISGMPService/GISGMPTransferMsg</w:t>
      </w:r>
      <w:r w:rsidRPr="00F72371">
        <w:rPr>
          <w:color w:val="0000FF"/>
          <w:sz w:val="26"/>
          <w:szCs w:val="26"/>
          <w:lang w:val="en-US"/>
        </w:rPr>
        <w:t>"/&gt;</w:t>
      </w:r>
    </w:p>
    <w:p w14:paraId="392A284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wsdl:input</w:t>
      </w:r>
      <w:r w:rsidRPr="00F72371">
        <w:rPr>
          <w:color w:val="0000FF"/>
          <w:sz w:val="26"/>
          <w:szCs w:val="26"/>
          <w:lang w:val="en-US"/>
        </w:rPr>
        <w:t>&gt;</w:t>
      </w:r>
    </w:p>
    <w:p w14:paraId="2157465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soap:body</w:t>
      </w:r>
      <w:r w:rsidRPr="00F72371">
        <w:rPr>
          <w:color w:val="FF0000"/>
          <w:sz w:val="26"/>
          <w:szCs w:val="26"/>
          <w:lang w:val="en-US"/>
        </w:rPr>
        <w:t xml:space="preserve"> use</w:t>
      </w:r>
      <w:r w:rsidRPr="00F72371">
        <w:rPr>
          <w:color w:val="0000FF"/>
          <w:sz w:val="26"/>
          <w:szCs w:val="26"/>
          <w:lang w:val="en-US"/>
        </w:rPr>
        <w:t>="</w:t>
      </w:r>
      <w:r w:rsidRPr="00F72371">
        <w:rPr>
          <w:color w:val="000000"/>
          <w:sz w:val="26"/>
          <w:szCs w:val="26"/>
          <w:lang w:val="en-US"/>
        </w:rPr>
        <w:t>literal</w:t>
      </w:r>
      <w:r w:rsidRPr="00F72371">
        <w:rPr>
          <w:color w:val="0000FF"/>
          <w:sz w:val="26"/>
          <w:szCs w:val="26"/>
          <w:lang w:val="en-US"/>
        </w:rPr>
        <w:t>"/&gt;</w:t>
      </w:r>
    </w:p>
    <w:p w14:paraId="2C3253B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wsdl:input</w:t>
      </w:r>
      <w:r w:rsidRPr="00F72371">
        <w:rPr>
          <w:color w:val="0000FF"/>
          <w:sz w:val="26"/>
          <w:szCs w:val="26"/>
          <w:lang w:val="en-US"/>
        </w:rPr>
        <w:t>&gt;</w:t>
      </w:r>
    </w:p>
    <w:p w14:paraId="21C1903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wsdl:output</w:t>
      </w:r>
      <w:r w:rsidRPr="00F72371">
        <w:rPr>
          <w:color w:val="0000FF"/>
          <w:sz w:val="26"/>
          <w:szCs w:val="26"/>
          <w:lang w:val="en-US"/>
        </w:rPr>
        <w:t>&gt;</w:t>
      </w:r>
    </w:p>
    <w:p w14:paraId="19C6121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soap:body</w:t>
      </w:r>
      <w:r w:rsidRPr="00F72371">
        <w:rPr>
          <w:color w:val="FF0000"/>
          <w:sz w:val="26"/>
          <w:szCs w:val="26"/>
          <w:lang w:val="en-US"/>
        </w:rPr>
        <w:t xml:space="preserve"> use</w:t>
      </w:r>
      <w:r w:rsidRPr="00F72371">
        <w:rPr>
          <w:color w:val="0000FF"/>
          <w:sz w:val="26"/>
          <w:szCs w:val="26"/>
          <w:lang w:val="en-US"/>
        </w:rPr>
        <w:t>="</w:t>
      </w:r>
      <w:r w:rsidRPr="00F72371">
        <w:rPr>
          <w:color w:val="000000"/>
          <w:sz w:val="26"/>
          <w:szCs w:val="26"/>
          <w:lang w:val="en-US"/>
        </w:rPr>
        <w:t>literal</w:t>
      </w:r>
      <w:r w:rsidRPr="00F72371">
        <w:rPr>
          <w:color w:val="0000FF"/>
          <w:sz w:val="26"/>
          <w:szCs w:val="26"/>
          <w:lang w:val="en-US"/>
        </w:rPr>
        <w:t>"/&gt;</w:t>
      </w:r>
    </w:p>
    <w:p w14:paraId="5EB148E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wsdl:output</w:t>
      </w:r>
      <w:r w:rsidRPr="00F72371">
        <w:rPr>
          <w:color w:val="0000FF"/>
          <w:sz w:val="26"/>
          <w:szCs w:val="26"/>
          <w:lang w:val="en-US"/>
        </w:rPr>
        <w:t>&gt;</w:t>
      </w:r>
    </w:p>
    <w:p w14:paraId="5246E7D6"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wsdl:operation</w:t>
      </w:r>
      <w:r w:rsidRPr="00F72371">
        <w:rPr>
          <w:color w:val="0000FF"/>
          <w:sz w:val="26"/>
          <w:szCs w:val="26"/>
          <w:lang w:val="en-US"/>
        </w:rPr>
        <w:t>&gt;</w:t>
      </w:r>
    </w:p>
    <w:p w14:paraId="0538EAB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wsdl:binding</w:t>
      </w:r>
      <w:r w:rsidRPr="00F72371">
        <w:rPr>
          <w:color w:val="0000FF"/>
          <w:sz w:val="26"/>
          <w:szCs w:val="26"/>
          <w:lang w:val="en-US"/>
        </w:rPr>
        <w:t>&gt;</w:t>
      </w:r>
    </w:p>
    <w:p w14:paraId="7392210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wsdl:service</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"&gt;</w:t>
      </w:r>
    </w:p>
    <w:p w14:paraId="48094D73"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wsdl:port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SmevGISGMPServiceSOAP</w:t>
      </w:r>
      <w:r w:rsidRPr="00F72371">
        <w:rPr>
          <w:color w:val="0000FF"/>
          <w:sz w:val="26"/>
          <w:szCs w:val="26"/>
          <w:lang w:val="en-US"/>
        </w:rPr>
        <w:t>"</w:t>
      </w:r>
      <w:r w:rsidRPr="00F72371">
        <w:rPr>
          <w:color w:val="FF0000"/>
          <w:sz w:val="26"/>
          <w:szCs w:val="26"/>
          <w:lang w:val="en-US"/>
        </w:rPr>
        <w:t xml:space="preserve"> binding</w:t>
      </w:r>
      <w:r w:rsidRPr="00F72371">
        <w:rPr>
          <w:color w:val="0000FF"/>
          <w:sz w:val="26"/>
          <w:szCs w:val="26"/>
          <w:lang w:val="en-US"/>
        </w:rPr>
        <w:t>="</w:t>
      </w:r>
      <w:r w:rsidRPr="00F72371">
        <w:rPr>
          <w:color w:val="000000"/>
          <w:sz w:val="26"/>
          <w:szCs w:val="26"/>
          <w:lang w:val="en-US"/>
        </w:rPr>
        <w:t>unifo:SmevGISGMPServiceSOAP</w:t>
      </w:r>
      <w:r w:rsidRPr="00F72371">
        <w:rPr>
          <w:color w:val="0000FF"/>
          <w:sz w:val="26"/>
          <w:szCs w:val="26"/>
          <w:lang w:val="en-US"/>
        </w:rPr>
        <w:t>"&gt;</w:t>
      </w:r>
    </w:p>
    <w:p w14:paraId="27ED1B3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soap:address</w:t>
      </w:r>
      <w:r w:rsidRPr="00F72371">
        <w:rPr>
          <w:color w:val="FF0000"/>
          <w:sz w:val="26"/>
          <w:szCs w:val="26"/>
          <w:lang w:val="en-US"/>
        </w:rPr>
        <w:t xml:space="preserve"> location</w:t>
      </w:r>
      <w:r w:rsidRPr="00F72371">
        <w:rPr>
          <w:color w:val="0000FF"/>
          <w:sz w:val="26"/>
          <w:szCs w:val="26"/>
          <w:lang w:val="en-US"/>
        </w:rPr>
        <w:t>="</w:t>
      </w:r>
      <w:r w:rsidRPr="00F72371">
        <w:rPr>
          <w:color w:val="000000"/>
          <w:sz w:val="26"/>
          <w:szCs w:val="26"/>
          <w:lang w:val="en-US"/>
        </w:rPr>
        <w:t>http://roskazna.ru/gisgmp/02000000/</w:t>
      </w:r>
      <w:r w:rsidRPr="00F72371">
        <w:rPr>
          <w:color w:val="0000FF"/>
          <w:sz w:val="26"/>
          <w:szCs w:val="26"/>
          <w:lang w:val="en-US"/>
        </w:rPr>
        <w:t>"/&gt;</w:t>
      </w:r>
    </w:p>
    <w:p w14:paraId="4E397F5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wsdl:port</w:t>
      </w:r>
      <w:r w:rsidRPr="00F72371">
        <w:rPr>
          <w:color w:val="0000FF"/>
          <w:sz w:val="26"/>
          <w:szCs w:val="26"/>
          <w:lang w:val="en-US"/>
        </w:rPr>
        <w:t>&gt;</w:t>
      </w:r>
    </w:p>
    <w:p w14:paraId="0ED72A90"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wsdl:service</w:t>
      </w:r>
      <w:r w:rsidRPr="00F72371">
        <w:rPr>
          <w:color w:val="0000FF"/>
          <w:sz w:val="26"/>
          <w:szCs w:val="26"/>
          <w:lang w:val="en-US"/>
        </w:rPr>
        <w:t>&gt;</w:t>
      </w:r>
    </w:p>
    <w:p w14:paraId="6F8896C0" w14:textId="77777777" w:rsidR="0095392A" w:rsidRPr="00C346F8" w:rsidRDefault="0095392A" w:rsidP="0095392A">
      <w:pPr>
        <w:autoSpaceDE w:val="0"/>
        <w:autoSpaceDN w:val="0"/>
        <w:adjustRightInd w:val="0"/>
        <w:jc w:val="both"/>
        <w:rPr>
          <w:color w:val="0000FF"/>
          <w:sz w:val="26"/>
          <w:szCs w:val="26"/>
          <w:lang w:val="en-US"/>
        </w:rPr>
      </w:pPr>
      <w:r w:rsidRPr="00F72371">
        <w:rPr>
          <w:color w:val="0000FF"/>
          <w:sz w:val="26"/>
          <w:szCs w:val="26"/>
          <w:lang w:val="en-US"/>
        </w:rPr>
        <w:t>&lt;/</w:t>
      </w:r>
      <w:r w:rsidRPr="00F72371">
        <w:rPr>
          <w:color w:val="800000"/>
          <w:sz w:val="26"/>
          <w:szCs w:val="26"/>
          <w:lang w:val="en-US"/>
        </w:rPr>
        <w:t>wsdl:definitions</w:t>
      </w:r>
      <w:r w:rsidRPr="00F72371">
        <w:rPr>
          <w:color w:val="0000FF"/>
          <w:sz w:val="26"/>
          <w:szCs w:val="26"/>
          <w:lang w:val="en-US"/>
        </w:rPr>
        <w:t>&gt;</w:t>
      </w:r>
    </w:p>
    <w:p w14:paraId="396A79AA" w14:textId="3D46E152" w:rsidR="00CA4537" w:rsidRPr="00C346F8" w:rsidRDefault="00CA4537" w:rsidP="00CA4537">
      <w:pPr>
        <w:rPr>
          <w:lang w:val="en-US"/>
        </w:rPr>
      </w:pPr>
    </w:p>
    <w:sectPr w:rsidR="00CA4537" w:rsidRPr="00C346F8" w:rsidSect="00E362E9">
      <w:headerReference w:type="default" r:id="rId45"/>
      <w:headerReference w:type="first" r:id="rId4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1DEAC" w14:textId="77777777" w:rsidR="00494E07" w:rsidRDefault="00494E07">
      <w:r>
        <w:separator/>
      </w:r>
    </w:p>
  </w:endnote>
  <w:endnote w:type="continuationSeparator" w:id="0">
    <w:p w14:paraId="1C3B4D6D" w14:textId="77777777" w:rsidR="00494E07" w:rsidRDefault="00494E07">
      <w:r>
        <w:continuationSeparator/>
      </w:r>
    </w:p>
  </w:endnote>
  <w:endnote w:type="continuationNotice" w:id="1">
    <w:p w14:paraId="2BBBC929" w14:textId="77777777" w:rsidR="00494E07" w:rsidRDefault="00494E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altName w:val="Arial"/>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F3E1D" w14:textId="41FD3C2F" w:rsidR="00F72371" w:rsidRPr="00F72371" w:rsidRDefault="00F72371" w:rsidP="00F7237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1A1B6" w14:textId="77777777" w:rsidR="00494E07" w:rsidRDefault="00494E07">
      <w:r>
        <w:separator/>
      </w:r>
    </w:p>
  </w:footnote>
  <w:footnote w:type="continuationSeparator" w:id="0">
    <w:p w14:paraId="1315C3AE" w14:textId="77777777" w:rsidR="00494E07" w:rsidRDefault="00494E07">
      <w:r>
        <w:continuationSeparator/>
      </w:r>
    </w:p>
  </w:footnote>
  <w:footnote w:type="continuationNotice" w:id="1">
    <w:p w14:paraId="46435CDD" w14:textId="77777777" w:rsidR="00494E07" w:rsidRDefault="00494E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F72371" w14:paraId="7AF54793" w14:textId="77777777">
      <w:trPr>
        <w:cantSplit/>
        <w:trHeight w:val="20"/>
      </w:trPr>
      <w:tc>
        <w:tcPr>
          <w:tcW w:w="1243" w:type="pct"/>
          <w:tcBorders>
            <w:top w:val="single" w:sz="12" w:space="0" w:color="auto"/>
            <w:left w:val="single" w:sz="12" w:space="0" w:color="auto"/>
            <w:bottom w:val="single" w:sz="12" w:space="0" w:color="auto"/>
          </w:tcBorders>
          <w:vAlign w:val="center"/>
        </w:tcPr>
        <w:p w14:paraId="4BA54A00" w14:textId="77777777" w:rsidR="00F72371" w:rsidRDefault="00F72371">
          <w:pPr>
            <w:pStyle w:val="12-"/>
          </w:pPr>
          <w: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F14C5CF" w14:textId="77777777" w:rsidR="00F72371" w:rsidRDefault="00F72371">
          <w:pPr>
            <w:pStyle w:val="12-"/>
          </w:pPr>
          <w:r>
            <w:t>Государственная информационная система о государственных и муниципальных платежах</w:t>
          </w:r>
        </w:p>
      </w:tc>
    </w:tr>
    <w:tr w:rsidR="00F72371" w14:paraId="57CACE0B"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tcPr>
        <w:p w14:paraId="2EC7C724" w14:textId="77777777" w:rsidR="00F72371" w:rsidRDefault="00F72371">
          <w:pPr>
            <w:pStyle w:val="12-"/>
          </w:pPr>
          <w: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412F89EB" w14:textId="77777777" w:rsidR="00F72371" w:rsidRDefault="00F72371" w:rsidP="00F72371">
          <w:pPr>
            <w:pStyle w:val="12-"/>
          </w:pPr>
          <w:r>
            <w:t>Программа и методика приемочных испытаний</w:t>
          </w:r>
        </w:p>
      </w:tc>
    </w:tr>
    <w:tr w:rsidR="00F72371" w14:paraId="086137A4"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A4F5563" w14:textId="77777777" w:rsidR="00F72371" w:rsidRDefault="00F72371">
          <w:pPr>
            <w:pStyle w:val="12-"/>
          </w:pPr>
          <w:r>
            <w:t>Код документа:</w:t>
          </w:r>
        </w:p>
      </w:tc>
      <w:tc>
        <w:tcPr>
          <w:tcW w:w="3204" w:type="pct"/>
          <w:tcBorders>
            <w:top w:val="single" w:sz="12" w:space="0" w:color="auto"/>
            <w:left w:val="single" w:sz="12" w:space="0" w:color="auto"/>
            <w:bottom w:val="single" w:sz="12" w:space="0" w:color="auto"/>
          </w:tcBorders>
          <w:vAlign w:val="center"/>
        </w:tcPr>
        <w:p w14:paraId="708B8530" w14:textId="77777777" w:rsidR="00F72371" w:rsidRDefault="00F72371">
          <w:pPr>
            <w:pStyle w:val="12-"/>
          </w:pPr>
          <w:r>
            <w:t>00083598.26.00,00.ПМ3.001-1.0 1(2,5)</w:t>
          </w:r>
        </w:p>
      </w:tc>
      <w:tc>
        <w:tcPr>
          <w:tcW w:w="553" w:type="pct"/>
          <w:tcBorders>
            <w:top w:val="single" w:sz="12" w:space="0" w:color="auto"/>
            <w:left w:val="single" w:sz="12" w:space="0" w:color="auto"/>
            <w:bottom w:val="single" w:sz="12" w:space="0" w:color="auto"/>
          </w:tcBorders>
        </w:tcPr>
        <w:p w14:paraId="3381748E" w14:textId="77777777" w:rsidR="00F72371" w:rsidRDefault="00F72371">
          <w:pPr>
            <w:pStyle w:val="12-"/>
          </w:pPr>
          <w:r>
            <w:t xml:space="preserve">Стр. </w:t>
          </w:r>
          <w:r>
            <w:fldChar w:fldCharType="begin"/>
          </w:r>
          <w:r>
            <w:instrText>PAGE   \* MERGEFORMAT</w:instrText>
          </w:r>
          <w:r>
            <w:fldChar w:fldCharType="separate"/>
          </w:r>
          <w:r w:rsidR="00A842DB">
            <w:rPr>
              <w:noProof/>
            </w:rPr>
            <w:t>2</w:t>
          </w:r>
          <w:r>
            <w:fldChar w:fldCharType="end"/>
          </w:r>
        </w:p>
      </w:tc>
    </w:tr>
  </w:tbl>
  <w:p w14:paraId="14A05012" w14:textId="77777777" w:rsidR="00F72371" w:rsidRDefault="00F72371">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C25AE" w14:textId="77777777" w:rsidR="00F72371" w:rsidRDefault="00F72371" w:rsidP="00050C81">
    <w:pPr>
      <w:pStyle w:val="af3"/>
      <w:tabs>
        <w:tab w:val="clear" w:pos="4677"/>
        <w:tab w:val="clear" w:pos="9355"/>
        <w:tab w:val="left" w:pos="31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F72371" w:rsidRPr="001C475E" w14:paraId="49892F44"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39BCCF0D" w14:textId="77777777" w:rsidR="00F72371" w:rsidRPr="001C475E" w:rsidRDefault="00F72371"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1B5FE963" w14:textId="77777777" w:rsidR="00F72371" w:rsidRPr="001C475E" w:rsidRDefault="00F72371" w:rsidP="00E7347E">
          <w:pPr>
            <w:pStyle w:val="12-"/>
          </w:pPr>
          <w:r>
            <w:t>Государственная информационная система о государственных и муниципальных платежах</w:t>
          </w:r>
        </w:p>
      </w:tc>
    </w:tr>
    <w:tr w:rsidR="00F72371" w:rsidRPr="001C475E" w14:paraId="298DDE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EE7154D" w14:textId="77777777" w:rsidR="00F72371" w:rsidRPr="001C475E" w:rsidRDefault="00F72371"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7228FD64" w14:textId="66D5A7B4" w:rsidR="00F72371" w:rsidRPr="001C475E" w:rsidRDefault="00F72371" w:rsidP="00E7347E">
          <w:pPr>
            <w:pStyle w:val="12-"/>
          </w:pPr>
          <w:r>
            <w:t xml:space="preserve">Форматы взаимодействия </w:t>
          </w:r>
          <w:r w:rsidRPr="0008402B">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F72371" w:rsidRPr="001C475E" w14:paraId="45FE9A08"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28BF116" w14:textId="77777777" w:rsidR="00F72371" w:rsidRPr="001C475E" w:rsidRDefault="00F72371"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DACAF76" w14:textId="3A6C27F8" w:rsidR="00F72371" w:rsidRPr="001C475E" w:rsidRDefault="00F72371"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4D40CDF" w14:textId="444F8E94" w:rsidR="00F72371" w:rsidRPr="001C475E" w:rsidRDefault="00F72371" w:rsidP="00E7347E">
          <w:pPr>
            <w:pStyle w:val="12-"/>
          </w:pPr>
          <w:r w:rsidRPr="001C475E">
            <w:t xml:space="preserve">Стр. </w:t>
          </w:r>
          <w:r>
            <w:fldChar w:fldCharType="begin"/>
          </w:r>
          <w:r>
            <w:instrText>PAGE   \* MERGEFORMAT</w:instrText>
          </w:r>
          <w:r>
            <w:fldChar w:fldCharType="separate"/>
          </w:r>
          <w:r w:rsidR="00015AF6">
            <w:rPr>
              <w:noProof/>
            </w:rPr>
            <w:t>3</w:t>
          </w:r>
          <w:r>
            <w:fldChar w:fldCharType="end"/>
          </w:r>
        </w:p>
      </w:tc>
    </w:tr>
  </w:tbl>
  <w:p w14:paraId="40FE5BC4" w14:textId="77777777" w:rsidR="00F72371" w:rsidRPr="00D34251" w:rsidRDefault="00F72371" w:rsidP="00A23DC8">
    <w:pPr>
      <w:pStyle w:val="af3"/>
      <w:tabs>
        <w:tab w:val="clear" w:pos="4677"/>
        <w:tab w:val="clear" w:pos="9355"/>
        <w:tab w:val="left" w:pos="3138"/>
      </w:tabs>
      <w:rPr>
        <w:sz w:val="20"/>
        <w:szCs w:val="20"/>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F72371"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F72371" w:rsidRPr="00B05129" w:rsidRDefault="00F72371"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F72371" w:rsidRPr="00D33000" w:rsidRDefault="00F72371"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F72371"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F72371" w:rsidRPr="00D33000" w:rsidRDefault="00F72371"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F72371" w:rsidRPr="00D33000" w:rsidRDefault="00F72371"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F72371" w:rsidRPr="001560A4" w:rsidRDefault="00F72371"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F72371" w:rsidRDefault="00F72371">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F72371" w:rsidRPr="001C475E" w14:paraId="0A39A2AE"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7995D082" w14:textId="77777777" w:rsidR="00F72371" w:rsidRPr="001C475E" w:rsidRDefault="00F72371"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036D1134" w14:textId="77777777" w:rsidR="00F72371" w:rsidRPr="001C475E" w:rsidRDefault="00F72371" w:rsidP="00E7347E">
          <w:pPr>
            <w:pStyle w:val="12-"/>
          </w:pPr>
          <w:r>
            <w:t>Государственная информационная система о государственных и муниципальных платежах</w:t>
          </w:r>
        </w:p>
      </w:tc>
    </w:tr>
    <w:tr w:rsidR="00F72371" w:rsidRPr="001C475E" w14:paraId="3F14ACE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02295D2" w14:textId="77777777" w:rsidR="00F72371" w:rsidRPr="001C475E" w:rsidRDefault="00F72371"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29DA845D" w14:textId="11A8A07E" w:rsidR="00F72371" w:rsidRPr="001C475E" w:rsidRDefault="00F72371" w:rsidP="00E7347E">
          <w:pPr>
            <w:pStyle w:val="12-"/>
          </w:pPr>
          <w:r>
            <w:t xml:space="preserve">Форматы взаимодействия </w:t>
          </w:r>
          <w:r w:rsidRPr="00390A58">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F72371" w:rsidRPr="001C475E" w14:paraId="3672E3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173A71A4" w14:textId="77777777" w:rsidR="00F72371" w:rsidRPr="001C475E" w:rsidRDefault="00F72371"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82651E2" w14:textId="73371EB3" w:rsidR="00F72371" w:rsidRPr="001C475E" w:rsidRDefault="00F72371"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1201282" w14:textId="06EE87F8" w:rsidR="00F72371" w:rsidRPr="001C475E" w:rsidRDefault="00F72371" w:rsidP="00E7347E">
          <w:pPr>
            <w:pStyle w:val="12-"/>
          </w:pPr>
          <w:r w:rsidRPr="001C475E">
            <w:t xml:space="preserve">Стр. </w:t>
          </w:r>
          <w:r>
            <w:fldChar w:fldCharType="begin"/>
          </w:r>
          <w:r>
            <w:instrText>PAGE   \* MERGEFORMAT</w:instrText>
          </w:r>
          <w:r>
            <w:fldChar w:fldCharType="separate"/>
          </w:r>
          <w:r w:rsidR="00015AF6">
            <w:rPr>
              <w:noProof/>
            </w:rPr>
            <w:t>144</w:t>
          </w:r>
          <w:r>
            <w:fldChar w:fldCharType="end"/>
          </w:r>
        </w:p>
      </w:tc>
    </w:tr>
  </w:tbl>
  <w:p w14:paraId="35F15761" w14:textId="77777777" w:rsidR="00F72371" w:rsidRPr="00471AAE" w:rsidRDefault="00F72371" w:rsidP="00471AAE">
    <w:pPr>
      <w:pStyle w:val="af3"/>
      <w:tabs>
        <w:tab w:val="clear" w:pos="4677"/>
        <w:tab w:val="clear" w:pos="9355"/>
        <w:tab w:val="left" w:pos="3138"/>
      </w:tabs>
      <w:rPr>
        <w:sz w:val="20"/>
        <w:lang w:val="ru-RU"/>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F72371"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F72371" w:rsidRPr="00B05129" w:rsidRDefault="00F72371"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F72371" w:rsidRPr="00D33000" w:rsidRDefault="00F72371"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F72371"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F72371" w:rsidRPr="00D33000" w:rsidRDefault="00F72371"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F72371" w:rsidRPr="00D33000" w:rsidRDefault="00F72371"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F72371" w:rsidRPr="001560A4" w:rsidRDefault="00F72371"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F72371" w:rsidRDefault="00F72371">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30271AC"/>
    <w:multiLevelType w:val="hybridMultilevel"/>
    <w:tmpl w:val="4E325720"/>
    <w:lvl w:ilvl="0" w:tplc="A72A6E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4">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3">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2">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3">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100C28"/>
    <w:multiLevelType w:val="multilevel"/>
    <w:tmpl w:val="831C5574"/>
    <w:lvl w:ilvl="0">
      <w:start w:val="1"/>
      <w:numFmt w:val="decimal"/>
      <w:pStyle w:val="31"/>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6">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1">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9">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4">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5">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6">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9">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0">
    <w:nsid w:val="635B52F9"/>
    <w:multiLevelType w:val="multilevel"/>
    <w:tmpl w:val="80F24AE0"/>
    <w:lvl w:ilvl="0">
      <w:start w:val="1"/>
      <w:numFmt w:val="decimal"/>
      <w:pStyle w:val="32"/>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61">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4">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6">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7">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68">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69">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70">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1">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2">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51"/>
  </w:num>
  <w:num w:numId="4">
    <w:abstractNumId w:val="56"/>
  </w:num>
  <w:num w:numId="5">
    <w:abstractNumId w:val="61"/>
  </w:num>
  <w:num w:numId="6">
    <w:abstractNumId w:val="5"/>
  </w:num>
  <w:num w:numId="7">
    <w:abstractNumId w:val="24"/>
  </w:num>
  <w:num w:numId="8">
    <w:abstractNumId w:val="6"/>
  </w:num>
  <w:num w:numId="9">
    <w:abstractNumId w:val="69"/>
  </w:num>
  <w:num w:numId="10">
    <w:abstractNumId w:val="46"/>
  </w:num>
  <w:num w:numId="11">
    <w:abstractNumId w:val="14"/>
  </w:num>
  <w:num w:numId="12">
    <w:abstractNumId w:val="22"/>
  </w:num>
  <w:num w:numId="13">
    <w:abstractNumId w:val="34"/>
  </w:num>
  <w:num w:numId="14">
    <w:abstractNumId w:val="13"/>
  </w:num>
  <w:num w:numId="15">
    <w:abstractNumId w:val="58"/>
  </w:num>
  <w:num w:numId="16">
    <w:abstractNumId w:val="44"/>
  </w:num>
  <w:num w:numId="17">
    <w:abstractNumId w:val="21"/>
  </w:num>
  <w:num w:numId="18">
    <w:abstractNumId w:val="29"/>
  </w:num>
  <w:num w:numId="19">
    <w:abstractNumId w:val="42"/>
  </w:num>
  <w:num w:numId="20">
    <w:abstractNumId w:val="63"/>
  </w:num>
  <w:num w:numId="21">
    <w:abstractNumId w:val="40"/>
  </w:num>
  <w:num w:numId="22">
    <w:abstractNumId w:val="67"/>
  </w:num>
  <w:num w:numId="23">
    <w:abstractNumId w:val="9"/>
  </w:num>
  <w:num w:numId="24">
    <w:abstractNumId w:val="45"/>
  </w:num>
  <w:num w:numId="25">
    <w:abstractNumId w:val="60"/>
  </w:num>
  <w:num w:numId="26">
    <w:abstractNumId w:val="23"/>
  </w:num>
  <w:num w:numId="27">
    <w:abstractNumId w:val="50"/>
  </w:num>
  <w:num w:numId="28">
    <w:abstractNumId w:val="10"/>
  </w:num>
  <w:num w:numId="29">
    <w:abstractNumId w:val="55"/>
  </w:num>
  <w:num w:numId="30">
    <w:abstractNumId w:val="1"/>
  </w:num>
  <w:num w:numId="31">
    <w:abstractNumId w:val="39"/>
  </w:num>
  <w:num w:numId="32">
    <w:abstractNumId w:val="35"/>
  </w:num>
  <w:num w:numId="33">
    <w:abstractNumId w:val="25"/>
  </w:num>
  <w:num w:numId="34">
    <w:abstractNumId w:val="47"/>
  </w:num>
  <w:num w:numId="35">
    <w:abstractNumId w:val="28"/>
  </w:num>
  <w:num w:numId="36">
    <w:abstractNumId w:val="72"/>
  </w:num>
  <w:num w:numId="37">
    <w:abstractNumId w:val="48"/>
  </w:num>
  <w:num w:numId="38">
    <w:abstractNumId w:val="68"/>
  </w:num>
  <w:num w:numId="39">
    <w:abstractNumId w:val="31"/>
  </w:num>
  <w:num w:numId="40">
    <w:abstractNumId w:val="30"/>
  </w:num>
  <w:num w:numId="41">
    <w:abstractNumId w:val="19"/>
  </w:num>
  <w:num w:numId="42">
    <w:abstractNumId w:val="8"/>
  </w:num>
  <w:num w:numId="43">
    <w:abstractNumId w:val="18"/>
  </w:num>
  <w:num w:numId="44">
    <w:abstractNumId w:val="11"/>
  </w:num>
  <w:num w:numId="45">
    <w:abstractNumId w:val="26"/>
  </w:num>
  <w:num w:numId="46">
    <w:abstractNumId w:val="66"/>
  </w:num>
  <w:num w:numId="47">
    <w:abstractNumId w:val="53"/>
  </w:num>
  <w:num w:numId="48">
    <w:abstractNumId w:val="71"/>
  </w:num>
  <w:num w:numId="49">
    <w:abstractNumId w:val="4"/>
  </w:num>
  <w:num w:numId="50">
    <w:abstractNumId w:val="57"/>
  </w:num>
  <w:num w:numId="51">
    <w:abstractNumId w:val="36"/>
  </w:num>
  <w:num w:numId="52">
    <w:abstractNumId w:val="32"/>
  </w:num>
  <w:num w:numId="53">
    <w:abstractNumId w:val="54"/>
  </w:num>
  <w:num w:numId="54">
    <w:abstractNumId w:val="62"/>
  </w:num>
  <w:num w:numId="55">
    <w:abstractNumId w:val="65"/>
  </w:num>
  <w:num w:numId="56">
    <w:abstractNumId w:val="64"/>
  </w:num>
  <w:num w:numId="57">
    <w:abstractNumId w:val="33"/>
  </w:num>
  <w:num w:numId="58">
    <w:abstractNumId w:val="52"/>
  </w:num>
  <w:num w:numId="59">
    <w:abstractNumId w:val="7"/>
  </w:num>
  <w:num w:numId="60">
    <w:abstractNumId w:val="2"/>
  </w:num>
  <w:num w:numId="61">
    <w:abstractNumId w:val="70"/>
  </w:num>
  <w:num w:numId="62">
    <w:abstractNumId w:val="20"/>
  </w:num>
  <w:num w:numId="63">
    <w:abstractNumId w:val="20"/>
  </w:num>
  <w:num w:numId="64">
    <w:abstractNumId w:val="15"/>
  </w:num>
  <w:num w:numId="65">
    <w:abstractNumId w:val="41"/>
  </w:num>
  <w:num w:numId="66">
    <w:abstractNumId w:val="27"/>
  </w:num>
  <w:num w:numId="67">
    <w:abstractNumId w:val="49"/>
  </w:num>
  <w:num w:numId="68">
    <w:abstractNumId w:val="43"/>
  </w:num>
  <w:num w:numId="69">
    <w:abstractNumId w:val="17"/>
  </w:num>
  <w:num w:numId="70">
    <w:abstractNumId w:val="3"/>
  </w:num>
  <w:num w:numId="71">
    <w:abstractNumId w:val="37"/>
  </w:num>
  <w:num w:numId="72">
    <w:abstractNumId w:val="59"/>
  </w:num>
  <w:num w:numId="73">
    <w:abstractNumId w:val="38"/>
  </w:num>
  <w:num w:numId="74">
    <w:abstractNumId w:val="12"/>
  </w:num>
  <w:num w:numId="75">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5AF6"/>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742"/>
    <w:rsid w:val="00080BD5"/>
    <w:rsid w:val="00080C37"/>
    <w:rsid w:val="00080F1E"/>
    <w:rsid w:val="0008146B"/>
    <w:rsid w:val="00081575"/>
    <w:rsid w:val="00081901"/>
    <w:rsid w:val="00081B4F"/>
    <w:rsid w:val="000823E6"/>
    <w:rsid w:val="000825F6"/>
    <w:rsid w:val="00082BD5"/>
    <w:rsid w:val="000836F2"/>
    <w:rsid w:val="0008400F"/>
    <w:rsid w:val="0008402B"/>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1F6E"/>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40ED"/>
    <w:rsid w:val="000C4177"/>
    <w:rsid w:val="000C4236"/>
    <w:rsid w:val="000C438B"/>
    <w:rsid w:val="000C47D2"/>
    <w:rsid w:val="000C4E8E"/>
    <w:rsid w:val="000C4F6A"/>
    <w:rsid w:val="000C5B1C"/>
    <w:rsid w:val="000C6669"/>
    <w:rsid w:val="000C66A6"/>
    <w:rsid w:val="000C70F5"/>
    <w:rsid w:val="000D008E"/>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509"/>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5C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8CB"/>
    <w:rsid w:val="00137CD0"/>
    <w:rsid w:val="00137CE7"/>
    <w:rsid w:val="001403AF"/>
    <w:rsid w:val="00140A9C"/>
    <w:rsid w:val="00140BB6"/>
    <w:rsid w:val="0014173B"/>
    <w:rsid w:val="001418B0"/>
    <w:rsid w:val="001424E3"/>
    <w:rsid w:val="001427EF"/>
    <w:rsid w:val="001427FE"/>
    <w:rsid w:val="001428BC"/>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467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B40"/>
    <w:rsid w:val="00185F0F"/>
    <w:rsid w:val="00186007"/>
    <w:rsid w:val="001862CC"/>
    <w:rsid w:val="00186746"/>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DD5"/>
    <w:rsid w:val="00196976"/>
    <w:rsid w:val="00196D7A"/>
    <w:rsid w:val="0019719F"/>
    <w:rsid w:val="00197247"/>
    <w:rsid w:val="001972F8"/>
    <w:rsid w:val="00197818"/>
    <w:rsid w:val="00197845"/>
    <w:rsid w:val="00197F6E"/>
    <w:rsid w:val="001A0008"/>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0DE"/>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458"/>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2FE6"/>
    <w:rsid w:val="001E3016"/>
    <w:rsid w:val="001E3344"/>
    <w:rsid w:val="001E38B5"/>
    <w:rsid w:val="001E3A32"/>
    <w:rsid w:val="001E3B7A"/>
    <w:rsid w:val="001E411D"/>
    <w:rsid w:val="001E42E8"/>
    <w:rsid w:val="001E468A"/>
    <w:rsid w:val="001E46CC"/>
    <w:rsid w:val="001E4838"/>
    <w:rsid w:val="001E4B83"/>
    <w:rsid w:val="001E5025"/>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71B7"/>
    <w:rsid w:val="00227879"/>
    <w:rsid w:val="00227C01"/>
    <w:rsid w:val="00227D22"/>
    <w:rsid w:val="0023015D"/>
    <w:rsid w:val="002301CE"/>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52D"/>
    <w:rsid w:val="00234661"/>
    <w:rsid w:val="0023487D"/>
    <w:rsid w:val="0023499F"/>
    <w:rsid w:val="00235CF5"/>
    <w:rsid w:val="00235F69"/>
    <w:rsid w:val="0023621F"/>
    <w:rsid w:val="00236243"/>
    <w:rsid w:val="00236389"/>
    <w:rsid w:val="00236D7D"/>
    <w:rsid w:val="00236E53"/>
    <w:rsid w:val="00237380"/>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90C"/>
    <w:rsid w:val="0025356A"/>
    <w:rsid w:val="00253B8D"/>
    <w:rsid w:val="00253B96"/>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1927"/>
    <w:rsid w:val="00282368"/>
    <w:rsid w:val="002829C4"/>
    <w:rsid w:val="00282D89"/>
    <w:rsid w:val="0028322E"/>
    <w:rsid w:val="00283540"/>
    <w:rsid w:val="0028372D"/>
    <w:rsid w:val="0028376B"/>
    <w:rsid w:val="002837BF"/>
    <w:rsid w:val="0028383F"/>
    <w:rsid w:val="00283D0F"/>
    <w:rsid w:val="002842DE"/>
    <w:rsid w:val="0028455E"/>
    <w:rsid w:val="002846F6"/>
    <w:rsid w:val="0028478E"/>
    <w:rsid w:val="00284A3C"/>
    <w:rsid w:val="00284AFA"/>
    <w:rsid w:val="00284C96"/>
    <w:rsid w:val="00285353"/>
    <w:rsid w:val="002859FC"/>
    <w:rsid w:val="00286269"/>
    <w:rsid w:val="002864E4"/>
    <w:rsid w:val="002872F3"/>
    <w:rsid w:val="00287AE8"/>
    <w:rsid w:val="00287CD4"/>
    <w:rsid w:val="00287FB2"/>
    <w:rsid w:val="002906C0"/>
    <w:rsid w:val="00290B4D"/>
    <w:rsid w:val="00290C88"/>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D3D"/>
    <w:rsid w:val="00297E39"/>
    <w:rsid w:val="00297F35"/>
    <w:rsid w:val="002A0233"/>
    <w:rsid w:val="002A0703"/>
    <w:rsid w:val="002A0A8B"/>
    <w:rsid w:val="002A1525"/>
    <w:rsid w:val="002A16D4"/>
    <w:rsid w:val="002A1B1B"/>
    <w:rsid w:val="002A201E"/>
    <w:rsid w:val="002A2389"/>
    <w:rsid w:val="002A2628"/>
    <w:rsid w:val="002A283B"/>
    <w:rsid w:val="002A2B13"/>
    <w:rsid w:val="002A2B7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FAE"/>
    <w:rsid w:val="002B2100"/>
    <w:rsid w:val="002B2A19"/>
    <w:rsid w:val="002B2B60"/>
    <w:rsid w:val="002B353F"/>
    <w:rsid w:val="002B37EC"/>
    <w:rsid w:val="002B3C1C"/>
    <w:rsid w:val="002B3D23"/>
    <w:rsid w:val="002B3E12"/>
    <w:rsid w:val="002B4118"/>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3CB6"/>
    <w:rsid w:val="002C43B7"/>
    <w:rsid w:val="002C450B"/>
    <w:rsid w:val="002C45A5"/>
    <w:rsid w:val="002C57EB"/>
    <w:rsid w:val="002C586D"/>
    <w:rsid w:val="002C5A3F"/>
    <w:rsid w:val="002C5A4C"/>
    <w:rsid w:val="002C5B86"/>
    <w:rsid w:val="002C5C32"/>
    <w:rsid w:val="002C5C58"/>
    <w:rsid w:val="002C5D07"/>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D12"/>
    <w:rsid w:val="002D0ECA"/>
    <w:rsid w:val="002D0F68"/>
    <w:rsid w:val="002D12D6"/>
    <w:rsid w:val="002D16BC"/>
    <w:rsid w:val="002D1739"/>
    <w:rsid w:val="002D1AEA"/>
    <w:rsid w:val="002D1C3E"/>
    <w:rsid w:val="002D2463"/>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98E"/>
    <w:rsid w:val="002E1CC3"/>
    <w:rsid w:val="002E1D67"/>
    <w:rsid w:val="002E2614"/>
    <w:rsid w:val="002E28FF"/>
    <w:rsid w:val="002E2BD5"/>
    <w:rsid w:val="002E2EB2"/>
    <w:rsid w:val="002E3188"/>
    <w:rsid w:val="002E334F"/>
    <w:rsid w:val="002E344C"/>
    <w:rsid w:val="002E34D9"/>
    <w:rsid w:val="002E373B"/>
    <w:rsid w:val="002E3C75"/>
    <w:rsid w:val="002E3DA7"/>
    <w:rsid w:val="002E433A"/>
    <w:rsid w:val="002E4570"/>
    <w:rsid w:val="002E4993"/>
    <w:rsid w:val="002E4B25"/>
    <w:rsid w:val="002E4CFC"/>
    <w:rsid w:val="002E5570"/>
    <w:rsid w:val="002E5D1D"/>
    <w:rsid w:val="002E6487"/>
    <w:rsid w:val="002E6A6C"/>
    <w:rsid w:val="002E7812"/>
    <w:rsid w:val="002E7F1E"/>
    <w:rsid w:val="002F05D4"/>
    <w:rsid w:val="002F0A33"/>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4936"/>
    <w:rsid w:val="002F580B"/>
    <w:rsid w:val="002F61A9"/>
    <w:rsid w:val="002F6620"/>
    <w:rsid w:val="002F66FD"/>
    <w:rsid w:val="002F67E2"/>
    <w:rsid w:val="002F6F30"/>
    <w:rsid w:val="002F7795"/>
    <w:rsid w:val="002F7C50"/>
    <w:rsid w:val="002F7E18"/>
    <w:rsid w:val="00300357"/>
    <w:rsid w:val="00300665"/>
    <w:rsid w:val="00300737"/>
    <w:rsid w:val="00300776"/>
    <w:rsid w:val="003011C5"/>
    <w:rsid w:val="00301284"/>
    <w:rsid w:val="0030133F"/>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BA3"/>
    <w:rsid w:val="003162E9"/>
    <w:rsid w:val="00316366"/>
    <w:rsid w:val="0031688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386"/>
    <w:rsid w:val="003244F0"/>
    <w:rsid w:val="00324794"/>
    <w:rsid w:val="003248E0"/>
    <w:rsid w:val="00324C60"/>
    <w:rsid w:val="003252BA"/>
    <w:rsid w:val="00325777"/>
    <w:rsid w:val="00325ACD"/>
    <w:rsid w:val="00326242"/>
    <w:rsid w:val="00326555"/>
    <w:rsid w:val="003265D8"/>
    <w:rsid w:val="0032662A"/>
    <w:rsid w:val="003269A2"/>
    <w:rsid w:val="00326BA2"/>
    <w:rsid w:val="00326BA9"/>
    <w:rsid w:val="00326ED1"/>
    <w:rsid w:val="003278E0"/>
    <w:rsid w:val="0032792E"/>
    <w:rsid w:val="00327B3F"/>
    <w:rsid w:val="003301E6"/>
    <w:rsid w:val="003301FF"/>
    <w:rsid w:val="0033031B"/>
    <w:rsid w:val="0033032E"/>
    <w:rsid w:val="003304A5"/>
    <w:rsid w:val="003304B4"/>
    <w:rsid w:val="0033050B"/>
    <w:rsid w:val="00330E27"/>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086D"/>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865"/>
    <w:rsid w:val="00350964"/>
    <w:rsid w:val="00351F54"/>
    <w:rsid w:val="00351FE8"/>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903"/>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447B"/>
    <w:rsid w:val="00374C84"/>
    <w:rsid w:val="00374E0E"/>
    <w:rsid w:val="00374E17"/>
    <w:rsid w:val="0037574D"/>
    <w:rsid w:val="00375E97"/>
    <w:rsid w:val="003760EB"/>
    <w:rsid w:val="00376208"/>
    <w:rsid w:val="0037632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58"/>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2F2"/>
    <w:rsid w:val="003A531C"/>
    <w:rsid w:val="003A5604"/>
    <w:rsid w:val="003A5BA9"/>
    <w:rsid w:val="003A5FA3"/>
    <w:rsid w:val="003A6373"/>
    <w:rsid w:val="003A6B95"/>
    <w:rsid w:val="003A6DBA"/>
    <w:rsid w:val="003A709A"/>
    <w:rsid w:val="003A715E"/>
    <w:rsid w:val="003A74BF"/>
    <w:rsid w:val="003A793F"/>
    <w:rsid w:val="003B1027"/>
    <w:rsid w:val="003B221F"/>
    <w:rsid w:val="003B22BE"/>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8E"/>
    <w:rsid w:val="003C13BD"/>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5E40"/>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8"/>
    <w:rsid w:val="0041060B"/>
    <w:rsid w:val="00410B26"/>
    <w:rsid w:val="00410E88"/>
    <w:rsid w:val="0041194D"/>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2DE"/>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5D10"/>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3AA"/>
    <w:rsid w:val="00451510"/>
    <w:rsid w:val="00451D76"/>
    <w:rsid w:val="00451EBA"/>
    <w:rsid w:val="004528AA"/>
    <w:rsid w:val="00453A9C"/>
    <w:rsid w:val="00453AFB"/>
    <w:rsid w:val="004542F0"/>
    <w:rsid w:val="004544FD"/>
    <w:rsid w:val="0045525B"/>
    <w:rsid w:val="004557A3"/>
    <w:rsid w:val="004557B7"/>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20BF"/>
    <w:rsid w:val="004625C5"/>
    <w:rsid w:val="0046268D"/>
    <w:rsid w:val="0046269A"/>
    <w:rsid w:val="00462893"/>
    <w:rsid w:val="004629E8"/>
    <w:rsid w:val="00462C0B"/>
    <w:rsid w:val="00463096"/>
    <w:rsid w:val="004631A2"/>
    <w:rsid w:val="004631B1"/>
    <w:rsid w:val="0046382E"/>
    <w:rsid w:val="0046387B"/>
    <w:rsid w:val="00465855"/>
    <w:rsid w:val="00465D13"/>
    <w:rsid w:val="00465E81"/>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0BF"/>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4E07"/>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318"/>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4DAA"/>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574"/>
    <w:rsid w:val="004D4440"/>
    <w:rsid w:val="004D4475"/>
    <w:rsid w:val="004D4D97"/>
    <w:rsid w:val="004D5066"/>
    <w:rsid w:val="004D51D5"/>
    <w:rsid w:val="004D55FC"/>
    <w:rsid w:val="004D5668"/>
    <w:rsid w:val="004D595D"/>
    <w:rsid w:val="004D5D19"/>
    <w:rsid w:val="004D6448"/>
    <w:rsid w:val="004D6602"/>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093"/>
    <w:rsid w:val="004F4435"/>
    <w:rsid w:val="004F477B"/>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AE6"/>
    <w:rsid w:val="005010FF"/>
    <w:rsid w:val="0050114A"/>
    <w:rsid w:val="005013FD"/>
    <w:rsid w:val="005016EA"/>
    <w:rsid w:val="005017DD"/>
    <w:rsid w:val="00501A36"/>
    <w:rsid w:val="00501F85"/>
    <w:rsid w:val="005026F6"/>
    <w:rsid w:val="0050277B"/>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8D2"/>
    <w:rsid w:val="00510BE2"/>
    <w:rsid w:val="00510BEA"/>
    <w:rsid w:val="00510DE0"/>
    <w:rsid w:val="005111B4"/>
    <w:rsid w:val="00511400"/>
    <w:rsid w:val="00511BB8"/>
    <w:rsid w:val="005123A0"/>
    <w:rsid w:val="0051244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2FD6"/>
    <w:rsid w:val="0052318B"/>
    <w:rsid w:val="005233CE"/>
    <w:rsid w:val="00523726"/>
    <w:rsid w:val="00523824"/>
    <w:rsid w:val="0052389C"/>
    <w:rsid w:val="005238F7"/>
    <w:rsid w:val="005240B8"/>
    <w:rsid w:val="00524195"/>
    <w:rsid w:val="00525452"/>
    <w:rsid w:val="005254B7"/>
    <w:rsid w:val="00525B7A"/>
    <w:rsid w:val="00525BF9"/>
    <w:rsid w:val="00525E29"/>
    <w:rsid w:val="005263CC"/>
    <w:rsid w:val="0052642E"/>
    <w:rsid w:val="0052648B"/>
    <w:rsid w:val="0052667A"/>
    <w:rsid w:val="005266F5"/>
    <w:rsid w:val="00526AC4"/>
    <w:rsid w:val="00526EFD"/>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7AA"/>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B7B"/>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098"/>
    <w:rsid w:val="00570592"/>
    <w:rsid w:val="00570722"/>
    <w:rsid w:val="005708A2"/>
    <w:rsid w:val="005709D4"/>
    <w:rsid w:val="00570CAF"/>
    <w:rsid w:val="00570E38"/>
    <w:rsid w:val="005715B0"/>
    <w:rsid w:val="005717FD"/>
    <w:rsid w:val="00571BB5"/>
    <w:rsid w:val="00571BB9"/>
    <w:rsid w:val="00572293"/>
    <w:rsid w:val="005723CE"/>
    <w:rsid w:val="00572795"/>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15A8"/>
    <w:rsid w:val="005B2B35"/>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5EB7"/>
    <w:rsid w:val="005C600A"/>
    <w:rsid w:val="005C61EA"/>
    <w:rsid w:val="005C6316"/>
    <w:rsid w:val="005C67C6"/>
    <w:rsid w:val="005C6918"/>
    <w:rsid w:val="005C6CBC"/>
    <w:rsid w:val="005C6F11"/>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96F"/>
    <w:rsid w:val="005D4D62"/>
    <w:rsid w:val="005D51C6"/>
    <w:rsid w:val="005D51F7"/>
    <w:rsid w:val="005D5A1B"/>
    <w:rsid w:val="005D605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009"/>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D2"/>
    <w:rsid w:val="0061318B"/>
    <w:rsid w:val="00613197"/>
    <w:rsid w:val="006131DC"/>
    <w:rsid w:val="00614075"/>
    <w:rsid w:val="0061435D"/>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28F"/>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022"/>
    <w:rsid w:val="006502AA"/>
    <w:rsid w:val="006506F9"/>
    <w:rsid w:val="00650B18"/>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39B"/>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8F2"/>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3CE"/>
    <w:rsid w:val="00693DD1"/>
    <w:rsid w:val="00693FCC"/>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3D75"/>
    <w:rsid w:val="006A40D2"/>
    <w:rsid w:val="006A4B32"/>
    <w:rsid w:val="006A4D8B"/>
    <w:rsid w:val="006A4DF8"/>
    <w:rsid w:val="006A4E34"/>
    <w:rsid w:val="006A4F50"/>
    <w:rsid w:val="006A4FF1"/>
    <w:rsid w:val="006A509F"/>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90"/>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9B6"/>
    <w:rsid w:val="006C1D03"/>
    <w:rsid w:val="006C20DE"/>
    <w:rsid w:val="006C2161"/>
    <w:rsid w:val="006C2276"/>
    <w:rsid w:val="006C229B"/>
    <w:rsid w:val="006C3B8F"/>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169"/>
    <w:rsid w:val="006C720F"/>
    <w:rsid w:val="006C7355"/>
    <w:rsid w:val="006D02DC"/>
    <w:rsid w:val="006D02FF"/>
    <w:rsid w:val="006D062E"/>
    <w:rsid w:val="006D06A4"/>
    <w:rsid w:val="006D0CC4"/>
    <w:rsid w:val="006D0FE6"/>
    <w:rsid w:val="006D1074"/>
    <w:rsid w:val="006D157D"/>
    <w:rsid w:val="006D1AF2"/>
    <w:rsid w:val="006D1AF7"/>
    <w:rsid w:val="006D238B"/>
    <w:rsid w:val="006D2837"/>
    <w:rsid w:val="006D2AE2"/>
    <w:rsid w:val="006D3022"/>
    <w:rsid w:val="006D33E7"/>
    <w:rsid w:val="006D378F"/>
    <w:rsid w:val="006D43D9"/>
    <w:rsid w:val="006D449D"/>
    <w:rsid w:val="006D4C13"/>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0EB0"/>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2D25"/>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9F4"/>
    <w:rsid w:val="00726C79"/>
    <w:rsid w:val="00727743"/>
    <w:rsid w:val="007301C3"/>
    <w:rsid w:val="007304C3"/>
    <w:rsid w:val="00730FD9"/>
    <w:rsid w:val="007311F9"/>
    <w:rsid w:val="007313EA"/>
    <w:rsid w:val="007316AF"/>
    <w:rsid w:val="0073198B"/>
    <w:rsid w:val="0073228F"/>
    <w:rsid w:val="00732780"/>
    <w:rsid w:val="00732FCA"/>
    <w:rsid w:val="007335CA"/>
    <w:rsid w:val="0073393E"/>
    <w:rsid w:val="00733CB6"/>
    <w:rsid w:val="00734809"/>
    <w:rsid w:val="0073481F"/>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8DD"/>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A5C"/>
    <w:rsid w:val="00776BB4"/>
    <w:rsid w:val="00776F17"/>
    <w:rsid w:val="00777480"/>
    <w:rsid w:val="007775D7"/>
    <w:rsid w:val="00777618"/>
    <w:rsid w:val="007777DA"/>
    <w:rsid w:val="00777951"/>
    <w:rsid w:val="00777CBD"/>
    <w:rsid w:val="00780867"/>
    <w:rsid w:val="007809E3"/>
    <w:rsid w:val="00780BC0"/>
    <w:rsid w:val="0078171F"/>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1DE5"/>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1D7"/>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8B2"/>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3B5"/>
    <w:rsid w:val="007C7513"/>
    <w:rsid w:val="007C7D67"/>
    <w:rsid w:val="007C7F94"/>
    <w:rsid w:val="007D017C"/>
    <w:rsid w:val="007D0BA1"/>
    <w:rsid w:val="007D1647"/>
    <w:rsid w:val="007D1946"/>
    <w:rsid w:val="007D1BB8"/>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0A"/>
    <w:rsid w:val="007E44A7"/>
    <w:rsid w:val="007E4914"/>
    <w:rsid w:val="007E4FDF"/>
    <w:rsid w:val="007E5441"/>
    <w:rsid w:val="007E5620"/>
    <w:rsid w:val="007E60AC"/>
    <w:rsid w:val="007E60BD"/>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153B"/>
    <w:rsid w:val="00801AAD"/>
    <w:rsid w:val="008023AF"/>
    <w:rsid w:val="00802CFE"/>
    <w:rsid w:val="008035E1"/>
    <w:rsid w:val="008037B5"/>
    <w:rsid w:val="00803DCE"/>
    <w:rsid w:val="00804256"/>
    <w:rsid w:val="008046DA"/>
    <w:rsid w:val="00804B5F"/>
    <w:rsid w:val="00804F8B"/>
    <w:rsid w:val="00805596"/>
    <w:rsid w:val="00805701"/>
    <w:rsid w:val="00805873"/>
    <w:rsid w:val="0080691C"/>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4997"/>
    <w:rsid w:val="00825C94"/>
    <w:rsid w:val="0082682A"/>
    <w:rsid w:val="00826B1E"/>
    <w:rsid w:val="008272B3"/>
    <w:rsid w:val="0082747E"/>
    <w:rsid w:val="00827580"/>
    <w:rsid w:val="0082767D"/>
    <w:rsid w:val="00827768"/>
    <w:rsid w:val="00827D4C"/>
    <w:rsid w:val="0083137A"/>
    <w:rsid w:val="0083186B"/>
    <w:rsid w:val="00832610"/>
    <w:rsid w:val="00832CEA"/>
    <w:rsid w:val="00832D18"/>
    <w:rsid w:val="0083304D"/>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54C"/>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615B"/>
    <w:rsid w:val="008675CF"/>
    <w:rsid w:val="0087032B"/>
    <w:rsid w:val="008709B2"/>
    <w:rsid w:val="0087116F"/>
    <w:rsid w:val="008715EB"/>
    <w:rsid w:val="00871B34"/>
    <w:rsid w:val="00871DBE"/>
    <w:rsid w:val="00872125"/>
    <w:rsid w:val="008722D0"/>
    <w:rsid w:val="008737AA"/>
    <w:rsid w:val="00874126"/>
    <w:rsid w:val="00874B35"/>
    <w:rsid w:val="008753CB"/>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5361"/>
    <w:rsid w:val="008A5FDF"/>
    <w:rsid w:val="008A6304"/>
    <w:rsid w:val="008A659F"/>
    <w:rsid w:val="008A6AD9"/>
    <w:rsid w:val="008A6DC4"/>
    <w:rsid w:val="008A6EDB"/>
    <w:rsid w:val="008A74B4"/>
    <w:rsid w:val="008A768B"/>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7B4"/>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B9D"/>
    <w:rsid w:val="008D11F1"/>
    <w:rsid w:val="008D1387"/>
    <w:rsid w:val="008D1698"/>
    <w:rsid w:val="008D181E"/>
    <w:rsid w:val="008D1D40"/>
    <w:rsid w:val="008D1F9E"/>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71D"/>
    <w:rsid w:val="00923732"/>
    <w:rsid w:val="00924182"/>
    <w:rsid w:val="00924319"/>
    <w:rsid w:val="009249EC"/>
    <w:rsid w:val="00925256"/>
    <w:rsid w:val="00925A58"/>
    <w:rsid w:val="00925B51"/>
    <w:rsid w:val="00925E4D"/>
    <w:rsid w:val="009262A6"/>
    <w:rsid w:val="0092642F"/>
    <w:rsid w:val="009264DA"/>
    <w:rsid w:val="009266D3"/>
    <w:rsid w:val="009269DB"/>
    <w:rsid w:val="00926F3D"/>
    <w:rsid w:val="0092754A"/>
    <w:rsid w:val="00927BF7"/>
    <w:rsid w:val="00927D77"/>
    <w:rsid w:val="00927E18"/>
    <w:rsid w:val="00927E8C"/>
    <w:rsid w:val="00927F5C"/>
    <w:rsid w:val="009302E5"/>
    <w:rsid w:val="009306A5"/>
    <w:rsid w:val="00930FE2"/>
    <w:rsid w:val="00930FF5"/>
    <w:rsid w:val="0093110C"/>
    <w:rsid w:val="009311C9"/>
    <w:rsid w:val="00931989"/>
    <w:rsid w:val="00931AF5"/>
    <w:rsid w:val="00931C68"/>
    <w:rsid w:val="0093231B"/>
    <w:rsid w:val="0093235C"/>
    <w:rsid w:val="009323C3"/>
    <w:rsid w:val="00932947"/>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63E"/>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5BA"/>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094"/>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302"/>
    <w:rsid w:val="00993589"/>
    <w:rsid w:val="0099372F"/>
    <w:rsid w:val="00993A14"/>
    <w:rsid w:val="00993B1B"/>
    <w:rsid w:val="00993EEA"/>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2BD"/>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6CC"/>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40B1"/>
    <w:rsid w:val="009D4E8D"/>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2F36"/>
    <w:rsid w:val="009F33E7"/>
    <w:rsid w:val="009F35DF"/>
    <w:rsid w:val="009F3AB0"/>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70D"/>
    <w:rsid w:val="00A00FA1"/>
    <w:rsid w:val="00A0163F"/>
    <w:rsid w:val="00A01872"/>
    <w:rsid w:val="00A01890"/>
    <w:rsid w:val="00A01A27"/>
    <w:rsid w:val="00A026AC"/>
    <w:rsid w:val="00A02DC6"/>
    <w:rsid w:val="00A030A5"/>
    <w:rsid w:val="00A030AB"/>
    <w:rsid w:val="00A032BE"/>
    <w:rsid w:val="00A03AE4"/>
    <w:rsid w:val="00A044AB"/>
    <w:rsid w:val="00A045EA"/>
    <w:rsid w:val="00A0485F"/>
    <w:rsid w:val="00A0532A"/>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2F7"/>
    <w:rsid w:val="00A12347"/>
    <w:rsid w:val="00A12356"/>
    <w:rsid w:val="00A12649"/>
    <w:rsid w:val="00A128DC"/>
    <w:rsid w:val="00A12D14"/>
    <w:rsid w:val="00A13077"/>
    <w:rsid w:val="00A13915"/>
    <w:rsid w:val="00A141CF"/>
    <w:rsid w:val="00A142D0"/>
    <w:rsid w:val="00A14663"/>
    <w:rsid w:val="00A151A4"/>
    <w:rsid w:val="00A1534C"/>
    <w:rsid w:val="00A15628"/>
    <w:rsid w:val="00A15AF4"/>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7EB"/>
    <w:rsid w:val="00A23023"/>
    <w:rsid w:val="00A23640"/>
    <w:rsid w:val="00A237A3"/>
    <w:rsid w:val="00A23DC8"/>
    <w:rsid w:val="00A24426"/>
    <w:rsid w:val="00A24858"/>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893"/>
    <w:rsid w:val="00A418AC"/>
    <w:rsid w:val="00A41D98"/>
    <w:rsid w:val="00A430D8"/>
    <w:rsid w:val="00A43180"/>
    <w:rsid w:val="00A433A0"/>
    <w:rsid w:val="00A43805"/>
    <w:rsid w:val="00A439BE"/>
    <w:rsid w:val="00A43C7F"/>
    <w:rsid w:val="00A44321"/>
    <w:rsid w:val="00A4466A"/>
    <w:rsid w:val="00A4522D"/>
    <w:rsid w:val="00A458A3"/>
    <w:rsid w:val="00A45AF1"/>
    <w:rsid w:val="00A4622D"/>
    <w:rsid w:val="00A46670"/>
    <w:rsid w:val="00A4677F"/>
    <w:rsid w:val="00A46A8F"/>
    <w:rsid w:val="00A46C73"/>
    <w:rsid w:val="00A46DAC"/>
    <w:rsid w:val="00A46E5B"/>
    <w:rsid w:val="00A47285"/>
    <w:rsid w:val="00A472C4"/>
    <w:rsid w:val="00A47E2C"/>
    <w:rsid w:val="00A47FA8"/>
    <w:rsid w:val="00A50B73"/>
    <w:rsid w:val="00A50E84"/>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E2"/>
    <w:rsid w:val="00A83EFB"/>
    <w:rsid w:val="00A83F6D"/>
    <w:rsid w:val="00A842DB"/>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0CF7"/>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3DDF"/>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3ED"/>
    <w:rsid w:val="00AE1611"/>
    <w:rsid w:val="00AE1715"/>
    <w:rsid w:val="00AE2412"/>
    <w:rsid w:val="00AE31E8"/>
    <w:rsid w:val="00AE3DDB"/>
    <w:rsid w:val="00AE3E62"/>
    <w:rsid w:val="00AE4385"/>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0C"/>
    <w:rsid w:val="00AF2021"/>
    <w:rsid w:val="00AF2028"/>
    <w:rsid w:val="00AF29B0"/>
    <w:rsid w:val="00AF2B40"/>
    <w:rsid w:val="00AF338A"/>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75A"/>
    <w:rsid w:val="00B36AEE"/>
    <w:rsid w:val="00B36DF6"/>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7A4"/>
    <w:rsid w:val="00B55D0F"/>
    <w:rsid w:val="00B55EE5"/>
    <w:rsid w:val="00B55F22"/>
    <w:rsid w:val="00B56253"/>
    <w:rsid w:val="00B57252"/>
    <w:rsid w:val="00B57785"/>
    <w:rsid w:val="00B57E80"/>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6765"/>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5D3"/>
    <w:rsid w:val="00BA66ED"/>
    <w:rsid w:val="00BA735B"/>
    <w:rsid w:val="00BA75F2"/>
    <w:rsid w:val="00BA763E"/>
    <w:rsid w:val="00BA7695"/>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2C1A"/>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C7CFD"/>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AE7"/>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7E9"/>
    <w:rsid w:val="00BF69BA"/>
    <w:rsid w:val="00BF6CF0"/>
    <w:rsid w:val="00BF6D83"/>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079C1"/>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61E"/>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9A0"/>
    <w:rsid w:val="00C31E99"/>
    <w:rsid w:val="00C31F55"/>
    <w:rsid w:val="00C3261F"/>
    <w:rsid w:val="00C328A4"/>
    <w:rsid w:val="00C32F62"/>
    <w:rsid w:val="00C33169"/>
    <w:rsid w:val="00C3394E"/>
    <w:rsid w:val="00C346F8"/>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D6D"/>
    <w:rsid w:val="00C41FA0"/>
    <w:rsid w:val="00C42935"/>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BDB"/>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015"/>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513"/>
    <w:rsid w:val="00C93CF8"/>
    <w:rsid w:val="00C93E05"/>
    <w:rsid w:val="00C9409F"/>
    <w:rsid w:val="00C941B5"/>
    <w:rsid w:val="00C94B43"/>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6A"/>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3EE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318"/>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8CE"/>
    <w:rsid w:val="00D419D9"/>
    <w:rsid w:val="00D41AA0"/>
    <w:rsid w:val="00D42229"/>
    <w:rsid w:val="00D42430"/>
    <w:rsid w:val="00D425FE"/>
    <w:rsid w:val="00D4268E"/>
    <w:rsid w:val="00D42DDE"/>
    <w:rsid w:val="00D43511"/>
    <w:rsid w:val="00D4387B"/>
    <w:rsid w:val="00D43AF4"/>
    <w:rsid w:val="00D4439B"/>
    <w:rsid w:val="00D445E6"/>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560"/>
    <w:rsid w:val="00D61643"/>
    <w:rsid w:val="00D619F3"/>
    <w:rsid w:val="00D6201D"/>
    <w:rsid w:val="00D624BF"/>
    <w:rsid w:val="00D626EB"/>
    <w:rsid w:val="00D62AD3"/>
    <w:rsid w:val="00D634C5"/>
    <w:rsid w:val="00D63F4D"/>
    <w:rsid w:val="00D63FC3"/>
    <w:rsid w:val="00D64A2D"/>
    <w:rsid w:val="00D64D6D"/>
    <w:rsid w:val="00D64DC7"/>
    <w:rsid w:val="00D64FDF"/>
    <w:rsid w:val="00D65872"/>
    <w:rsid w:val="00D65B76"/>
    <w:rsid w:val="00D65C7D"/>
    <w:rsid w:val="00D6690C"/>
    <w:rsid w:val="00D66A99"/>
    <w:rsid w:val="00D66E57"/>
    <w:rsid w:val="00D67394"/>
    <w:rsid w:val="00D676E4"/>
    <w:rsid w:val="00D67A8A"/>
    <w:rsid w:val="00D67A9D"/>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B67"/>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B5A"/>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61CE"/>
    <w:rsid w:val="00DA6967"/>
    <w:rsid w:val="00DA70D4"/>
    <w:rsid w:val="00DB07E6"/>
    <w:rsid w:val="00DB0A7D"/>
    <w:rsid w:val="00DB0E1E"/>
    <w:rsid w:val="00DB2141"/>
    <w:rsid w:val="00DB2370"/>
    <w:rsid w:val="00DB247F"/>
    <w:rsid w:val="00DB28D1"/>
    <w:rsid w:val="00DB3223"/>
    <w:rsid w:val="00DB3D2F"/>
    <w:rsid w:val="00DB3E70"/>
    <w:rsid w:val="00DB41A4"/>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834"/>
    <w:rsid w:val="00DE3A78"/>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229"/>
    <w:rsid w:val="00E1090D"/>
    <w:rsid w:val="00E10944"/>
    <w:rsid w:val="00E10C23"/>
    <w:rsid w:val="00E10CDF"/>
    <w:rsid w:val="00E10DE5"/>
    <w:rsid w:val="00E11109"/>
    <w:rsid w:val="00E1131B"/>
    <w:rsid w:val="00E113AA"/>
    <w:rsid w:val="00E113E1"/>
    <w:rsid w:val="00E12BB6"/>
    <w:rsid w:val="00E13313"/>
    <w:rsid w:val="00E13864"/>
    <w:rsid w:val="00E13A8B"/>
    <w:rsid w:val="00E13E9B"/>
    <w:rsid w:val="00E1416B"/>
    <w:rsid w:val="00E14B43"/>
    <w:rsid w:val="00E14DF5"/>
    <w:rsid w:val="00E14FA4"/>
    <w:rsid w:val="00E15022"/>
    <w:rsid w:val="00E153D0"/>
    <w:rsid w:val="00E154AF"/>
    <w:rsid w:val="00E15565"/>
    <w:rsid w:val="00E15626"/>
    <w:rsid w:val="00E157CA"/>
    <w:rsid w:val="00E1582D"/>
    <w:rsid w:val="00E15D0C"/>
    <w:rsid w:val="00E15D1B"/>
    <w:rsid w:val="00E15F30"/>
    <w:rsid w:val="00E1673F"/>
    <w:rsid w:val="00E16B6C"/>
    <w:rsid w:val="00E16BE1"/>
    <w:rsid w:val="00E16BE6"/>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A55"/>
    <w:rsid w:val="00E2554A"/>
    <w:rsid w:val="00E25816"/>
    <w:rsid w:val="00E25841"/>
    <w:rsid w:val="00E25A0D"/>
    <w:rsid w:val="00E26CC7"/>
    <w:rsid w:val="00E26DE9"/>
    <w:rsid w:val="00E27114"/>
    <w:rsid w:val="00E27243"/>
    <w:rsid w:val="00E27903"/>
    <w:rsid w:val="00E27931"/>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F33"/>
    <w:rsid w:val="00E42FB3"/>
    <w:rsid w:val="00E4356D"/>
    <w:rsid w:val="00E43661"/>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64"/>
    <w:rsid w:val="00E5699B"/>
    <w:rsid w:val="00E573AD"/>
    <w:rsid w:val="00E57C12"/>
    <w:rsid w:val="00E57D3C"/>
    <w:rsid w:val="00E57DAA"/>
    <w:rsid w:val="00E57EE4"/>
    <w:rsid w:val="00E604F8"/>
    <w:rsid w:val="00E606F7"/>
    <w:rsid w:val="00E60BDF"/>
    <w:rsid w:val="00E60F7E"/>
    <w:rsid w:val="00E614D4"/>
    <w:rsid w:val="00E61AB5"/>
    <w:rsid w:val="00E61B90"/>
    <w:rsid w:val="00E61D17"/>
    <w:rsid w:val="00E61FDC"/>
    <w:rsid w:val="00E624F6"/>
    <w:rsid w:val="00E6261F"/>
    <w:rsid w:val="00E6291E"/>
    <w:rsid w:val="00E63AB1"/>
    <w:rsid w:val="00E63D11"/>
    <w:rsid w:val="00E64258"/>
    <w:rsid w:val="00E645AB"/>
    <w:rsid w:val="00E6465F"/>
    <w:rsid w:val="00E64B38"/>
    <w:rsid w:val="00E64C56"/>
    <w:rsid w:val="00E650F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AC1"/>
    <w:rsid w:val="00E72C98"/>
    <w:rsid w:val="00E72CA6"/>
    <w:rsid w:val="00E72CE8"/>
    <w:rsid w:val="00E72EAD"/>
    <w:rsid w:val="00E7347E"/>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E8"/>
    <w:rsid w:val="00E90C66"/>
    <w:rsid w:val="00E90C7D"/>
    <w:rsid w:val="00E90FC2"/>
    <w:rsid w:val="00E913B8"/>
    <w:rsid w:val="00E9241B"/>
    <w:rsid w:val="00E928CF"/>
    <w:rsid w:val="00E929D0"/>
    <w:rsid w:val="00E9358F"/>
    <w:rsid w:val="00E93E4F"/>
    <w:rsid w:val="00E94378"/>
    <w:rsid w:val="00E94613"/>
    <w:rsid w:val="00E9492A"/>
    <w:rsid w:val="00E94E74"/>
    <w:rsid w:val="00E94EAD"/>
    <w:rsid w:val="00E9547E"/>
    <w:rsid w:val="00E9583B"/>
    <w:rsid w:val="00E959F8"/>
    <w:rsid w:val="00E961DB"/>
    <w:rsid w:val="00E96327"/>
    <w:rsid w:val="00E96476"/>
    <w:rsid w:val="00E9707E"/>
    <w:rsid w:val="00E975A1"/>
    <w:rsid w:val="00E975B4"/>
    <w:rsid w:val="00E97933"/>
    <w:rsid w:val="00EA04A2"/>
    <w:rsid w:val="00EA0758"/>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71"/>
    <w:rsid w:val="00EA639F"/>
    <w:rsid w:val="00EA6414"/>
    <w:rsid w:val="00EA64AD"/>
    <w:rsid w:val="00EA6696"/>
    <w:rsid w:val="00EA6F85"/>
    <w:rsid w:val="00EA729C"/>
    <w:rsid w:val="00EA738A"/>
    <w:rsid w:val="00EA7E7F"/>
    <w:rsid w:val="00EA7F87"/>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7BB"/>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59"/>
    <w:rsid w:val="00ED3683"/>
    <w:rsid w:val="00ED39A0"/>
    <w:rsid w:val="00ED411E"/>
    <w:rsid w:val="00ED41AD"/>
    <w:rsid w:val="00ED4213"/>
    <w:rsid w:val="00ED4544"/>
    <w:rsid w:val="00ED45D5"/>
    <w:rsid w:val="00ED4702"/>
    <w:rsid w:val="00ED4820"/>
    <w:rsid w:val="00ED4A49"/>
    <w:rsid w:val="00ED4E09"/>
    <w:rsid w:val="00ED553C"/>
    <w:rsid w:val="00ED5DC1"/>
    <w:rsid w:val="00ED5F71"/>
    <w:rsid w:val="00ED6165"/>
    <w:rsid w:val="00ED6C00"/>
    <w:rsid w:val="00ED6DBA"/>
    <w:rsid w:val="00ED6DD1"/>
    <w:rsid w:val="00ED6E01"/>
    <w:rsid w:val="00ED777C"/>
    <w:rsid w:val="00EE0340"/>
    <w:rsid w:val="00EE05CE"/>
    <w:rsid w:val="00EE0816"/>
    <w:rsid w:val="00EE0A0F"/>
    <w:rsid w:val="00EE0B6D"/>
    <w:rsid w:val="00EE1158"/>
    <w:rsid w:val="00EE16DA"/>
    <w:rsid w:val="00EE1801"/>
    <w:rsid w:val="00EE1C9A"/>
    <w:rsid w:val="00EE1DBF"/>
    <w:rsid w:val="00EE2399"/>
    <w:rsid w:val="00EE2710"/>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CB2"/>
    <w:rsid w:val="00F00FD3"/>
    <w:rsid w:val="00F0125A"/>
    <w:rsid w:val="00F0134B"/>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3C42"/>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1F8"/>
    <w:rsid w:val="00F2738D"/>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A80"/>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371"/>
    <w:rsid w:val="00F72E1E"/>
    <w:rsid w:val="00F72FA6"/>
    <w:rsid w:val="00F72FEE"/>
    <w:rsid w:val="00F74007"/>
    <w:rsid w:val="00F74A58"/>
    <w:rsid w:val="00F74AD3"/>
    <w:rsid w:val="00F757FE"/>
    <w:rsid w:val="00F75A19"/>
    <w:rsid w:val="00F76F02"/>
    <w:rsid w:val="00F77263"/>
    <w:rsid w:val="00F7778D"/>
    <w:rsid w:val="00F77A24"/>
    <w:rsid w:val="00F77BE1"/>
    <w:rsid w:val="00F80B9A"/>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951"/>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3361"/>
    <w:rsid w:val="00FA368F"/>
    <w:rsid w:val="00FA4367"/>
    <w:rsid w:val="00FA4900"/>
    <w:rsid w:val="00FA512A"/>
    <w:rsid w:val="00FA588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A1B"/>
    <w:rsid w:val="00FB51E5"/>
    <w:rsid w:val="00FB5A32"/>
    <w:rsid w:val="00FB612A"/>
    <w:rsid w:val="00FB64BC"/>
    <w:rsid w:val="00FB6570"/>
    <w:rsid w:val="00FB6574"/>
    <w:rsid w:val="00FB7093"/>
    <w:rsid w:val="00FB7633"/>
    <w:rsid w:val="00FB7A77"/>
    <w:rsid w:val="00FB7CD6"/>
    <w:rsid w:val="00FC01CA"/>
    <w:rsid w:val="00FC04B4"/>
    <w:rsid w:val="00FC08D0"/>
    <w:rsid w:val="00FC0CF5"/>
    <w:rsid w:val="00FC14B4"/>
    <w:rsid w:val="00FC1A71"/>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184A"/>
    <w:rsid w:val="00FD1DF5"/>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ietf.org/rfc/rfc2045%23base64" TargetMode="External"/><Relationship Id="rId26" Type="http://schemas.openxmlformats.org/officeDocument/2006/relationships/hyperlink" Target="http://www.w3.org/TR/xmlschema-2/%23token" TargetMode="External"/><Relationship Id="rId39" Type="http://schemas.openxmlformats.org/officeDocument/2006/relationships/hyperlink" Target="http://www.w3.org/2001/10/xml-exc-c14n" TargetMode="Externa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www.w3.org/TR/xmlschema-2/" TargetMode="External"/><Relationship Id="rId42" Type="http://schemas.openxmlformats.org/officeDocument/2006/relationships/hyperlink" Target="http://www.w3.org/TR/XAdES/" TargetMode="External"/><Relationship Id="rId47"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hyperlink" Target="http://www.w3.org/TR/xmlschema-2/%23base64Binary" TargetMode="External"/><Relationship Id="rId33" Type="http://schemas.openxmlformats.org/officeDocument/2006/relationships/hyperlink" Target="http://www.w3.org/TR/xmlschema-2/" TargetMode="External"/><Relationship Id="rId38" Type="http://schemas.openxmlformats.org/officeDocument/2006/relationships/hyperlink" Target="http://www.w3.org/TR/XAdES/"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ru.wikipedia.org/wiki/W3C" TargetMode="External"/><Relationship Id="rId29" Type="http://schemas.openxmlformats.org/officeDocument/2006/relationships/hyperlink" Target="http://www.w3.org/TR/xmlschema-2/" TargetMode="External"/><Relationship Id="rId41" Type="http://schemas.openxmlformats.org/officeDocument/2006/relationships/hyperlink" Target="http://www.w3.org/TR/XA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w3.org/TR/xmlschema-2/" TargetMode="External"/><Relationship Id="rId32" Type="http://schemas.openxmlformats.org/officeDocument/2006/relationships/hyperlink" Target="http://www.w3.org/TR/xmlschema-2/" TargetMode="External"/><Relationship Id="rId37" Type="http://schemas.openxmlformats.org/officeDocument/2006/relationships/hyperlink" Target="http://www.w3.org/2001/04/xmldsig-more" TargetMode="External"/><Relationship Id="rId40" Type="http://schemas.openxmlformats.org/officeDocument/2006/relationships/hyperlink" Target="http://www.w3.org/TR/XAdES/" TargetMode="Externa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2001/04/xmldsig-more" TargetMode="External"/><Relationship Id="rId10" Type="http://schemas.openxmlformats.org/officeDocument/2006/relationships/footnotes" Target="footnotes.xml"/><Relationship Id="rId19" Type="http://schemas.openxmlformats.org/officeDocument/2006/relationships/hyperlink" Target="http://ru.wikipedia.org/wiki/XML" TargetMode="External"/><Relationship Id="rId31" Type="http://schemas.openxmlformats.org/officeDocument/2006/relationships/hyperlink" Target="http://www.w3.org/TR/XAdES/" TargetMode="External"/><Relationship Id="rId44"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TR/xmlschema-2/" TargetMode="External"/><Relationship Id="rId43" Type="http://schemas.openxmlformats.org/officeDocument/2006/relationships/image" Target="media/image3.e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D84FF5E-A781-484C-8E52-A75B5150DE17}">
  <ds:schemaRefs>
    <ds:schemaRef ds:uri="http://schemas.openxmlformats.org/officeDocument/2006/bibliography"/>
  </ds:schemaRefs>
</ds:datastoreItem>
</file>

<file path=customXml/itemProps2.xml><?xml version="1.0" encoding="utf-8"?>
<ds:datastoreItem xmlns:ds="http://schemas.openxmlformats.org/officeDocument/2006/customXml" ds:itemID="{7848AEBF-ECE2-438B-BDF2-D9966F80354F}">
  <ds:schemaRefs>
    <ds:schemaRef ds:uri="http://schemas.openxmlformats.org/officeDocument/2006/bibliography"/>
  </ds:schemaRefs>
</ds:datastoreItem>
</file>

<file path=customXml/itemProps3.xml><?xml version="1.0" encoding="utf-8"?>
<ds:datastoreItem xmlns:ds="http://schemas.openxmlformats.org/officeDocument/2006/customXml" ds:itemID="{F6076A6D-F81B-4528-A8B5-7FF84C8A6330}">
  <ds:schemaRefs>
    <ds:schemaRef ds:uri="http://schemas.openxmlformats.org/officeDocument/2006/bibliography"/>
  </ds:schemaRefs>
</ds:datastoreItem>
</file>

<file path=customXml/itemProps4.xml><?xml version="1.0" encoding="utf-8"?>
<ds:datastoreItem xmlns:ds="http://schemas.openxmlformats.org/officeDocument/2006/customXml" ds:itemID="{58AC2171-7EDA-412F-9F77-3097AA4CD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36648</Words>
  <Characters>208895</Characters>
  <Application>Microsoft Office Word</Application>
  <DocSecurity>4</DocSecurity>
  <Lines>1740</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245053</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INET</cp:lastModifiedBy>
  <cp:revision>2</cp:revision>
  <cp:lastPrinted>2017-11-27T12:20:00Z</cp:lastPrinted>
  <dcterms:created xsi:type="dcterms:W3CDTF">2017-12-19T13:00:00Z</dcterms:created>
  <dcterms:modified xsi:type="dcterms:W3CDTF">2017-12-19T13:00:00Z</dcterms:modified>
</cp:coreProperties>
</file>